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5D6A" w14:textId="734ABFBE" w:rsidR="00A645A6" w:rsidRPr="008F4338" w:rsidRDefault="000914FB">
      <w:pPr>
        <w:spacing w:after="0" w:line="360" w:lineRule="exact"/>
        <w:jc w:val="center"/>
        <w:rPr>
          <w:rFonts w:cstheme="minorHAnsi"/>
          <w:b/>
          <w:u w:val="single"/>
          <w:lang w:val="ro-RO"/>
        </w:rPr>
      </w:pPr>
      <w:r w:rsidRPr="008F4338">
        <w:rPr>
          <w:rFonts w:cstheme="minorHAnsi"/>
          <w:b/>
          <w:u w:val="single"/>
          <w:lang w:val="ro-RO"/>
        </w:rPr>
        <w:t>F</w:t>
      </w:r>
      <w:r w:rsidR="00195F31" w:rsidRPr="008F4338">
        <w:rPr>
          <w:rFonts w:cstheme="minorHAnsi"/>
          <w:b/>
          <w:u w:val="single"/>
          <w:lang w:val="ro-RO"/>
        </w:rPr>
        <w:t xml:space="preserve">ormular-cadru </w:t>
      </w:r>
    </w:p>
    <w:p w14:paraId="416B2123" w14:textId="77777777" w:rsidR="000914FB" w:rsidRPr="008F4338" w:rsidRDefault="00195F31">
      <w:pPr>
        <w:spacing w:after="0" w:line="360" w:lineRule="exact"/>
        <w:jc w:val="center"/>
        <w:rPr>
          <w:rFonts w:cstheme="minorHAnsi"/>
          <w:b/>
          <w:u w:val="single"/>
          <w:lang w:val="ro-RO"/>
        </w:rPr>
      </w:pPr>
      <w:r w:rsidRPr="008F4338">
        <w:rPr>
          <w:rFonts w:cstheme="minorHAnsi"/>
          <w:b/>
          <w:u w:val="single"/>
          <w:lang w:val="ro-RO"/>
        </w:rPr>
        <w:t>Propunere tehnica pentru achizitia de produse</w:t>
      </w:r>
      <w:r w:rsidR="00177809" w:rsidRPr="008F4338">
        <w:rPr>
          <w:rFonts w:cstheme="minorHAnsi"/>
          <w:b/>
          <w:u w:val="single"/>
          <w:lang w:val="ro-RO"/>
        </w:rPr>
        <w:t xml:space="preserve">  </w:t>
      </w:r>
    </w:p>
    <w:p w14:paraId="7A05D7EC" w14:textId="77777777" w:rsidR="000914FB" w:rsidRPr="008F4338" w:rsidRDefault="000914FB">
      <w:pPr>
        <w:spacing w:after="0" w:line="360" w:lineRule="exact"/>
        <w:jc w:val="center"/>
        <w:rPr>
          <w:rFonts w:cstheme="minorHAnsi"/>
          <w:b/>
          <w:u w:val="single"/>
          <w:lang w:val="ro-RO"/>
        </w:rPr>
      </w:pPr>
    </w:p>
    <w:p w14:paraId="5A08F0B9" w14:textId="77777777" w:rsidR="00235610" w:rsidRPr="008F4338" w:rsidRDefault="00235610" w:rsidP="00235610">
      <w:pPr>
        <w:autoSpaceDE w:val="0"/>
        <w:autoSpaceDN w:val="0"/>
        <w:adjustRightInd w:val="0"/>
        <w:spacing w:after="0" w:line="240" w:lineRule="auto"/>
        <w:jc w:val="center"/>
        <w:rPr>
          <w:rFonts w:ascii="Times New Roman" w:hAnsi="Times New Roman" w:cs="Times New Roman"/>
          <w:b/>
          <w:bCs/>
          <w:sz w:val="24"/>
          <w:szCs w:val="24"/>
        </w:rPr>
      </w:pPr>
      <w:r w:rsidRPr="008F4338">
        <w:rPr>
          <w:rFonts w:ascii="Times New Roman" w:hAnsi="Times New Roman" w:cs="Times New Roman"/>
          <w:b/>
          <w:sz w:val="24"/>
          <w:szCs w:val="24"/>
          <w:lang w:val="it-IT"/>
        </w:rPr>
        <w:t>ANVELOPE PENTRU AUTOTURISME</w:t>
      </w:r>
    </w:p>
    <w:p w14:paraId="2407BEDA" w14:textId="77777777" w:rsidR="00235610" w:rsidRPr="008F4338" w:rsidRDefault="00235610" w:rsidP="00235610">
      <w:pPr>
        <w:autoSpaceDE w:val="0"/>
        <w:autoSpaceDN w:val="0"/>
        <w:adjustRightInd w:val="0"/>
        <w:spacing w:after="0" w:line="240" w:lineRule="auto"/>
        <w:ind w:left="1416"/>
        <w:rPr>
          <w:rFonts w:ascii="Times New Roman" w:hAnsi="Times New Roman" w:cs="Times New Roman"/>
          <w:b/>
          <w:bCs/>
          <w:sz w:val="44"/>
          <w:szCs w:val="44"/>
        </w:rPr>
      </w:pPr>
    </w:p>
    <w:p w14:paraId="0F4B9763" w14:textId="77777777" w:rsidR="00A645A6" w:rsidRPr="008F4338" w:rsidRDefault="00A645A6">
      <w:pPr>
        <w:spacing w:after="0" w:line="360" w:lineRule="exact"/>
        <w:jc w:val="both"/>
        <w:rPr>
          <w:rFonts w:eastAsia="Calibri" w:cstheme="minorHAnsi"/>
          <w:i/>
          <w:lang w:val="ro-RO"/>
        </w:rPr>
      </w:pPr>
    </w:p>
    <w:p w14:paraId="79A6FCEC" w14:textId="10A1167B" w:rsidR="00A645A6" w:rsidRPr="008F4338" w:rsidRDefault="00195F31">
      <w:pPr>
        <w:spacing w:after="0" w:line="360" w:lineRule="exact"/>
        <w:rPr>
          <w:rFonts w:ascii="Calibri" w:hAnsi="Calibri" w:cs="Calibri"/>
          <w:i/>
          <w:color w:val="FF0000"/>
          <w:lang w:val="ro-RO"/>
        </w:rPr>
      </w:pPr>
      <w:r w:rsidRPr="008F4338">
        <w:rPr>
          <w:rFonts w:ascii="Calibri" w:eastAsia="Calibri" w:hAnsi="Calibri" w:cs="Calibri"/>
          <w:i/>
          <w:lang w:val="ro-RO"/>
        </w:rPr>
        <w:t xml:space="preserve">Numele Ofertantului (operator economic individual sau asociere de operatori economici): </w:t>
      </w:r>
      <w:r w:rsidRPr="008F4338">
        <w:rPr>
          <w:rFonts w:ascii="Calibri" w:hAnsi="Calibri" w:cs="Calibri"/>
          <w:i/>
          <w:color w:val="FF0000"/>
          <w:lang w:val="ro-RO"/>
        </w:rPr>
        <w:t>[introduceți]</w:t>
      </w:r>
    </w:p>
    <w:p w14:paraId="1641D46F" w14:textId="77777777" w:rsidR="00A645A6" w:rsidRPr="008F4338" w:rsidRDefault="00195F31">
      <w:pPr>
        <w:spacing w:after="0" w:line="360" w:lineRule="exact"/>
        <w:jc w:val="right"/>
        <w:rPr>
          <w:rFonts w:ascii="Calibri" w:hAnsi="Calibri" w:cs="Calibri"/>
          <w:i/>
          <w:color w:val="FF0000"/>
          <w:lang w:val="ro-RO"/>
        </w:rPr>
      </w:pPr>
      <w:r w:rsidRPr="008F4338">
        <w:rPr>
          <w:rFonts w:ascii="Calibri" w:hAnsi="Calibri" w:cs="Calibri"/>
          <w:lang w:val="ro-RO"/>
        </w:rPr>
        <w:t>Data:</w:t>
      </w:r>
      <w:r w:rsidRPr="008F4338">
        <w:rPr>
          <w:rFonts w:ascii="Calibri" w:hAnsi="Calibri" w:cs="Calibri"/>
          <w:i/>
          <w:color w:val="FF0000"/>
          <w:lang w:val="ro-RO"/>
        </w:rPr>
        <w:t xml:space="preserve"> [ZZ/LL/AAAA]</w:t>
      </w:r>
    </w:p>
    <w:p w14:paraId="767F72F9" w14:textId="77777777" w:rsidR="00A645A6" w:rsidRPr="008F4338" w:rsidRDefault="00195F31">
      <w:pPr>
        <w:spacing w:after="0" w:line="360" w:lineRule="exact"/>
        <w:jc w:val="right"/>
        <w:rPr>
          <w:rFonts w:ascii="Calibri" w:hAnsi="Calibri" w:cs="Calibri"/>
          <w:i/>
          <w:color w:val="FF0000"/>
          <w:lang w:val="ro-RO"/>
        </w:rPr>
      </w:pPr>
      <w:r w:rsidRPr="008F4338">
        <w:rPr>
          <w:rFonts w:ascii="Calibri" w:hAnsi="Calibri" w:cs="Calibri"/>
          <w:i/>
          <w:lang w:val="ro-RO"/>
        </w:rPr>
        <w:t xml:space="preserve">Anunț de participare: </w:t>
      </w:r>
      <w:r w:rsidRPr="008F4338">
        <w:rPr>
          <w:rFonts w:ascii="Calibri" w:hAnsi="Calibri" w:cs="Calibri"/>
          <w:i/>
          <w:color w:val="FF0000"/>
          <w:lang w:val="ro-RO"/>
        </w:rPr>
        <w:t>[introduceți numărul anunțului de participare]</w:t>
      </w:r>
    </w:p>
    <w:p w14:paraId="126AB3B2" w14:textId="77777777" w:rsidR="00A645A6" w:rsidRPr="008F4338" w:rsidRDefault="00195F31">
      <w:pPr>
        <w:spacing w:after="0" w:line="360" w:lineRule="exact"/>
        <w:jc w:val="right"/>
        <w:rPr>
          <w:rFonts w:ascii="Calibri" w:hAnsi="Calibri" w:cs="Calibri"/>
          <w:i/>
          <w:color w:val="FF0000"/>
          <w:lang w:val="ro-RO"/>
        </w:rPr>
      </w:pPr>
      <w:r w:rsidRPr="008F4338">
        <w:rPr>
          <w:rFonts w:ascii="Calibri" w:hAnsi="Calibri" w:cs="Calibri"/>
          <w:i/>
          <w:lang w:val="ro-RO"/>
        </w:rPr>
        <w:t xml:space="preserve">Obiectul contractului: </w:t>
      </w:r>
      <w:r w:rsidRPr="008F4338">
        <w:rPr>
          <w:rFonts w:ascii="Calibri" w:hAnsi="Calibri" w:cs="Calibri"/>
          <w:i/>
          <w:color w:val="FF0000"/>
          <w:lang w:val="ro-RO"/>
        </w:rPr>
        <w:t>[introduceți obiectul contractului din anunțul de participare]</w:t>
      </w:r>
    </w:p>
    <w:p w14:paraId="227C633F" w14:textId="77777777" w:rsidR="00A645A6" w:rsidRPr="008F4338" w:rsidRDefault="00A645A6">
      <w:pPr>
        <w:spacing w:after="0" w:line="360" w:lineRule="exact"/>
        <w:jc w:val="right"/>
        <w:rPr>
          <w:rFonts w:ascii="Calibri" w:hAnsi="Calibri" w:cs="Calibri"/>
          <w:i/>
          <w:lang w:val="ro-RO"/>
        </w:rPr>
      </w:pPr>
    </w:p>
    <w:p w14:paraId="18F8287A"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[Informațiile prezentate de către Ofertanți în acest formular reprezintă fundament pentru:</w:t>
      </w:r>
    </w:p>
    <w:p w14:paraId="033599D4" w14:textId="77777777" w:rsidR="00A645A6" w:rsidRPr="008F4338"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lang w:val="ro-RO"/>
        </w:rPr>
      </w:pPr>
      <w:r w:rsidRPr="008F4338">
        <w:rPr>
          <w:rFonts w:ascii="Calibri" w:hAnsi="Calibri" w:cs="Calibri"/>
          <w:i/>
          <w:color w:val="FF0000"/>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Pr="008F4338"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lang w:val="ro-RO"/>
        </w:rPr>
      </w:pPr>
      <w:r w:rsidRPr="008F4338">
        <w:rPr>
          <w:rFonts w:ascii="Calibri" w:hAnsi="Calibri" w:cs="Calibri"/>
          <w:i/>
          <w:color w:val="FF0000"/>
          <w:lang w:val="ro-RO"/>
        </w:rPr>
        <w:t>aplicarea criteriului de atribuire conform metodologiei stabilite prin Documentația de Atribuire.]</w:t>
      </w:r>
    </w:p>
    <w:p w14:paraId="53383FE7"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[Toate informațiile solicitate în cele ce urmează reprezintă elemente cheie obligatorii ale Propunerii Tehnice.]</w:t>
      </w:r>
    </w:p>
    <w:p w14:paraId="2FF86134"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Pr="008F4338"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lang w:val="ro-RO"/>
        </w:rPr>
      </w:pPr>
      <w:r w:rsidRPr="008F4338">
        <w:rPr>
          <w:rFonts w:ascii="Calibri" w:hAnsi="Calibri" w:cs="Calibri"/>
          <w:i/>
          <w:color w:val="FF0000"/>
          <w:lang w:val="ro-RO"/>
        </w:rPr>
        <w:t xml:space="preserve">demonstrarea îndeplinirii cerintelor minime si corespondenta cu specificatiile tehnice / cerinte functionale minime si/sau extinse, </w:t>
      </w:r>
    </w:p>
    <w:p w14:paraId="673A9BCA" w14:textId="77777777" w:rsidR="00A645A6" w:rsidRPr="008F4338"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lang w:val="ro-RO"/>
        </w:rPr>
      </w:pPr>
      <w:r w:rsidRPr="008F4338">
        <w:rPr>
          <w:rFonts w:ascii="Calibri" w:hAnsi="Calibri" w:cs="Calibri"/>
          <w:i/>
          <w:color w:val="FF0000"/>
          <w:lang w:val="ro-RO"/>
        </w:rPr>
        <w:t>obținerea unui punctaj ca urmare a aplicării criteriului de atribuire</w:t>
      </w:r>
    </w:p>
    <w:p w14:paraId="4E7782D4" w14:textId="77777777" w:rsidR="00A645A6" w:rsidRPr="008F4338"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lang w:val="ro-RO"/>
        </w:rPr>
      </w:pPr>
      <w:r w:rsidRPr="008F4338">
        <w:rPr>
          <w:rFonts w:ascii="Calibri" w:hAnsi="Calibri" w:cs="Calibri"/>
          <w:i/>
          <w:color w:val="FF0000"/>
          <w:lang w:val="ro-RO"/>
        </w:rPr>
        <w:t>evidențierea beneficiilor pe care le oferă Autorității Contractante].</w:t>
      </w:r>
    </w:p>
    <w:p w14:paraId="59E2CED0" w14:textId="77777777" w:rsidR="00A645A6" w:rsidRPr="008F4338" w:rsidRDefault="00A645A6">
      <w:pPr>
        <w:spacing w:after="0" w:line="360" w:lineRule="exact"/>
        <w:jc w:val="both"/>
        <w:rPr>
          <w:rFonts w:ascii="Calibri" w:hAnsi="Calibri" w:cs="Calibri"/>
          <w:i/>
          <w:lang w:val="ro-RO"/>
        </w:rPr>
      </w:pPr>
    </w:p>
    <w:p w14:paraId="6D24EC8F"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Toate informațiile solicitate în cele ce urmează, reprezintă componente-cheie și obligatorii ale Propunerii Tehnice și trebuie prezentate și descrise de către Ofertant la un nivel de detaliere corespunzător.</w:t>
      </w:r>
    </w:p>
    <w:p w14:paraId="3C94127A"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Prezentarea unei Propuneri Tehnice care nu include informațiile solicitate de AC/EC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0762E124" w14:textId="77777777" w:rsidR="00A645A6" w:rsidRPr="008F4338" w:rsidRDefault="00A645A6">
      <w:pPr>
        <w:spacing w:after="0" w:line="360" w:lineRule="exact"/>
        <w:rPr>
          <w:rFonts w:cstheme="minorHAnsi"/>
          <w:i/>
          <w:iCs/>
          <w:color w:val="000000"/>
          <w:sz w:val="20"/>
          <w:szCs w:val="20"/>
          <w:lang w:val="ro-RO"/>
        </w:rPr>
      </w:pPr>
    </w:p>
    <w:p w14:paraId="334767A2" w14:textId="77777777" w:rsidR="00235610" w:rsidRPr="008F4338" w:rsidRDefault="00235610">
      <w:pPr>
        <w:spacing w:after="0" w:line="360" w:lineRule="exact"/>
        <w:rPr>
          <w:rFonts w:cstheme="minorHAnsi"/>
          <w:i/>
          <w:iCs/>
          <w:color w:val="000000"/>
          <w:sz w:val="20"/>
          <w:szCs w:val="20"/>
          <w:lang w:val="ro-RO"/>
        </w:rPr>
      </w:pPr>
    </w:p>
    <w:p w14:paraId="4C738300" w14:textId="77777777" w:rsidR="00235610" w:rsidRPr="008F4338" w:rsidRDefault="00235610">
      <w:pPr>
        <w:spacing w:after="0" w:line="360" w:lineRule="exact"/>
        <w:rPr>
          <w:rFonts w:cstheme="minorHAnsi"/>
          <w:i/>
          <w:iCs/>
          <w:color w:val="000000"/>
          <w:sz w:val="20"/>
          <w:szCs w:val="20"/>
          <w:lang w:val="ro-RO"/>
        </w:rPr>
      </w:pPr>
    </w:p>
    <w:p w14:paraId="7763E00A" w14:textId="77777777" w:rsidR="00A645A6" w:rsidRPr="008F4338" w:rsidRDefault="00195F31">
      <w:pPr>
        <w:pStyle w:val="Heading1"/>
        <w:spacing w:before="0" w:line="360" w:lineRule="exact"/>
        <w:rPr>
          <w:rFonts w:asciiTheme="minorHAnsi" w:eastAsia="Calibri" w:hAnsiTheme="minorHAnsi" w:cstheme="minorHAnsi"/>
          <w:color w:val="auto"/>
          <w:sz w:val="22"/>
          <w:szCs w:val="22"/>
          <w:lang w:val="en-GB"/>
        </w:rPr>
      </w:pPr>
      <w:bookmarkStart w:id="0" w:name="_Toc476835372"/>
      <w:proofErr w:type="spellStart"/>
      <w:r w:rsidRPr="008F4338">
        <w:rPr>
          <w:rFonts w:asciiTheme="minorHAnsi" w:eastAsia="Calibri" w:hAnsiTheme="minorHAnsi" w:cstheme="minorHAnsi"/>
          <w:color w:val="auto"/>
          <w:sz w:val="22"/>
          <w:szCs w:val="22"/>
          <w:lang w:val="en-GB"/>
        </w:rPr>
        <w:lastRenderedPageBreak/>
        <w:t>Rezumat</w:t>
      </w:r>
      <w:bookmarkEnd w:id="0"/>
      <w:proofErr w:type="spellEnd"/>
      <w:r w:rsidRPr="008F4338">
        <w:rPr>
          <w:rFonts w:asciiTheme="minorHAnsi" w:eastAsia="Calibri" w:hAnsiTheme="minorHAnsi" w:cstheme="minorHAnsi"/>
          <w:color w:val="auto"/>
          <w:sz w:val="22"/>
          <w:szCs w:val="22"/>
          <w:lang w:val="en-GB"/>
        </w:rPr>
        <w:t xml:space="preserve"> </w:t>
      </w:r>
    </w:p>
    <w:p w14:paraId="4D96E827" w14:textId="77777777" w:rsidR="00A645A6" w:rsidRPr="008F4338" w:rsidRDefault="00A645A6">
      <w:pPr>
        <w:spacing w:after="0" w:line="360" w:lineRule="exact"/>
        <w:rPr>
          <w:rFonts w:ascii="Arial" w:hAnsi="Arial" w:cs="Arial"/>
          <w:color w:val="222222"/>
          <w:lang w:val="ro-RO"/>
        </w:rPr>
      </w:pPr>
    </w:p>
    <w:p w14:paraId="3154F836"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Rezumatul trebuie să fie de maximum 4 (patru) pagini (recomandat) și trebuie:</w:t>
      </w:r>
    </w:p>
    <w:p w14:paraId="23C2F381" w14:textId="77777777" w:rsidR="00A645A6" w:rsidRPr="008F4338"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lang w:val="ro-RO"/>
        </w:rPr>
      </w:pPr>
      <w:r w:rsidRPr="008F4338">
        <w:rPr>
          <w:rFonts w:ascii="Calibri" w:hAnsi="Calibri" w:cs="Calibri"/>
          <w:i/>
          <w:color w:val="FF0000"/>
          <w:lang w:val="ro-RO"/>
        </w:rPr>
        <w:t>să includă elementele esențiale ale Propunerii Tehnice – acestea trebuie identificate ca atare în conținutul Propunerii Tehnice prezentate – în special pentru ceea ce înseamnă aplicarea criteriului de atribuire;</w:t>
      </w:r>
    </w:p>
    <w:p w14:paraId="09046512" w14:textId="77777777" w:rsidR="00A645A6" w:rsidRPr="008F4338"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lang w:val="ro-RO"/>
        </w:rPr>
      </w:pPr>
      <w:r w:rsidRPr="008F4338">
        <w:rPr>
          <w:rFonts w:ascii="Calibri" w:hAnsi="Calibri" w:cs="Calibri"/>
          <w:i/>
          <w:color w:val="FF0000"/>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08A628C7" w14:textId="77777777" w:rsidR="00A645A6" w:rsidRPr="008F4338" w:rsidRDefault="00195F31">
      <w:pPr>
        <w:spacing w:after="0" w:line="360" w:lineRule="exact"/>
        <w:ind w:firstLine="720"/>
        <w:jc w:val="both"/>
        <w:rPr>
          <w:rFonts w:ascii="Calibri" w:hAnsi="Calibri" w:cs="Calibri"/>
          <w:i/>
          <w:color w:val="FF0000"/>
          <w:lang w:val="ro-RO"/>
        </w:rPr>
      </w:pPr>
      <w:r w:rsidRPr="008F4338">
        <w:rPr>
          <w:rFonts w:ascii="Calibri" w:hAnsi="Calibri" w:cs="Calibri"/>
          <w:i/>
          <w:color w:val="FF0000"/>
          <w:lang w:val="ro-RO"/>
        </w:rPr>
        <w:t xml:space="preserve">Ofertantul va include un tabel in care evidenția valorile aferente factorilor de evaluare in vederea obtinerii punctajului. </w:t>
      </w:r>
    </w:p>
    <w:p w14:paraId="69770779" w14:textId="77777777" w:rsidR="00A645A6" w:rsidRPr="008F4338" w:rsidRDefault="00A645A6">
      <w:pPr>
        <w:spacing w:after="0" w:line="360" w:lineRule="exact"/>
        <w:jc w:val="both"/>
        <w:rPr>
          <w:rFonts w:ascii="Calibri" w:hAnsi="Calibri" w:cs="Calibri"/>
          <w:i/>
          <w:color w:val="FF0000"/>
          <w:lang w:val="ro-RO"/>
        </w:rPr>
      </w:pPr>
    </w:p>
    <w:p w14:paraId="16669B1B"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79590EBB" w14:textId="77777777" w:rsidR="00A645A6" w:rsidRPr="008F4338" w:rsidRDefault="00A645A6">
      <w:pPr>
        <w:spacing w:after="0" w:line="360" w:lineRule="exact"/>
        <w:jc w:val="both"/>
        <w:rPr>
          <w:rFonts w:cstheme="minorHAnsi"/>
          <w:i/>
          <w:iCs/>
          <w:color w:val="000000"/>
          <w:sz w:val="20"/>
          <w:szCs w:val="20"/>
          <w:lang w:val="ro-RO"/>
        </w:rPr>
        <w:sectPr w:rsidR="00A645A6" w:rsidRPr="008F433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897176A" w14:textId="77777777" w:rsidR="00A645A6" w:rsidRPr="008F4338" w:rsidRDefault="00A645A6">
      <w:pPr>
        <w:pStyle w:val="Heading1"/>
        <w:numPr>
          <w:ilvl w:val="0"/>
          <w:numId w:val="0"/>
        </w:numPr>
        <w:spacing w:before="0" w:line="360" w:lineRule="exact"/>
        <w:ind w:left="720"/>
        <w:rPr>
          <w:rFonts w:asciiTheme="minorHAnsi" w:hAnsiTheme="minorHAnsi" w:cstheme="minorHAnsi"/>
          <w:color w:val="auto"/>
          <w:sz w:val="22"/>
          <w:szCs w:val="22"/>
          <w:lang w:val="ro-RO"/>
        </w:rPr>
      </w:pPr>
    </w:p>
    <w:p w14:paraId="076A248A" w14:textId="77777777" w:rsidR="00A645A6" w:rsidRPr="008F4338" w:rsidRDefault="00195F31">
      <w:pPr>
        <w:pStyle w:val="Heading1"/>
        <w:spacing w:before="0" w:line="360" w:lineRule="exact"/>
        <w:rPr>
          <w:rFonts w:asciiTheme="minorHAnsi" w:eastAsia="Calibri" w:hAnsiTheme="minorHAnsi" w:cstheme="minorHAnsi"/>
          <w:color w:val="auto"/>
          <w:sz w:val="22"/>
          <w:szCs w:val="22"/>
          <w:lang w:val="en-GB"/>
        </w:rPr>
      </w:pPr>
      <w:proofErr w:type="spellStart"/>
      <w:r w:rsidRPr="008F4338">
        <w:rPr>
          <w:rFonts w:asciiTheme="minorHAnsi" w:eastAsia="Calibri" w:hAnsiTheme="minorHAnsi" w:cstheme="minorHAnsi"/>
          <w:color w:val="auto"/>
          <w:sz w:val="22"/>
          <w:szCs w:val="22"/>
          <w:lang w:val="en-GB"/>
        </w:rPr>
        <w:t>Descriere</w:t>
      </w:r>
      <w:proofErr w:type="spellEnd"/>
      <w:r w:rsidRPr="008F4338">
        <w:rPr>
          <w:rFonts w:asciiTheme="minorHAnsi" w:eastAsia="Calibri" w:hAnsiTheme="minorHAnsi" w:cstheme="minorHAnsi"/>
          <w:color w:val="auto"/>
          <w:sz w:val="22"/>
          <w:szCs w:val="22"/>
          <w:lang w:val="en-GB"/>
        </w:rPr>
        <w:t xml:space="preserve"> </w:t>
      </w:r>
      <w:proofErr w:type="spellStart"/>
      <w:r w:rsidRPr="008F4338">
        <w:rPr>
          <w:rFonts w:asciiTheme="minorHAnsi" w:eastAsia="Calibri" w:hAnsiTheme="minorHAnsi" w:cstheme="minorHAnsi"/>
          <w:color w:val="auto"/>
          <w:sz w:val="22"/>
          <w:szCs w:val="22"/>
          <w:lang w:val="en-GB"/>
        </w:rPr>
        <w:t>produse</w:t>
      </w:r>
      <w:proofErr w:type="spellEnd"/>
      <w:r w:rsidRPr="008F4338">
        <w:rPr>
          <w:rFonts w:asciiTheme="minorHAnsi" w:eastAsia="Calibri" w:hAnsiTheme="minorHAnsi" w:cstheme="minorHAnsi"/>
          <w:color w:val="auto"/>
          <w:sz w:val="22"/>
          <w:szCs w:val="22"/>
          <w:lang w:val="en-GB"/>
        </w:rPr>
        <w:t xml:space="preserve"> </w:t>
      </w:r>
    </w:p>
    <w:p w14:paraId="0D0ADC54" w14:textId="0670AA5A" w:rsidR="00D13E7C" w:rsidRPr="008F4338" w:rsidRDefault="00195F31" w:rsidP="00D13E7C">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sidRPr="008F4338">
        <w:rPr>
          <w:rFonts w:asciiTheme="minorHAnsi" w:eastAsia="Calibri" w:hAnsiTheme="minorHAnsi" w:cstheme="minorHAnsi"/>
          <w:color w:val="auto"/>
          <w:sz w:val="22"/>
          <w:szCs w:val="22"/>
          <w:lang w:val="fr-BE"/>
        </w:rPr>
        <w:t>Denumire</w:t>
      </w:r>
      <w:proofErr w:type="spellEnd"/>
      <w:r w:rsidRPr="008F4338">
        <w:rPr>
          <w:rFonts w:asciiTheme="minorHAnsi" w:eastAsia="Calibri" w:hAnsiTheme="minorHAnsi" w:cstheme="minorHAnsi"/>
          <w:color w:val="auto"/>
          <w:sz w:val="22"/>
          <w:szCs w:val="22"/>
          <w:lang w:val="fr-BE"/>
        </w:rPr>
        <w:t xml:space="preserve"> </w:t>
      </w:r>
      <w:proofErr w:type="spellStart"/>
      <w:proofErr w:type="gramStart"/>
      <w:r w:rsidRPr="008F4338">
        <w:rPr>
          <w:rFonts w:asciiTheme="minorHAnsi" w:eastAsia="Calibri" w:hAnsiTheme="minorHAnsi" w:cstheme="minorHAnsi"/>
          <w:color w:val="auto"/>
          <w:sz w:val="22"/>
          <w:szCs w:val="22"/>
          <w:lang w:val="fr-BE"/>
        </w:rPr>
        <w:t>produs</w:t>
      </w:r>
      <w:proofErr w:type="spellEnd"/>
      <w:r w:rsidRPr="008F4338">
        <w:rPr>
          <w:rFonts w:asciiTheme="minorHAnsi" w:eastAsia="Calibri" w:hAnsiTheme="minorHAnsi" w:cstheme="minorHAnsi"/>
          <w:color w:val="auto"/>
          <w:sz w:val="22"/>
          <w:szCs w:val="22"/>
          <w:lang w:val="fr-BE"/>
        </w:rPr>
        <w:t xml:space="preserve">  </w:t>
      </w:r>
      <w:r w:rsidR="00B67759" w:rsidRPr="008F4338">
        <w:rPr>
          <w:rFonts w:asciiTheme="minorHAnsi" w:eastAsia="Calibri" w:hAnsiTheme="minorHAnsi" w:cstheme="minorHAnsi"/>
          <w:color w:val="auto"/>
          <w:sz w:val="22"/>
          <w:szCs w:val="22"/>
          <w:lang w:val="fr-BE"/>
        </w:rPr>
        <w:t>-</w:t>
      </w:r>
      <w:proofErr w:type="gramEnd"/>
      <w:r w:rsidR="00B67759" w:rsidRPr="008F4338">
        <w:rPr>
          <w:rFonts w:asciiTheme="minorHAnsi" w:eastAsia="Calibri" w:hAnsiTheme="minorHAnsi" w:cstheme="minorHAnsi"/>
          <w:color w:val="auto"/>
          <w:sz w:val="22"/>
          <w:szCs w:val="22"/>
          <w:lang w:val="fr-BE"/>
        </w:rPr>
        <w:t xml:space="preserve"> </w:t>
      </w:r>
      <w:proofErr w:type="spellStart"/>
      <w:r w:rsidR="00235610" w:rsidRPr="008F4338">
        <w:rPr>
          <w:rFonts w:asciiTheme="minorHAnsi" w:eastAsia="Calibri" w:hAnsiTheme="minorHAnsi" w:cstheme="minorHAnsi"/>
          <w:color w:val="auto"/>
          <w:sz w:val="22"/>
          <w:szCs w:val="22"/>
          <w:lang w:val="fr-BE"/>
        </w:rPr>
        <w:t>Anvelope</w:t>
      </w:r>
      <w:proofErr w:type="spellEnd"/>
      <w:r w:rsidR="00235610" w:rsidRPr="008F4338">
        <w:rPr>
          <w:rFonts w:asciiTheme="minorHAnsi" w:eastAsia="Calibri" w:hAnsiTheme="minorHAnsi" w:cstheme="minorHAnsi"/>
          <w:color w:val="auto"/>
          <w:sz w:val="22"/>
          <w:szCs w:val="22"/>
          <w:lang w:val="fr-BE"/>
        </w:rPr>
        <w:t xml:space="preserve"> </w:t>
      </w:r>
      <w:proofErr w:type="spellStart"/>
      <w:r w:rsidR="00235610" w:rsidRPr="008F4338">
        <w:rPr>
          <w:rFonts w:asciiTheme="minorHAnsi" w:eastAsia="Calibri" w:hAnsiTheme="minorHAnsi" w:cstheme="minorHAnsi"/>
          <w:color w:val="auto"/>
          <w:sz w:val="22"/>
          <w:szCs w:val="22"/>
          <w:lang w:val="fr-BE"/>
        </w:rPr>
        <w:t>pentru</w:t>
      </w:r>
      <w:proofErr w:type="spellEnd"/>
      <w:r w:rsidR="00235610" w:rsidRPr="008F4338">
        <w:rPr>
          <w:rFonts w:asciiTheme="minorHAnsi" w:eastAsia="Calibri" w:hAnsiTheme="minorHAnsi" w:cstheme="minorHAnsi"/>
          <w:color w:val="auto"/>
          <w:sz w:val="22"/>
          <w:szCs w:val="22"/>
          <w:lang w:val="fr-BE"/>
        </w:rPr>
        <w:t xml:space="preserve"> </w:t>
      </w:r>
      <w:proofErr w:type="spellStart"/>
      <w:r w:rsidR="00235610" w:rsidRPr="008F4338">
        <w:rPr>
          <w:rFonts w:asciiTheme="minorHAnsi" w:eastAsia="Calibri" w:hAnsiTheme="minorHAnsi" w:cstheme="minorHAnsi"/>
          <w:color w:val="auto"/>
          <w:sz w:val="22"/>
          <w:szCs w:val="22"/>
          <w:lang w:val="fr-BE"/>
        </w:rPr>
        <w:t>autoturisme</w:t>
      </w:r>
      <w:proofErr w:type="spellEnd"/>
      <w:r w:rsidR="00235610" w:rsidRPr="008F4338">
        <w:rPr>
          <w:rFonts w:asciiTheme="minorHAnsi" w:eastAsia="Calibri" w:hAnsiTheme="minorHAnsi" w:cstheme="minorHAnsi"/>
          <w:color w:val="auto"/>
          <w:sz w:val="22"/>
          <w:szCs w:val="22"/>
          <w:lang w:val="fr-BE"/>
        </w:rPr>
        <w:t xml:space="preserve"> </w:t>
      </w:r>
    </w:p>
    <w:p w14:paraId="08092FCA" w14:textId="77777777" w:rsidR="00235610" w:rsidRPr="008F4338" w:rsidRDefault="00235610" w:rsidP="00235610">
      <w:pPr>
        <w:rPr>
          <w:lang w:val="fr-BE"/>
        </w:rPr>
      </w:pPr>
    </w:p>
    <w:tbl>
      <w:tblPr>
        <w:tblW w:w="11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103"/>
        <w:gridCol w:w="1019"/>
        <w:gridCol w:w="1701"/>
        <w:gridCol w:w="1842"/>
        <w:gridCol w:w="1560"/>
        <w:gridCol w:w="1417"/>
        <w:gridCol w:w="1276"/>
      </w:tblGrid>
      <w:tr w:rsidR="00B67759" w:rsidRPr="008F4338" w14:paraId="5FCAA74D" w14:textId="77777777" w:rsidTr="00B67759">
        <w:trPr>
          <w:jc w:val="center"/>
        </w:trPr>
        <w:tc>
          <w:tcPr>
            <w:tcW w:w="1103" w:type="dxa"/>
          </w:tcPr>
          <w:p w14:paraId="32AC7520" w14:textId="4B5AFA51"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Nr. crt.</w:t>
            </w:r>
          </w:p>
        </w:tc>
        <w:tc>
          <w:tcPr>
            <w:tcW w:w="1103" w:type="dxa"/>
            <w:shd w:val="clear" w:color="auto" w:fill="auto"/>
            <w:vAlign w:val="center"/>
          </w:tcPr>
          <w:p w14:paraId="43BAB304" w14:textId="64FF56A9"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Cantitate</w:t>
            </w:r>
          </w:p>
        </w:tc>
        <w:tc>
          <w:tcPr>
            <w:tcW w:w="1019" w:type="dxa"/>
            <w:shd w:val="clear" w:color="auto" w:fill="auto"/>
            <w:vAlign w:val="center"/>
          </w:tcPr>
          <w:p w14:paraId="6C7269BB"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Unitate de măsură</w:t>
            </w:r>
          </w:p>
        </w:tc>
        <w:tc>
          <w:tcPr>
            <w:tcW w:w="1701" w:type="dxa"/>
            <w:shd w:val="clear" w:color="auto" w:fill="auto"/>
            <w:vAlign w:val="center"/>
          </w:tcPr>
          <w:p w14:paraId="7C4F1D7F"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Loc de livrare</w:t>
            </w:r>
          </w:p>
        </w:tc>
        <w:tc>
          <w:tcPr>
            <w:tcW w:w="1842" w:type="dxa"/>
            <w:shd w:val="clear" w:color="auto" w:fill="auto"/>
            <w:vAlign w:val="center"/>
          </w:tcPr>
          <w:p w14:paraId="022B8701"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Data de livrare solicitată</w:t>
            </w:r>
          </w:p>
        </w:tc>
        <w:tc>
          <w:tcPr>
            <w:tcW w:w="1560" w:type="dxa"/>
            <w:shd w:val="clear" w:color="auto" w:fill="auto"/>
            <w:vAlign w:val="center"/>
          </w:tcPr>
          <w:p w14:paraId="5AE6DA33"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Specificații tehnice SAU cerințe funcționale minime</w:t>
            </w:r>
          </w:p>
        </w:tc>
        <w:tc>
          <w:tcPr>
            <w:tcW w:w="1417" w:type="dxa"/>
            <w:shd w:val="clear" w:color="auto" w:fill="auto"/>
            <w:vAlign w:val="center"/>
          </w:tcPr>
          <w:p w14:paraId="654DB024"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Specificații tehnice SAU cerințe funcționale extinse</w:t>
            </w:r>
          </w:p>
        </w:tc>
        <w:tc>
          <w:tcPr>
            <w:tcW w:w="1276" w:type="dxa"/>
            <w:shd w:val="clear" w:color="auto" w:fill="auto"/>
            <w:vAlign w:val="center"/>
          </w:tcPr>
          <w:p w14:paraId="706B4F35"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Durata minimă garanție/ termen de valabilitate</w:t>
            </w:r>
          </w:p>
        </w:tc>
      </w:tr>
      <w:tr w:rsidR="00B67759" w:rsidRPr="008F4338" w14:paraId="5F9631B3" w14:textId="77777777" w:rsidTr="00B67759">
        <w:trPr>
          <w:jc w:val="center"/>
        </w:trPr>
        <w:tc>
          <w:tcPr>
            <w:tcW w:w="1103" w:type="dxa"/>
          </w:tcPr>
          <w:p w14:paraId="7472A48C" w14:textId="7C41DEC6" w:rsidR="00B67759" w:rsidRPr="008F4338" w:rsidRDefault="00B67759"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0</w:t>
            </w:r>
          </w:p>
        </w:tc>
        <w:tc>
          <w:tcPr>
            <w:tcW w:w="1103" w:type="dxa"/>
            <w:shd w:val="clear" w:color="auto" w:fill="auto"/>
          </w:tcPr>
          <w:p w14:paraId="7C812955" w14:textId="1D161D66" w:rsidR="00B67759" w:rsidRPr="008F4338" w:rsidRDefault="00B67759"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1</w:t>
            </w:r>
          </w:p>
        </w:tc>
        <w:tc>
          <w:tcPr>
            <w:tcW w:w="1019" w:type="dxa"/>
            <w:shd w:val="clear" w:color="auto" w:fill="auto"/>
          </w:tcPr>
          <w:p w14:paraId="021BA575" w14:textId="77777777" w:rsidR="00B67759" w:rsidRPr="008F4338" w:rsidRDefault="00B67759"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2</w:t>
            </w:r>
          </w:p>
        </w:tc>
        <w:tc>
          <w:tcPr>
            <w:tcW w:w="1701" w:type="dxa"/>
            <w:shd w:val="clear" w:color="auto" w:fill="auto"/>
          </w:tcPr>
          <w:p w14:paraId="79A72B7A" w14:textId="77777777" w:rsidR="00B67759" w:rsidRPr="008F4338" w:rsidRDefault="00B67759"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3</w:t>
            </w:r>
          </w:p>
        </w:tc>
        <w:tc>
          <w:tcPr>
            <w:tcW w:w="1842" w:type="dxa"/>
            <w:shd w:val="clear" w:color="auto" w:fill="auto"/>
          </w:tcPr>
          <w:p w14:paraId="1D3BED72" w14:textId="77777777" w:rsidR="00B67759" w:rsidRPr="008F4338" w:rsidRDefault="00B67759"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4</w:t>
            </w:r>
          </w:p>
        </w:tc>
        <w:tc>
          <w:tcPr>
            <w:tcW w:w="1560" w:type="dxa"/>
            <w:shd w:val="clear" w:color="auto" w:fill="auto"/>
          </w:tcPr>
          <w:p w14:paraId="1F10FE37" w14:textId="77777777" w:rsidR="00B67759" w:rsidRPr="008F4338" w:rsidRDefault="00B67759"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5</w:t>
            </w:r>
          </w:p>
        </w:tc>
        <w:tc>
          <w:tcPr>
            <w:tcW w:w="1417" w:type="dxa"/>
            <w:shd w:val="clear" w:color="auto" w:fill="auto"/>
          </w:tcPr>
          <w:p w14:paraId="69F5489D" w14:textId="77777777" w:rsidR="00B67759" w:rsidRPr="008F4338" w:rsidRDefault="00B67759"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6</w:t>
            </w:r>
          </w:p>
        </w:tc>
        <w:tc>
          <w:tcPr>
            <w:tcW w:w="1276" w:type="dxa"/>
            <w:shd w:val="clear" w:color="auto" w:fill="auto"/>
          </w:tcPr>
          <w:p w14:paraId="01EF9790" w14:textId="77777777" w:rsidR="00B67759" w:rsidRPr="008F4338" w:rsidRDefault="00B67759"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7</w:t>
            </w:r>
          </w:p>
        </w:tc>
      </w:tr>
      <w:tr w:rsidR="00B67759" w:rsidRPr="008F4338" w14:paraId="512426A6" w14:textId="77777777" w:rsidTr="00B67759">
        <w:trPr>
          <w:jc w:val="center"/>
        </w:trPr>
        <w:tc>
          <w:tcPr>
            <w:tcW w:w="1103" w:type="dxa"/>
          </w:tcPr>
          <w:p w14:paraId="6EAC0B63" w14:textId="060C3A9C"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1</w:t>
            </w:r>
          </w:p>
        </w:tc>
        <w:tc>
          <w:tcPr>
            <w:tcW w:w="1103" w:type="dxa"/>
            <w:shd w:val="clear" w:color="auto" w:fill="auto"/>
            <w:vAlign w:val="center"/>
          </w:tcPr>
          <w:p w14:paraId="1FFD7753" w14:textId="6D1F8E89"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6</w:t>
            </w:r>
          </w:p>
        </w:tc>
        <w:tc>
          <w:tcPr>
            <w:tcW w:w="1019" w:type="dxa"/>
            <w:shd w:val="clear" w:color="auto" w:fill="auto"/>
            <w:vAlign w:val="center"/>
          </w:tcPr>
          <w:p w14:paraId="59D766B8"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378C8A32"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0"/>
                <w:szCs w:val="20"/>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259E627A"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bCs/>
                <w:sz w:val="20"/>
                <w:szCs w:val="20"/>
                <w:lang w:val="ro-RO"/>
              </w:rPr>
              <w:t xml:space="preserve">In maxim 7 (sapte) zile de la data data comunicarii comenzii </w:t>
            </w:r>
          </w:p>
        </w:tc>
        <w:tc>
          <w:tcPr>
            <w:tcW w:w="1560" w:type="dxa"/>
            <w:shd w:val="clear" w:color="auto" w:fill="auto"/>
            <w:vAlign w:val="center"/>
          </w:tcPr>
          <w:p w14:paraId="4834B2A5"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iarna</w:t>
            </w:r>
          </w:p>
        </w:tc>
        <w:tc>
          <w:tcPr>
            <w:tcW w:w="1417" w:type="dxa"/>
            <w:shd w:val="clear" w:color="auto" w:fill="auto"/>
            <w:vAlign w:val="center"/>
          </w:tcPr>
          <w:p w14:paraId="28B632FE"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E,C,73</w:t>
            </w:r>
          </w:p>
        </w:tc>
        <w:tc>
          <w:tcPr>
            <w:tcW w:w="1276" w:type="dxa"/>
            <w:shd w:val="clear" w:color="auto" w:fill="auto"/>
            <w:vAlign w:val="center"/>
          </w:tcPr>
          <w:p w14:paraId="70CF05F3" w14:textId="77777777"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bCs/>
                <w:sz w:val="20"/>
                <w:szCs w:val="20"/>
                <w:lang w:val="ro-RO"/>
              </w:rPr>
              <w:t>Conform OUG 140/2021</w:t>
            </w:r>
          </w:p>
        </w:tc>
      </w:tr>
      <w:tr w:rsidR="00B67759" w:rsidRPr="008F4338" w14:paraId="5F3B7FCC" w14:textId="77777777" w:rsidTr="00B67759">
        <w:trPr>
          <w:jc w:val="center"/>
        </w:trPr>
        <w:tc>
          <w:tcPr>
            <w:tcW w:w="1103" w:type="dxa"/>
          </w:tcPr>
          <w:p w14:paraId="32AC3571" w14:textId="1E311CB6"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w:t>
            </w:r>
          </w:p>
        </w:tc>
        <w:tc>
          <w:tcPr>
            <w:tcW w:w="1103" w:type="dxa"/>
            <w:shd w:val="clear" w:color="auto" w:fill="auto"/>
            <w:vAlign w:val="center"/>
          </w:tcPr>
          <w:p w14:paraId="72EB9361" w14:textId="593DCB47"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64</w:t>
            </w:r>
          </w:p>
        </w:tc>
        <w:tc>
          <w:tcPr>
            <w:tcW w:w="1019" w:type="dxa"/>
            <w:shd w:val="clear" w:color="auto" w:fill="auto"/>
            <w:vAlign w:val="center"/>
          </w:tcPr>
          <w:p w14:paraId="5281F1B7"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5E22CE86"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7859CABC"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27C38942"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allseason</w:t>
            </w:r>
          </w:p>
        </w:tc>
        <w:tc>
          <w:tcPr>
            <w:tcW w:w="1417" w:type="dxa"/>
            <w:shd w:val="clear" w:color="auto" w:fill="auto"/>
            <w:vAlign w:val="center"/>
          </w:tcPr>
          <w:p w14:paraId="13755F4D"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C,B,69</w:t>
            </w:r>
          </w:p>
        </w:tc>
        <w:tc>
          <w:tcPr>
            <w:tcW w:w="1276" w:type="dxa"/>
            <w:shd w:val="clear" w:color="auto" w:fill="auto"/>
            <w:vAlign w:val="center"/>
          </w:tcPr>
          <w:p w14:paraId="18D5DAE7"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610788A5" w14:textId="77777777" w:rsidTr="00B67759">
        <w:trPr>
          <w:jc w:val="center"/>
        </w:trPr>
        <w:tc>
          <w:tcPr>
            <w:tcW w:w="1103" w:type="dxa"/>
          </w:tcPr>
          <w:p w14:paraId="544A0C91" w14:textId="5D2721C5"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3</w:t>
            </w:r>
          </w:p>
        </w:tc>
        <w:tc>
          <w:tcPr>
            <w:tcW w:w="1103" w:type="dxa"/>
            <w:shd w:val="clear" w:color="auto" w:fill="auto"/>
            <w:vAlign w:val="center"/>
          </w:tcPr>
          <w:p w14:paraId="08A29193" w14:textId="138AF0F1"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w:t>
            </w:r>
          </w:p>
        </w:tc>
        <w:tc>
          <w:tcPr>
            <w:tcW w:w="1019" w:type="dxa"/>
            <w:shd w:val="clear" w:color="auto" w:fill="auto"/>
            <w:vAlign w:val="center"/>
          </w:tcPr>
          <w:p w14:paraId="5FB76D6C"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1AEDAAD8"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2ABFD572"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1C6C3A00"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allseason</w:t>
            </w:r>
          </w:p>
        </w:tc>
        <w:tc>
          <w:tcPr>
            <w:tcW w:w="1417" w:type="dxa"/>
            <w:shd w:val="clear" w:color="auto" w:fill="auto"/>
            <w:vAlign w:val="center"/>
          </w:tcPr>
          <w:p w14:paraId="7EF9E5B1"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C,B,69</w:t>
            </w:r>
          </w:p>
        </w:tc>
        <w:tc>
          <w:tcPr>
            <w:tcW w:w="1276" w:type="dxa"/>
            <w:shd w:val="clear" w:color="auto" w:fill="auto"/>
            <w:vAlign w:val="center"/>
          </w:tcPr>
          <w:p w14:paraId="53EDB362"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1E9DDB6D" w14:textId="77777777" w:rsidTr="00B67759">
        <w:trPr>
          <w:jc w:val="center"/>
        </w:trPr>
        <w:tc>
          <w:tcPr>
            <w:tcW w:w="1103" w:type="dxa"/>
          </w:tcPr>
          <w:p w14:paraId="64463988" w14:textId="4147707D"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4</w:t>
            </w:r>
          </w:p>
        </w:tc>
        <w:tc>
          <w:tcPr>
            <w:tcW w:w="1103" w:type="dxa"/>
            <w:shd w:val="clear" w:color="auto" w:fill="auto"/>
            <w:vAlign w:val="center"/>
          </w:tcPr>
          <w:p w14:paraId="79121E2B" w14:textId="37D0E74D"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4</w:t>
            </w:r>
          </w:p>
        </w:tc>
        <w:tc>
          <w:tcPr>
            <w:tcW w:w="1019" w:type="dxa"/>
            <w:shd w:val="clear" w:color="auto" w:fill="auto"/>
            <w:vAlign w:val="center"/>
          </w:tcPr>
          <w:p w14:paraId="471C5DF8"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264DC0CC"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 xml:space="preserve">La locatiile prevazute la art 3.7 din caiet sarcini </w:t>
            </w:r>
          </w:p>
        </w:tc>
        <w:tc>
          <w:tcPr>
            <w:tcW w:w="1842" w:type="dxa"/>
            <w:shd w:val="clear" w:color="auto" w:fill="auto"/>
            <w:vAlign w:val="center"/>
          </w:tcPr>
          <w:p w14:paraId="0FEA1373"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21F8E53E"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allseason</w:t>
            </w:r>
          </w:p>
        </w:tc>
        <w:tc>
          <w:tcPr>
            <w:tcW w:w="1417" w:type="dxa"/>
            <w:shd w:val="clear" w:color="auto" w:fill="auto"/>
            <w:vAlign w:val="center"/>
          </w:tcPr>
          <w:p w14:paraId="647F336B"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B,B,71</w:t>
            </w:r>
          </w:p>
        </w:tc>
        <w:tc>
          <w:tcPr>
            <w:tcW w:w="1276" w:type="dxa"/>
            <w:shd w:val="clear" w:color="auto" w:fill="auto"/>
            <w:vAlign w:val="center"/>
          </w:tcPr>
          <w:p w14:paraId="7EE47D0A"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3F401533" w14:textId="77777777" w:rsidTr="00B67759">
        <w:trPr>
          <w:jc w:val="center"/>
        </w:trPr>
        <w:tc>
          <w:tcPr>
            <w:tcW w:w="1103" w:type="dxa"/>
          </w:tcPr>
          <w:p w14:paraId="004A853E" w14:textId="6CB330CB"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5</w:t>
            </w:r>
          </w:p>
        </w:tc>
        <w:tc>
          <w:tcPr>
            <w:tcW w:w="1103" w:type="dxa"/>
            <w:shd w:val="clear" w:color="auto" w:fill="auto"/>
            <w:vAlign w:val="center"/>
          </w:tcPr>
          <w:p w14:paraId="28F7A291" w14:textId="7519F7F6"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w:t>
            </w:r>
          </w:p>
        </w:tc>
        <w:tc>
          <w:tcPr>
            <w:tcW w:w="1019" w:type="dxa"/>
            <w:shd w:val="clear" w:color="auto" w:fill="auto"/>
            <w:vAlign w:val="center"/>
          </w:tcPr>
          <w:p w14:paraId="3F245078"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6F2FE37B"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1B36E85C"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247CE2DF"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allseason</w:t>
            </w:r>
          </w:p>
        </w:tc>
        <w:tc>
          <w:tcPr>
            <w:tcW w:w="1417" w:type="dxa"/>
            <w:shd w:val="clear" w:color="auto" w:fill="auto"/>
            <w:vAlign w:val="center"/>
          </w:tcPr>
          <w:p w14:paraId="6618497F"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C,A,73</w:t>
            </w:r>
          </w:p>
        </w:tc>
        <w:tc>
          <w:tcPr>
            <w:tcW w:w="1276" w:type="dxa"/>
            <w:shd w:val="clear" w:color="auto" w:fill="auto"/>
            <w:vAlign w:val="center"/>
          </w:tcPr>
          <w:p w14:paraId="4CC867B9"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61F10993" w14:textId="77777777" w:rsidTr="00B67759">
        <w:trPr>
          <w:jc w:val="center"/>
        </w:trPr>
        <w:tc>
          <w:tcPr>
            <w:tcW w:w="1103" w:type="dxa"/>
          </w:tcPr>
          <w:p w14:paraId="2F044997" w14:textId="3163BD3B"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6</w:t>
            </w:r>
          </w:p>
        </w:tc>
        <w:tc>
          <w:tcPr>
            <w:tcW w:w="1103" w:type="dxa"/>
            <w:shd w:val="clear" w:color="auto" w:fill="auto"/>
            <w:vAlign w:val="center"/>
          </w:tcPr>
          <w:p w14:paraId="187A1C12" w14:textId="45E64C27"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32</w:t>
            </w:r>
          </w:p>
        </w:tc>
        <w:tc>
          <w:tcPr>
            <w:tcW w:w="1019" w:type="dxa"/>
            <w:shd w:val="clear" w:color="auto" w:fill="auto"/>
            <w:vAlign w:val="center"/>
          </w:tcPr>
          <w:p w14:paraId="1F93B083"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7FE7607C"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6A6D7F83"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05C1B835"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allseason</w:t>
            </w:r>
          </w:p>
        </w:tc>
        <w:tc>
          <w:tcPr>
            <w:tcW w:w="1417" w:type="dxa"/>
            <w:shd w:val="clear" w:color="auto" w:fill="auto"/>
            <w:vAlign w:val="center"/>
          </w:tcPr>
          <w:p w14:paraId="73C48724"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C,B,69</w:t>
            </w:r>
          </w:p>
        </w:tc>
        <w:tc>
          <w:tcPr>
            <w:tcW w:w="1276" w:type="dxa"/>
            <w:shd w:val="clear" w:color="auto" w:fill="auto"/>
            <w:vAlign w:val="center"/>
          </w:tcPr>
          <w:p w14:paraId="558171A1"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46E51180" w14:textId="77777777" w:rsidTr="00B67759">
        <w:trPr>
          <w:jc w:val="center"/>
        </w:trPr>
        <w:tc>
          <w:tcPr>
            <w:tcW w:w="1103" w:type="dxa"/>
          </w:tcPr>
          <w:p w14:paraId="4338C611" w14:textId="5A5F400C"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lastRenderedPageBreak/>
              <w:t>7</w:t>
            </w:r>
          </w:p>
        </w:tc>
        <w:tc>
          <w:tcPr>
            <w:tcW w:w="1103" w:type="dxa"/>
            <w:shd w:val="clear" w:color="auto" w:fill="auto"/>
            <w:vAlign w:val="center"/>
          </w:tcPr>
          <w:p w14:paraId="77092F4E" w14:textId="5287EA6A"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14</w:t>
            </w:r>
          </w:p>
        </w:tc>
        <w:tc>
          <w:tcPr>
            <w:tcW w:w="1019" w:type="dxa"/>
            <w:shd w:val="clear" w:color="auto" w:fill="auto"/>
            <w:vAlign w:val="center"/>
          </w:tcPr>
          <w:p w14:paraId="3668BA8C"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6AC96665"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4B6A3337"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443BAF01"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iarna</w:t>
            </w:r>
          </w:p>
        </w:tc>
        <w:tc>
          <w:tcPr>
            <w:tcW w:w="1417" w:type="dxa"/>
            <w:shd w:val="clear" w:color="auto" w:fill="auto"/>
            <w:vAlign w:val="center"/>
          </w:tcPr>
          <w:p w14:paraId="40B59407"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B,A,71</w:t>
            </w:r>
          </w:p>
        </w:tc>
        <w:tc>
          <w:tcPr>
            <w:tcW w:w="1276" w:type="dxa"/>
            <w:shd w:val="clear" w:color="auto" w:fill="auto"/>
            <w:vAlign w:val="center"/>
          </w:tcPr>
          <w:p w14:paraId="10FCA225"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03EBDA3C" w14:textId="77777777" w:rsidTr="00B67759">
        <w:trPr>
          <w:jc w:val="center"/>
        </w:trPr>
        <w:tc>
          <w:tcPr>
            <w:tcW w:w="1103" w:type="dxa"/>
          </w:tcPr>
          <w:p w14:paraId="21A5507E" w14:textId="1328EE5E"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8</w:t>
            </w:r>
          </w:p>
        </w:tc>
        <w:tc>
          <w:tcPr>
            <w:tcW w:w="1103" w:type="dxa"/>
            <w:shd w:val="clear" w:color="auto" w:fill="auto"/>
            <w:vAlign w:val="center"/>
          </w:tcPr>
          <w:p w14:paraId="5CDD2DD8" w14:textId="741340AE"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w:t>
            </w:r>
          </w:p>
        </w:tc>
        <w:tc>
          <w:tcPr>
            <w:tcW w:w="1019" w:type="dxa"/>
            <w:shd w:val="clear" w:color="auto" w:fill="auto"/>
            <w:vAlign w:val="center"/>
          </w:tcPr>
          <w:p w14:paraId="2C34A936"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7B4C4C1D"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3910EA06"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58EEBAD3"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vara</w:t>
            </w:r>
          </w:p>
        </w:tc>
        <w:tc>
          <w:tcPr>
            <w:tcW w:w="1417" w:type="dxa"/>
            <w:shd w:val="clear" w:color="auto" w:fill="auto"/>
            <w:vAlign w:val="center"/>
          </w:tcPr>
          <w:p w14:paraId="598217E7"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A,B,69</w:t>
            </w:r>
          </w:p>
        </w:tc>
        <w:tc>
          <w:tcPr>
            <w:tcW w:w="1276" w:type="dxa"/>
            <w:shd w:val="clear" w:color="auto" w:fill="auto"/>
            <w:vAlign w:val="center"/>
          </w:tcPr>
          <w:p w14:paraId="6EDBDE4B"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26ECD882" w14:textId="77777777" w:rsidTr="00B67759">
        <w:trPr>
          <w:jc w:val="center"/>
        </w:trPr>
        <w:tc>
          <w:tcPr>
            <w:tcW w:w="1103" w:type="dxa"/>
          </w:tcPr>
          <w:p w14:paraId="50942B5D" w14:textId="244D561B"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9</w:t>
            </w:r>
          </w:p>
        </w:tc>
        <w:tc>
          <w:tcPr>
            <w:tcW w:w="1103" w:type="dxa"/>
            <w:shd w:val="clear" w:color="auto" w:fill="auto"/>
            <w:vAlign w:val="center"/>
          </w:tcPr>
          <w:p w14:paraId="0A1FF45C" w14:textId="5E0DC039"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w:t>
            </w:r>
          </w:p>
        </w:tc>
        <w:tc>
          <w:tcPr>
            <w:tcW w:w="1019" w:type="dxa"/>
            <w:shd w:val="clear" w:color="auto" w:fill="auto"/>
            <w:vAlign w:val="center"/>
          </w:tcPr>
          <w:p w14:paraId="06EE289E"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7998FBE7"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7D04CA32"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3BCDD4FA"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iarna</w:t>
            </w:r>
          </w:p>
        </w:tc>
        <w:tc>
          <w:tcPr>
            <w:tcW w:w="1417" w:type="dxa"/>
            <w:shd w:val="clear" w:color="auto" w:fill="auto"/>
            <w:vAlign w:val="center"/>
          </w:tcPr>
          <w:p w14:paraId="62705B8D"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B,A,71</w:t>
            </w:r>
          </w:p>
        </w:tc>
        <w:tc>
          <w:tcPr>
            <w:tcW w:w="1276" w:type="dxa"/>
            <w:shd w:val="clear" w:color="auto" w:fill="auto"/>
            <w:vAlign w:val="center"/>
          </w:tcPr>
          <w:p w14:paraId="0B751D2C"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787405AE" w14:textId="77777777" w:rsidTr="00B67759">
        <w:trPr>
          <w:jc w:val="center"/>
        </w:trPr>
        <w:tc>
          <w:tcPr>
            <w:tcW w:w="1103" w:type="dxa"/>
          </w:tcPr>
          <w:p w14:paraId="2C9C3ED9" w14:textId="3158B8B3"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10</w:t>
            </w:r>
          </w:p>
        </w:tc>
        <w:tc>
          <w:tcPr>
            <w:tcW w:w="1103" w:type="dxa"/>
            <w:shd w:val="clear" w:color="auto" w:fill="auto"/>
            <w:vAlign w:val="center"/>
          </w:tcPr>
          <w:p w14:paraId="673ABD8E" w14:textId="5F5074C3"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w:t>
            </w:r>
          </w:p>
        </w:tc>
        <w:tc>
          <w:tcPr>
            <w:tcW w:w="1019" w:type="dxa"/>
            <w:shd w:val="clear" w:color="auto" w:fill="auto"/>
            <w:vAlign w:val="center"/>
          </w:tcPr>
          <w:p w14:paraId="5386D19E"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76247CDA"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70D6AAF5"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76696B44"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allseason</w:t>
            </w:r>
          </w:p>
        </w:tc>
        <w:tc>
          <w:tcPr>
            <w:tcW w:w="1417" w:type="dxa"/>
            <w:shd w:val="clear" w:color="auto" w:fill="auto"/>
            <w:vAlign w:val="center"/>
          </w:tcPr>
          <w:p w14:paraId="4545100E"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C,C,70</w:t>
            </w:r>
          </w:p>
        </w:tc>
        <w:tc>
          <w:tcPr>
            <w:tcW w:w="1276" w:type="dxa"/>
            <w:shd w:val="clear" w:color="auto" w:fill="auto"/>
            <w:vAlign w:val="center"/>
          </w:tcPr>
          <w:p w14:paraId="0585C8C6"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0B2747A3" w14:textId="77777777" w:rsidTr="00B67759">
        <w:trPr>
          <w:jc w:val="center"/>
        </w:trPr>
        <w:tc>
          <w:tcPr>
            <w:tcW w:w="1103" w:type="dxa"/>
          </w:tcPr>
          <w:p w14:paraId="56A70792" w14:textId="607B0305"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11</w:t>
            </w:r>
          </w:p>
        </w:tc>
        <w:tc>
          <w:tcPr>
            <w:tcW w:w="1103" w:type="dxa"/>
            <w:shd w:val="clear" w:color="auto" w:fill="auto"/>
            <w:vAlign w:val="center"/>
          </w:tcPr>
          <w:p w14:paraId="160AD56E" w14:textId="0123D4CA"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12</w:t>
            </w:r>
          </w:p>
        </w:tc>
        <w:tc>
          <w:tcPr>
            <w:tcW w:w="1019" w:type="dxa"/>
            <w:shd w:val="clear" w:color="auto" w:fill="auto"/>
            <w:vAlign w:val="center"/>
          </w:tcPr>
          <w:p w14:paraId="38AAA21F"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051A4BD8"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5CDC4302"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09037DA5"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allseason</w:t>
            </w:r>
          </w:p>
        </w:tc>
        <w:tc>
          <w:tcPr>
            <w:tcW w:w="1417" w:type="dxa"/>
            <w:shd w:val="clear" w:color="auto" w:fill="auto"/>
            <w:vAlign w:val="center"/>
          </w:tcPr>
          <w:p w14:paraId="65F7D537"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C,A,73</w:t>
            </w:r>
          </w:p>
        </w:tc>
        <w:tc>
          <w:tcPr>
            <w:tcW w:w="1276" w:type="dxa"/>
            <w:shd w:val="clear" w:color="auto" w:fill="auto"/>
            <w:vAlign w:val="center"/>
          </w:tcPr>
          <w:p w14:paraId="6FBB9A9C"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027A5471" w14:textId="77777777" w:rsidTr="00B67759">
        <w:trPr>
          <w:jc w:val="center"/>
        </w:trPr>
        <w:tc>
          <w:tcPr>
            <w:tcW w:w="1103" w:type="dxa"/>
          </w:tcPr>
          <w:p w14:paraId="3518B370" w14:textId="45816D35"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12</w:t>
            </w:r>
          </w:p>
        </w:tc>
        <w:tc>
          <w:tcPr>
            <w:tcW w:w="1103" w:type="dxa"/>
            <w:shd w:val="clear" w:color="auto" w:fill="auto"/>
            <w:vAlign w:val="center"/>
          </w:tcPr>
          <w:p w14:paraId="7CF40084" w14:textId="60DA6319"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82</w:t>
            </w:r>
          </w:p>
        </w:tc>
        <w:tc>
          <w:tcPr>
            <w:tcW w:w="1019" w:type="dxa"/>
            <w:shd w:val="clear" w:color="auto" w:fill="auto"/>
            <w:vAlign w:val="center"/>
          </w:tcPr>
          <w:p w14:paraId="37C4D305"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14E04574"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7AD5366C"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6095D1C8"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allseason</w:t>
            </w:r>
          </w:p>
        </w:tc>
        <w:tc>
          <w:tcPr>
            <w:tcW w:w="1417" w:type="dxa"/>
            <w:shd w:val="clear" w:color="auto" w:fill="auto"/>
            <w:vAlign w:val="center"/>
          </w:tcPr>
          <w:p w14:paraId="6E9DCBEE"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C,A,73</w:t>
            </w:r>
          </w:p>
        </w:tc>
        <w:tc>
          <w:tcPr>
            <w:tcW w:w="1276" w:type="dxa"/>
            <w:shd w:val="clear" w:color="auto" w:fill="auto"/>
            <w:vAlign w:val="center"/>
          </w:tcPr>
          <w:p w14:paraId="36A56757"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390AF6A1" w14:textId="77777777" w:rsidTr="00B67759">
        <w:trPr>
          <w:jc w:val="center"/>
        </w:trPr>
        <w:tc>
          <w:tcPr>
            <w:tcW w:w="1103" w:type="dxa"/>
          </w:tcPr>
          <w:p w14:paraId="53D2D958" w14:textId="7BCC1365"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13</w:t>
            </w:r>
          </w:p>
        </w:tc>
        <w:tc>
          <w:tcPr>
            <w:tcW w:w="1103" w:type="dxa"/>
            <w:shd w:val="clear" w:color="auto" w:fill="auto"/>
            <w:vAlign w:val="center"/>
          </w:tcPr>
          <w:p w14:paraId="2A0632BE" w14:textId="0FA8A51C"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4</w:t>
            </w:r>
          </w:p>
        </w:tc>
        <w:tc>
          <w:tcPr>
            <w:tcW w:w="1019" w:type="dxa"/>
            <w:shd w:val="clear" w:color="auto" w:fill="auto"/>
            <w:vAlign w:val="center"/>
          </w:tcPr>
          <w:p w14:paraId="4AD565A3"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77A8FB0C"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28B3FD96"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1C1431A5"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allseason</w:t>
            </w:r>
          </w:p>
        </w:tc>
        <w:tc>
          <w:tcPr>
            <w:tcW w:w="1417" w:type="dxa"/>
            <w:shd w:val="clear" w:color="auto" w:fill="auto"/>
            <w:vAlign w:val="center"/>
          </w:tcPr>
          <w:p w14:paraId="4DC14BBA"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C,A,73</w:t>
            </w:r>
          </w:p>
        </w:tc>
        <w:tc>
          <w:tcPr>
            <w:tcW w:w="1276" w:type="dxa"/>
            <w:shd w:val="clear" w:color="auto" w:fill="auto"/>
            <w:vAlign w:val="center"/>
          </w:tcPr>
          <w:p w14:paraId="0B82EEAC"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3CE0B240" w14:textId="77777777" w:rsidTr="00B67759">
        <w:trPr>
          <w:jc w:val="center"/>
        </w:trPr>
        <w:tc>
          <w:tcPr>
            <w:tcW w:w="1103" w:type="dxa"/>
          </w:tcPr>
          <w:p w14:paraId="34988746" w14:textId="2AE39175"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14</w:t>
            </w:r>
          </w:p>
        </w:tc>
        <w:tc>
          <w:tcPr>
            <w:tcW w:w="1103" w:type="dxa"/>
            <w:shd w:val="clear" w:color="auto" w:fill="auto"/>
            <w:vAlign w:val="center"/>
          </w:tcPr>
          <w:p w14:paraId="74A45687" w14:textId="5AE8EB52"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w:t>
            </w:r>
          </w:p>
        </w:tc>
        <w:tc>
          <w:tcPr>
            <w:tcW w:w="1019" w:type="dxa"/>
            <w:shd w:val="clear" w:color="auto" w:fill="auto"/>
            <w:vAlign w:val="center"/>
          </w:tcPr>
          <w:p w14:paraId="5F98634A"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7425FD99"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707ED01D"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4C02DA5A"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vara</w:t>
            </w:r>
          </w:p>
        </w:tc>
        <w:tc>
          <w:tcPr>
            <w:tcW w:w="1417" w:type="dxa"/>
            <w:shd w:val="clear" w:color="auto" w:fill="auto"/>
            <w:vAlign w:val="center"/>
          </w:tcPr>
          <w:p w14:paraId="247F853D"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B,A,69</w:t>
            </w:r>
          </w:p>
        </w:tc>
        <w:tc>
          <w:tcPr>
            <w:tcW w:w="1276" w:type="dxa"/>
            <w:shd w:val="clear" w:color="auto" w:fill="auto"/>
            <w:vAlign w:val="center"/>
          </w:tcPr>
          <w:p w14:paraId="4B274722"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2A5D70F7" w14:textId="77777777" w:rsidTr="00B67759">
        <w:trPr>
          <w:jc w:val="center"/>
        </w:trPr>
        <w:tc>
          <w:tcPr>
            <w:tcW w:w="1103" w:type="dxa"/>
          </w:tcPr>
          <w:p w14:paraId="0A309F82" w14:textId="50C64A0D"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15</w:t>
            </w:r>
          </w:p>
        </w:tc>
        <w:tc>
          <w:tcPr>
            <w:tcW w:w="1103" w:type="dxa"/>
            <w:shd w:val="clear" w:color="auto" w:fill="auto"/>
            <w:vAlign w:val="center"/>
          </w:tcPr>
          <w:p w14:paraId="1323255B" w14:textId="5A8A6424"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w:t>
            </w:r>
          </w:p>
        </w:tc>
        <w:tc>
          <w:tcPr>
            <w:tcW w:w="1019" w:type="dxa"/>
            <w:shd w:val="clear" w:color="auto" w:fill="auto"/>
            <w:vAlign w:val="center"/>
          </w:tcPr>
          <w:p w14:paraId="465CE14F"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743C77F3"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4ED2A6D4"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0256EF1B"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iarna</w:t>
            </w:r>
          </w:p>
        </w:tc>
        <w:tc>
          <w:tcPr>
            <w:tcW w:w="1417" w:type="dxa"/>
            <w:shd w:val="clear" w:color="auto" w:fill="auto"/>
            <w:vAlign w:val="center"/>
          </w:tcPr>
          <w:p w14:paraId="5C1F9B59"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E,D,72</w:t>
            </w:r>
          </w:p>
        </w:tc>
        <w:tc>
          <w:tcPr>
            <w:tcW w:w="1276" w:type="dxa"/>
            <w:shd w:val="clear" w:color="auto" w:fill="auto"/>
            <w:vAlign w:val="center"/>
          </w:tcPr>
          <w:p w14:paraId="43979C8C"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69C28BA8" w14:textId="77777777" w:rsidTr="00B67759">
        <w:trPr>
          <w:jc w:val="center"/>
        </w:trPr>
        <w:tc>
          <w:tcPr>
            <w:tcW w:w="1103" w:type="dxa"/>
          </w:tcPr>
          <w:p w14:paraId="44F9E404" w14:textId="2A27C473"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lastRenderedPageBreak/>
              <w:t>16</w:t>
            </w:r>
          </w:p>
        </w:tc>
        <w:tc>
          <w:tcPr>
            <w:tcW w:w="1103" w:type="dxa"/>
            <w:shd w:val="clear" w:color="auto" w:fill="auto"/>
            <w:vAlign w:val="center"/>
          </w:tcPr>
          <w:p w14:paraId="5DC37FDB" w14:textId="0663FD52"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4</w:t>
            </w:r>
          </w:p>
        </w:tc>
        <w:tc>
          <w:tcPr>
            <w:tcW w:w="1019" w:type="dxa"/>
            <w:shd w:val="clear" w:color="auto" w:fill="auto"/>
            <w:vAlign w:val="center"/>
          </w:tcPr>
          <w:p w14:paraId="300CE361"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797BCC83"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1D61BA59"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4936AC71"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vara</w:t>
            </w:r>
          </w:p>
        </w:tc>
        <w:tc>
          <w:tcPr>
            <w:tcW w:w="1417" w:type="dxa"/>
            <w:shd w:val="clear" w:color="auto" w:fill="auto"/>
            <w:vAlign w:val="center"/>
          </w:tcPr>
          <w:p w14:paraId="51824929"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C,A,71</w:t>
            </w:r>
          </w:p>
        </w:tc>
        <w:tc>
          <w:tcPr>
            <w:tcW w:w="1276" w:type="dxa"/>
            <w:shd w:val="clear" w:color="auto" w:fill="auto"/>
            <w:vAlign w:val="center"/>
          </w:tcPr>
          <w:p w14:paraId="0E3D8922"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16E5A113" w14:textId="77777777" w:rsidTr="00B67759">
        <w:trPr>
          <w:jc w:val="center"/>
        </w:trPr>
        <w:tc>
          <w:tcPr>
            <w:tcW w:w="1103" w:type="dxa"/>
          </w:tcPr>
          <w:p w14:paraId="3186238C" w14:textId="19E12952"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17</w:t>
            </w:r>
          </w:p>
        </w:tc>
        <w:tc>
          <w:tcPr>
            <w:tcW w:w="1103" w:type="dxa"/>
            <w:shd w:val="clear" w:color="auto" w:fill="auto"/>
            <w:vAlign w:val="center"/>
          </w:tcPr>
          <w:p w14:paraId="67748F9C" w14:textId="41AD5441"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4</w:t>
            </w:r>
          </w:p>
        </w:tc>
        <w:tc>
          <w:tcPr>
            <w:tcW w:w="1019" w:type="dxa"/>
            <w:shd w:val="clear" w:color="auto" w:fill="auto"/>
            <w:vAlign w:val="center"/>
          </w:tcPr>
          <w:p w14:paraId="7DB63CDE"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534A11C0"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5B97CB64"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69629098"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iarna</w:t>
            </w:r>
          </w:p>
        </w:tc>
        <w:tc>
          <w:tcPr>
            <w:tcW w:w="1417" w:type="dxa"/>
            <w:shd w:val="clear" w:color="auto" w:fill="auto"/>
            <w:vAlign w:val="center"/>
          </w:tcPr>
          <w:p w14:paraId="05520C30"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C,B,73</w:t>
            </w:r>
          </w:p>
        </w:tc>
        <w:tc>
          <w:tcPr>
            <w:tcW w:w="1276" w:type="dxa"/>
            <w:shd w:val="clear" w:color="auto" w:fill="auto"/>
            <w:vAlign w:val="center"/>
          </w:tcPr>
          <w:p w14:paraId="37AA2F4E"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16C86617" w14:textId="77777777" w:rsidTr="00B67759">
        <w:trPr>
          <w:jc w:val="center"/>
        </w:trPr>
        <w:tc>
          <w:tcPr>
            <w:tcW w:w="1103" w:type="dxa"/>
          </w:tcPr>
          <w:p w14:paraId="7FA56B24" w14:textId="4C59E14A"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18</w:t>
            </w:r>
          </w:p>
        </w:tc>
        <w:tc>
          <w:tcPr>
            <w:tcW w:w="1103" w:type="dxa"/>
            <w:shd w:val="clear" w:color="auto" w:fill="auto"/>
            <w:vAlign w:val="center"/>
          </w:tcPr>
          <w:p w14:paraId="0261124C" w14:textId="020E74D9"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4</w:t>
            </w:r>
          </w:p>
        </w:tc>
        <w:tc>
          <w:tcPr>
            <w:tcW w:w="1019" w:type="dxa"/>
            <w:shd w:val="clear" w:color="auto" w:fill="auto"/>
            <w:vAlign w:val="center"/>
          </w:tcPr>
          <w:p w14:paraId="6107B085"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7F0BC006"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00D291A2"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29299340"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allseason</w:t>
            </w:r>
          </w:p>
        </w:tc>
        <w:tc>
          <w:tcPr>
            <w:tcW w:w="1417" w:type="dxa"/>
            <w:shd w:val="clear" w:color="auto" w:fill="auto"/>
            <w:vAlign w:val="center"/>
          </w:tcPr>
          <w:p w14:paraId="3B02B5D9"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C,C,72</w:t>
            </w:r>
          </w:p>
        </w:tc>
        <w:tc>
          <w:tcPr>
            <w:tcW w:w="1276" w:type="dxa"/>
            <w:shd w:val="clear" w:color="auto" w:fill="auto"/>
            <w:vAlign w:val="center"/>
          </w:tcPr>
          <w:p w14:paraId="720722A1"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54636B56" w14:textId="77777777" w:rsidTr="00B67759">
        <w:trPr>
          <w:jc w:val="center"/>
        </w:trPr>
        <w:tc>
          <w:tcPr>
            <w:tcW w:w="1103" w:type="dxa"/>
          </w:tcPr>
          <w:p w14:paraId="58375754" w14:textId="2D90DF39"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19</w:t>
            </w:r>
          </w:p>
        </w:tc>
        <w:tc>
          <w:tcPr>
            <w:tcW w:w="1103" w:type="dxa"/>
            <w:shd w:val="clear" w:color="auto" w:fill="auto"/>
            <w:vAlign w:val="center"/>
          </w:tcPr>
          <w:p w14:paraId="21012D8A" w14:textId="080C3AC5"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16</w:t>
            </w:r>
          </w:p>
        </w:tc>
        <w:tc>
          <w:tcPr>
            <w:tcW w:w="1019" w:type="dxa"/>
            <w:shd w:val="clear" w:color="auto" w:fill="auto"/>
            <w:vAlign w:val="center"/>
          </w:tcPr>
          <w:p w14:paraId="453CCEEA"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48DAC14C"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0B3655BB"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3E83A799"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vara</w:t>
            </w:r>
          </w:p>
        </w:tc>
        <w:tc>
          <w:tcPr>
            <w:tcW w:w="1417" w:type="dxa"/>
            <w:shd w:val="clear" w:color="auto" w:fill="auto"/>
            <w:vAlign w:val="center"/>
          </w:tcPr>
          <w:p w14:paraId="5BC1690E"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D,C,68</w:t>
            </w:r>
          </w:p>
        </w:tc>
        <w:tc>
          <w:tcPr>
            <w:tcW w:w="1276" w:type="dxa"/>
            <w:shd w:val="clear" w:color="auto" w:fill="auto"/>
            <w:vAlign w:val="center"/>
          </w:tcPr>
          <w:p w14:paraId="25E81B13"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1EAB071C" w14:textId="77777777" w:rsidTr="00B67759">
        <w:trPr>
          <w:jc w:val="center"/>
        </w:trPr>
        <w:tc>
          <w:tcPr>
            <w:tcW w:w="1103" w:type="dxa"/>
          </w:tcPr>
          <w:p w14:paraId="44F66D94" w14:textId="3BD36F83"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20</w:t>
            </w:r>
          </w:p>
        </w:tc>
        <w:tc>
          <w:tcPr>
            <w:tcW w:w="1103" w:type="dxa"/>
            <w:shd w:val="clear" w:color="auto" w:fill="auto"/>
            <w:vAlign w:val="center"/>
          </w:tcPr>
          <w:p w14:paraId="0519AE5E" w14:textId="5E1E2175"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w:t>
            </w:r>
          </w:p>
        </w:tc>
        <w:tc>
          <w:tcPr>
            <w:tcW w:w="1019" w:type="dxa"/>
            <w:shd w:val="clear" w:color="auto" w:fill="auto"/>
            <w:vAlign w:val="center"/>
          </w:tcPr>
          <w:p w14:paraId="454303BF"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36F387AF"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37A9217C"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6E7674E0"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vara</w:t>
            </w:r>
          </w:p>
        </w:tc>
        <w:tc>
          <w:tcPr>
            <w:tcW w:w="1417" w:type="dxa"/>
            <w:shd w:val="clear" w:color="auto" w:fill="auto"/>
            <w:vAlign w:val="center"/>
          </w:tcPr>
          <w:p w14:paraId="516EA59E"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D,D,69</w:t>
            </w:r>
          </w:p>
        </w:tc>
        <w:tc>
          <w:tcPr>
            <w:tcW w:w="1276" w:type="dxa"/>
            <w:shd w:val="clear" w:color="auto" w:fill="auto"/>
            <w:vAlign w:val="center"/>
          </w:tcPr>
          <w:p w14:paraId="1CD47C23"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20FF0772" w14:textId="77777777" w:rsidTr="00B67759">
        <w:trPr>
          <w:jc w:val="center"/>
        </w:trPr>
        <w:tc>
          <w:tcPr>
            <w:tcW w:w="1103" w:type="dxa"/>
          </w:tcPr>
          <w:p w14:paraId="1293F832" w14:textId="2D040DE8"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21</w:t>
            </w:r>
          </w:p>
        </w:tc>
        <w:tc>
          <w:tcPr>
            <w:tcW w:w="1103" w:type="dxa"/>
            <w:shd w:val="clear" w:color="auto" w:fill="auto"/>
            <w:vAlign w:val="center"/>
          </w:tcPr>
          <w:p w14:paraId="223C8016" w14:textId="3CD6AC12"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w:t>
            </w:r>
          </w:p>
        </w:tc>
        <w:tc>
          <w:tcPr>
            <w:tcW w:w="1019" w:type="dxa"/>
            <w:shd w:val="clear" w:color="auto" w:fill="auto"/>
            <w:vAlign w:val="center"/>
          </w:tcPr>
          <w:p w14:paraId="060A8757"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5CF6C2AF"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0197A89E"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322C5E3C"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vara</w:t>
            </w:r>
          </w:p>
        </w:tc>
        <w:tc>
          <w:tcPr>
            <w:tcW w:w="1417" w:type="dxa"/>
            <w:shd w:val="clear" w:color="auto" w:fill="auto"/>
            <w:vAlign w:val="center"/>
          </w:tcPr>
          <w:p w14:paraId="6B27FD69"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D,C,69</w:t>
            </w:r>
          </w:p>
        </w:tc>
        <w:tc>
          <w:tcPr>
            <w:tcW w:w="1276" w:type="dxa"/>
            <w:shd w:val="clear" w:color="auto" w:fill="auto"/>
            <w:vAlign w:val="center"/>
          </w:tcPr>
          <w:p w14:paraId="783193C6"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2EACA728" w14:textId="77777777" w:rsidTr="00B67759">
        <w:trPr>
          <w:jc w:val="center"/>
        </w:trPr>
        <w:tc>
          <w:tcPr>
            <w:tcW w:w="1103" w:type="dxa"/>
          </w:tcPr>
          <w:p w14:paraId="503465A6" w14:textId="1542D5D1"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22</w:t>
            </w:r>
          </w:p>
        </w:tc>
        <w:tc>
          <w:tcPr>
            <w:tcW w:w="1103" w:type="dxa"/>
            <w:shd w:val="clear" w:color="auto" w:fill="auto"/>
            <w:vAlign w:val="center"/>
          </w:tcPr>
          <w:p w14:paraId="72CD6545" w14:textId="51A55ED8"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w:t>
            </w:r>
          </w:p>
        </w:tc>
        <w:tc>
          <w:tcPr>
            <w:tcW w:w="1019" w:type="dxa"/>
            <w:shd w:val="clear" w:color="auto" w:fill="auto"/>
            <w:vAlign w:val="center"/>
          </w:tcPr>
          <w:p w14:paraId="4CB3057F"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0AE6B5AD"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4FD46DD6"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2386893B"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vara</w:t>
            </w:r>
          </w:p>
        </w:tc>
        <w:tc>
          <w:tcPr>
            <w:tcW w:w="1417" w:type="dxa"/>
            <w:shd w:val="clear" w:color="auto" w:fill="auto"/>
            <w:vAlign w:val="center"/>
          </w:tcPr>
          <w:p w14:paraId="7B4B51C7"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D,C,70</w:t>
            </w:r>
          </w:p>
        </w:tc>
        <w:tc>
          <w:tcPr>
            <w:tcW w:w="1276" w:type="dxa"/>
            <w:shd w:val="clear" w:color="auto" w:fill="auto"/>
            <w:vAlign w:val="center"/>
          </w:tcPr>
          <w:p w14:paraId="138D4C16"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5919D35A" w14:textId="77777777" w:rsidTr="00B67759">
        <w:trPr>
          <w:jc w:val="center"/>
        </w:trPr>
        <w:tc>
          <w:tcPr>
            <w:tcW w:w="1103" w:type="dxa"/>
          </w:tcPr>
          <w:p w14:paraId="17787530" w14:textId="77C8C11F"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23</w:t>
            </w:r>
          </w:p>
        </w:tc>
        <w:tc>
          <w:tcPr>
            <w:tcW w:w="1103" w:type="dxa"/>
            <w:shd w:val="clear" w:color="auto" w:fill="auto"/>
            <w:vAlign w:val="center"/>
          </w:tcPr>
          <w:p w14:paraId="30958818" w14:textId="052C81B3"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12</w:t>
            </w:r>
          </w:p>
        </w:tc>
        <w:tc>
          <w:tcPr>
            <w:tcW w:w="1019" w:type="dxa"/>
            <w:shd w:val="clear" w:color="auto" w:fill="auto"/>
            <w:vAlign w:val="center"/>
          </w:tcPr>
          <w:p w14:paraId="7392BD09"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5F6AE493"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22CFC13B"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1734C882"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vara</w:t>
            </w:r>
          </w:p>
        </w:tc>
        <w:tc>
          <w:tcPr>
            <w:tcW w:w="1417" w:type="dxa"/>
            <w:shd w:val="clear" w:color="auto" w:fill="auto"/>
            <w:vAlign w:val="center"/>
          </w:tcPr>
          <w:p w14:paraId="5EFCCF0F"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E,C,69</w:t>
            </w:r>
          </w:p>
        </w:tc>
        <w:tc>
          <w:tcPr>
            <w:tcW w:w="1276" w:type="dxa"/>
            <w:shd w:val="clear" w:color="auto" w:fill="auto"/>
            <w:vAlign w:val="center"/>
          </w:tcPr>
          <w:p w14:paraId="23A05641"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r w:rsidR="00B67759" w:rsidRPr="008F4338" w14:paraId="5A919FE8" w14:textId="77777777" w:rsidTr="00B67759">
        <w:trPr>
          <w:jc w:val="center"/>
        </w:trPr>
        <w:tc>
          <w:tcPr>
            <w:tcW w:w="1103" w:type="dxa"/>
          </w:tcPr>
          <w:p w14:paraId="0FF9885C" w14:textId="4D9B8996" w:rsidR="00B67759" w:rsidRPr="008F4338" w:rsidRDefault="00B67759" w:rsidP="008F4338">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24</w:t>
            </w:r>
          </w:p>
        </w:tc>
        <w:tc>
          <w:tcPr>
            <w:tcW w:w="1103" w:type="dxa"/>
            <w:shd w:val="clear" w:color="auto" w:fill="auto"/>
            <w:vAlign w:val="center"/>
          </w:tcPr>
          <w:p w14:paraId="4ECE186F" w14:textId="03347F05" w:rsidR="00B67759" w:rsidRPr="008F4338" w:rsidRDefault="00B67759" w:rsidP="00235610">
            <w:pPr>
              <w:autoSpaceDE w:val="0"/>
              <w:autoSpaceDN w:val="0"/>
              <w:adjustRightInd w:val="0"/>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2</w:t>
            </w:r>
          </w:p>
        </w:tc>
        <w:tc>
          <w:tcPr>
            <w:tcW w:w="1019" w:type="dxa"/>
            <w:shd w:val="clear" w:color="auto" w:fill="auto"/>
            <w:vAlign w:val="center"/>
          </w:tcPr>
          <w:p w14:paraId="538C3403"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buc</w:t>
            </w:r>
          </w:p>
        </w:tc>
        <w:tc>
          <w:tcPr>
            <w:tcW w:w="1701" w:type="dxa"/>
            <w:shd w:val="clear" w:color="auto" w:fill="auto"/>
            <w:vAlign w:val="center"/>
          </w:tcPr>
          <w:p w14:paraId="44B44130"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0"/>
                <w:szCs w:val="20"/>
                <w:lang w:val="ro-RO"/>
              </w:rPr>
              <w:t>La locatiile prevazute la art 3.7 din caiet sarcini</w:t>
            </w:r>
          </w:p>
        </w:tc>
        <w:tc>
          <w:tcPr>
            <w:tcW w:w="1842" w:type="dxa"/>
            <w:shd w:val="clear" w:color="auto" w:fill="auto"/>
            <w:vAlign w:val="center"/>
          </w:tcPr>
          <w:p w14:paraId="5235B011"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In maxim 7 (sapte) zile de la data data comunicarii comenzii</w:t>
            </w:r>
          </w:p>
        </w:tc>
        <w:tc>
          <w:tcPr>
            <w:tcW w:w="1560" w:type="dxa"/>
            <w:shd w:val="clear" w:color="auto" w:fill="auto"/>
            <w:vAlign w:val="center"/>
          </w:tcPr>
          <w:p w14:paraId="70B07003"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8F4338">
              <w:rPr>
                <w:rFonts w:ascii="Times New Roman" w:eastAsia="Calibri" w:hAnsi="Times New Roman" w:cs="Times New Roman"/>
                <w:bCs/>
                <w:sz w:val="24"/>
                <w:szCs w:val="24"/>
                <w:lang w:val="ro-RO"/>
              </w:rPr>
              <w:t>vara</w:t>
            </w:r>
          </w:p>
        </w:tc>
        <w:tc>
          <w:tcPr>
            <w:tcW w:w="1417" w:type="dxa"/>
            <w:shd w:val="clear" w:color="auto" w:fill="auto"/>
            <w:vAlign w:val="center"/>
          </w:tcPr>
          <w:p w14:paraId="3BC61C40" w14:textId="77777777" w:rsidR="00B67759" w:rsidRPr="008F4338" w:rsidRDefault="00B67759"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sz w:val="24"/>
                <w:szCs w:val="24"/>
                <w:lang w:val="ro-RO"/>
              </w:rPr>
              <w:t>D,C,72</w:t>
            </w:r>
          </w:p>
        </w:tc>
        <w:tc>
          <w:tcPr>
            <w:tcW w:w="1276" w:type="dxa"/>
            <w:shd w:val="clear" w:color="auto" w:fill="auto"/>
            <w:vAlign w:val="center"/>
          </w:tcPr>
          <w:p w14:paraId="3A369226" w14:textId="77777777" w:rsidR="00B67759" w:rsidRPr="008F4338" w:rsidRDefault="00B67759" w:rsidP="00235610">
            <w:pPr>
              <w:autoSpaceDE w:val="0"/>
              <w:autoSpaceDN w:val="0"/>
              <w:adjustRightInd w:val="0"/>
              <w:jc w:val="center"/>
              <w:rPr>
                <w:rFonts w:ascii="Times New Roman" w:eastAsia="Calibri" w:hAnsi="Times New Roman" w:cs="Times New Roman"/>
                <w:bCs/>
                <w:sz w:val="20"/>
                <w:szCs w:val="20"/>
                <w:lang w:val="ro-RO"/>
              </w:rPr>
            </w:pPr>
            <w:r w:rsidRPr="008F4338">
              <w:rPr>
                <w:rFonts w:ascii="Times New Roman" w:eastAsia="Calibri" w:hAnsi="Times New Roman" w:cs="Times New Roman"/>
                <w:bCs/>
                <w:sz w:val="20"/>
                <w:szCs w:val="20"/>
                <w:lang w:val="ro-RO"/>
              </w:rPr>
              <w:t>Conform OUG 140/2021</w:t>
            </w:r>
          </w:p>
        </w:tc>
      </w:tr>
    </w:tbl>
    <w:p w14:paraId="5B313E61" w14:textId="77777777" w:rsidR="00235610" w:rsidRPr="008F4338" w:rsidRDefault="00235610" w:rsidP="00235610">
      <w:pPr>
        <w:rPr>
          <w:lang w:val="fr-BE"/>
        </w:rPr>
      </w:pPr>
    </w:p>
    <w:p w14:paraId="49B40D52" w14:textId="77777777" w:rsidR="00A645A6" w:rsidRPr="008F4338" w:rsidRDefault="00A645A6">
      <w:pPr>
        <w:spacing w:after="0" w:line="360" w:lineRule="exact"/>
        <w:rPr>
          <w:rFonts w:cstheme="minorHAnsi"/>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77"/>
        <w:gridCol w:w="2046"/>
        <w:gridCol w:w="3042"/>
        <w:gridCol w:w="2965"/>
        <w:gridCol w:w="2608"/>
        <w:gridCol w:w="2433"/>
      </w:tblGrid>
      <w:tr w:rsidR="00A645A6" w:rsidRPr="008F4338" w14:paraId="3860C7A6" w14:textId="77777777">
        <w:trPr>
          <w:jc w:val="center"/>
        </w:trPr>
        <w:tc>
          <w:tcPr>
            <w:tcW w:w="2177" w:type="dxa"/>
            <w:shd w:val="clear" w:color="auto" w:fill="B8CCE4" w:themeFill="accent1" w:themeFillTint="66"/>
            <w:vAlign w:val="center"/>
          </w:tcPr>
          <w:p w14:paraId="1B6FEDF0" w14:textId="77777777" w:rsidR="00A645A6" w:rsidRPr="008F4338" w:rsidRDefault="00195F31">
            <w:pPr>
              <w:spacing w:after="0" w:line="360" w:lineRule="exact"/>
              <w:jc w:val="center"/>
              <w:rPr>
                <w:rFonts w:cstheme="minorHAnsi"/>
                <w:b/>
                <w:iCs/>
                <w:color w:val="FF0000"/>
                <w:sz w:val="20"/>
                <w:szCs w:val="20"/>
                <w:lang w:val="ro-RO"/>
              </w:rPr>
            </w:pPr>
            <w:r w:rsidRPr="008F4338">
              <w:rPr>
                <w:rFonts w:cstheme="minorHAnsi"/>
                <w:b/>
                <w:iCs/>
                <w:sz w:val="20"/>
                <w:szCs w:val="20"/>
                <w:lang w:val="ro-RO"/>
              </w:rPr>
              <w:lastRenderedPageBreak/>
              <w:t>Data de livrare propusa</w:t>
            </w:r>
          </w:p>
        </w:tc>
        <w:tc>
          <w:tcPr>
            <w:tcW w:w="2046" w:type="dxa"/>
            <w:shd w:val="clear" w:color="auto" w:fill="B8CCE4" w:themeFill="accent1" w:themeFillTint="66"/>
            <w:vAlign w:val="center"/>
          </w:tcPr>
          <w:p w14:paraId="3007E04A" w14:textId="77777777" w:rsidR="00A645A6" w:rsidRPr="008F4338" w:rsidRDefault="00195F31">
            <w:pPr>
              <w:spacing w:after="0" w:line="360" w:lineRule="exact"/>
              <w:jc w:val="center"/>
              <w:rPr>
                <w:rFonts w:cstheme="minorHAnsi"/>
                <w:b/>
                <w:iCs/>
                <w:sz w:val="20"/>
                <w:szCs w:val="20"/>
                <w:lang w:val="ro-RO"/>
              </w:rPr>
            </w:pPr>
            <w:r w:rsidRPr="008F4338">
              <w:rPr>
                <w:rFonts w:cstheme="minorHAnsi"/>
                <w:b/>
                <w:iCs/>
                <w:sz w:val="20"/>
                <w:szCs w:val="20"/>
                <w:lang w:val="ro-RO"/>
              </w:rPr>
              <w:t>Informatii referitoare la producator</w:t>
            </w:r>
          </w:p>
        </w:tc>
        <w:tc>
          <w:tcPr>
            <w:tcW w:w="3042" w:type="dxa"/>
            <w:shd w:val="clear" w:color="auto" w:fill="B8CCE4" w:themeFill="accent1" w:themeFillTint="66"/>
            <w:vAlign w:val="center"/>
          </w:tcPr>
          <w:p w14:paraId="39343107" w14:textId="77777777" w:rsidR="00A645A6" w:rsidRPr="008F4338" w:rsidRDefault="00195F31">
            <w:pPr>
              <w:spacing w:after="0" w:line="360" w:lineRule="exact"/>
              <w:jc w:val="center"/>
              <w:rPr>
                <w:rFonts w:cstheme="minorHAnsi"/>
                <w:sz w:val="20"/>
                <w:szCs w:val="20"/>
                <w:lang w:val="ro-RO"/>
              </w:rPr>
            </w:pPr>
            <w:r w:rsidRPr="008F4338">
              <w:rPr>
                <w:rFonts w:cstheme="minorHAnsi"/>
                <w:b/>
                <w:iCs/>
                <w:sz w:val="20"/>
                <w:szCs w:val="20"/>
                <w:lang w:val="ro-RO"/>
              </w:rPr>
              <w:t>Specificaţii tehnice / cerinte functionale propuse</w:t>
            </w:r>
          </w:p>
        </w:tc>
        <w:tc>
          <w:tcPr>
            <w:tcW w:w="2965" w:type="dxa"/>
            <w:shd w:val="clear" w:color="auto" w:fill="B8CCE4" w:themeFill="accent1" w:themeFillTint="66"/>
          </w:tcPr>
          <w:p w14:paraId="2249B196" w14:textId="77777777" w:rsidR="00A645A6" w:rsidRPr="008F4338" w:rsidRDefault="00195F31">
            <w:pPr>
              <w:spacing w:after="0" w:line="360" w:lineRule="exact"/>
              <w:jc w:val="center"/>
              <w:rPr>
                <w:rFonts w:cstheme="minorHAnsi"/>
                <w:b/>
                <w:sz w:val="20"/>
                <w:szCs w:val="20"/>
                <w:lang w:val="ro-RO"/>
              </w:rPr>
            </w:pPr>
            <w:r w:rsidRPr="008F4338">
              <w:rPr>
                <w:rFonts w:cstheme="minorHAnsi"/>
                <w:b/>
                <w:iCs/>
                <w:sz w:val="20"/>
                <w:szCs w:val="20"/>
                <w:lang w:val="ro-RO"/>
              </w:rPr>
              <w:t>Specificaţii tehnice / cerinte functionale extinse propuse</w:t>
            </w:r>
          </w:p>
        </w:tc>
        <w:tc>
          <w:tcPr>
            <w:tcW w:w="2608" w:type="dxa"/>
            <w:shd w:val="clear" w:color="auto" w:fill="B8CCE4" w:themeFill="accent1" w:themeFillTint="66"/>
            <w:vAlign w:val="center"/>
          </w:tcPr>
          <w:p w14:paraId="002E8B62" w14:textId="77777777" w:rsidR="00A645A6" w:rsidRPr="008F4338" w:rsidRDefault="00195F31">
            <w:pPr>
              <w:spacing w:after="0" w:line="360" w:lineRule="exact"/>
              <w:jc w:val="center"/>
              <w:rPr>
                <w:rFonts w:cstheme="minorHAnsi"/>
                <w:b/>
                <w:sz w:val="20"/>
                <w:szCs w:val="20"/>
                <w:lang w:val="ro-RO"/>
              </w:rPr>
            </w:pPr>
            <w:r w:rsidRPr="008F4338">
              <w:rPr>
                <w:rFonts w:cstheme="minorHAnsi"/>
                <w:b/>
                <w:sz w:val="20"/>
                <w:szCs w:val="20"/>
                <w:lang w:val="ro-RO"/>
              </w:rPr>
              <w:t xml:space="preserve">Deviatii de la </w:t>
            </w:r>
            <w:r w:rsidRPr="008F4338">
              <w:rPr>
                <w:rFonts w:cstheme="minorHAnsi"/>
                <w:b/>
                <w:iCs/>
                <w:sz w:val="20"/>
                <w:szCs w:val="20"/>
                <w:lang w:val="ro-RO"/>
              </w:rPr>
              <w:t>specificaţiile tehnice / cerintele functionale extinse solicitate</w:t>
            </w:r>
          </w:p>
        </w:tc>
        <w:tc>
          <w:tcPr>
            <w:tcW w:w="2433" w:type="dxa"/>
            <w:shd w:val="clear" w:color="auto" w:fill="B8CCE4" w:themeFill="accent1" w:themeFillTint="66"/>
            <w:vAlign w:val="center"/>
          </w:tcPr>
          <w:p w14:paraId="14A5D172" w14:textId="77777777" w:rsidR="00A645A6" w:rsidRPr="008F4338" w:rsidRDefault="00195F31">
            <w:pPr>
              <w:spacing w:after="0" w:line="360" w:lineRule="exact"/>
              <w:jc w:val="center"/>
              <w:rPr>
                <w:rFonts w:cstheme="minorHAnsi"/>
                <w:b/>
                <w:sz w:val="20"/>
                <w:szCs w:val="20"/>
                <w:lang w:val="ro-RO"/>
              </w:rPr>
            </w:pPr>
            <w:r w:rsidRPr="008F4338">
              <w:rPr>
                <w:rFonts w:cstheme="minorHAnsi"/>
                <w:b/>
                <w:sz w:val="20"/>
                <w:szCs w:val="20"/>
                <w:lang w:val="ro-RO"/>
              </w:rPr>
              <w:t>Impactul deviatiilor asupra indeplinirii obiectului contractului</w:t>
            </w:r>
          </w:p>
        </w:tc>
      </w:tr>
      <w:tr w:rsidR="00A645A6" w:rsidRPr="008F4338" w14:paraId="4F08E199" w14:textId="77777777">
        <w:trPr>
          <w:jc w:val="center"/>
        </w:trPr>
        <w:tc>
          <w:tcPr>
            <w:tcW w:w="2177" w:type="dxa"/>
            <w:shd w:val="clear" w:color="auto" w:fill="B8CCE4" w:themeFill="accent1" w:themeFillTint="66"/>
            <w:vAlign w:val="center"/>
          </w:tcPr>
          <w:p w14:paraId="73D80D37" w14:textId="77777777" w:rsidR="00A645A6" w:rsidRPr="008F4338" w:rsidRDefault="00A645A6">
            <w:pPr>
              <w:pStyle w:val="ListParagraph"/>
              <w:numPr>
                <w:ilvl w:val="0"/>
                <w:numId w:val="7"/>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14:paraId="427FE833" w14:textId="77777777" w:rsidR="00A645A6" w:rsidRPr="008F4338" w:rsidRDefault="00A645A6">
            <w:pPr>
              <w:pStyle w:val="ListParagraph"/>
              <w:numPr>
                <w:ilvl w:val="0"/>
                <w:numId w:val="7"/>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14:paraId="3FFBB1B0" w14:textId="77777777" w:rsidR="00A645A6" w:rsidRPr="008F4338" w:rsidRDefault="00A645A6">
            <w:pPr>
              <w:pStyle w:val="ListParagraph"/>
              <w:numPr>
                <w:ilvl w:val="0"/>
                <w:numId w:val="7"/>
              </w:numPr>
              <w:spacing w:after="0" w:line="360" w:lineRule="exact"/>
              <w:jc w:val="center"/>
              <w:rPr>
                <w:rFonts w:cstheme="minorHAnsi"/>
                <w:b/>
                <w:bCs/>
                <w:iCs/>
                <w:sz w:val="20"/>
                <w:szCs w:val="20"/>
                <w:lang w:val="ro-RO"/>
              </w:rPr>
            </w:pPr>
          </w:p>
        </w:tc>
        <w:tc>
          <w:tcPr>
            <w:tcW w:w="2965" w:type="dxa"/>
            <w:shd w:val="clear" w:color="auto" w:fill="B8CCE4" w:themeFill="accent1" w:themeFillTint="66"/>
          </w:tcPr>
          <w:p w14:paraId="35DC7984" w14:textId="77777777" w:rsidR="00A645A6" w:rsidRPr="008F4338" w:rsidRDefault="00A645A6">
            <w:pPr>
              <w:pStyle w:val="ListParagraph"/>
              <w:numPr>
                <w:ilvl w:val="0"/>
                <w:numId w:val="7"/>
              </w:numPr>
              <w:spacing w:after="0" w:line="360" w:lineRule="exact"/>
              <w:jc w:val="center"/>
              <w:rPr>
                <w:rFonts w:cstheme="minorHAnsi"/>
                <w:b/>
                <w:sz w:val="20"/>
                <w:szCs w:val="20"/>
                <w:lang w:val="ro-RO"/>
              </w:rPr>
            </w:pPr>
          </w:p>
        </w:tc>
        <w:tc>
          <w:tcPr>
            <w:tcW w:w="2608" w:type="dxa"/>
            <w:shd w:val="clear" w:color="auto" w:fill="B8CCE4" w:themeFill="accent1" w:themeFillTint="66"/>
          </w:tcPr>
          <w:p w14:paraId="662E88DA" w14:textId="77777777" w:rsidR="00A645A6" w:rsidRPr="008F4338" w:rsidRDefault="00A645A6">
            <w:pPr>
              <w:pStyle w:val="ListParagraph"/>
              <w:numPr>
                <w:ilvl w:val="0"/>
                <w:numId w:val="7"/>
              </w:numPr>
              <w:spacing w:after="0" w:line="360" w:lineRule="exact"/>
              <w:jc w:val="center"/>
              <w:rPr>
                <w:rFonts w:cstheme="minorHAnsi"/>
                <w:b/>
                <w:sz w:val="20"/>
                <w:szCs w:val="20"/>
                <w:lang w:val="ro-RO"/>
              </w:rPr>
            </w:pPr>
          </w:p>
        </w:tc>
        <w:tc>
          <w:tcPr>
            <w:tcW w:w="2433" w:type="dxa"/>
            <w:shd w:val="clear" w:color="auto" w:fill="B8CCE4" w:themeFill="accent1" w:themeFillTint="66"/>
          </w:tcPr>
          <w:p w14:paraId="2245137A" w14:textId="77777777" w:rsidR="00A645A6" w:rsidRPr="008F4338" w:rsidRDefault="00A645A6">
            <w:pPr>
              <w:pStyle w:val="ListParagraph"/>
              <w:numPr>
                <w:ilvl w:val="0"/>
                <w:numId w:val="7"/>
              </w:numPr>
              <w:spacing w:after="0" w:line="360" w:lineRule="exact"/>
              <w:jc w:val="center"/>
              <w:rPr>
                <w:rFonts w:cstheme="minorHAnsi"/>
                <w:b/>
                <w:sz w:val="20"/>
                <w:szCs w:val="20"/>
                <w:lang w:val="ro-RO"/>
              </w:rPr>
            </w:pPr>
          </w:p>
        </w:tc>
      </w:tr>
      <w:tr w:rsidR="00A645A6" w:rsidRPr="008F4338" w14:paraId="390BC121" w14:textId="77777777">
        <w:trPr>
          <w:jc w:val="center"/>
        </w:trPr>
        <w:tc>
          <w:tcPr>
            <w:tcW w:w="2177" w:type="dxa"/>
            <w:shd w:val="clear" w:color="auto" w:fill="B8CCE4" w:themeFill="accent1" w:themeFillTint="66"/>
            <w:vAlign w:val="center"/>
          </w:tcPr>
          <w:p w14:paraId="22C37FDA" w14:textId="77777777" w:rsidR="00A645A6" w:rsidRPr="008F4338" w:rsidRDefault="00195F31">
            <w:pPr>
              <w:spacing w:after="0" w:line="340" w:lineRule="exact"/>
              <w:jc w:val="center"/>
              <w:rPr>
                <w:rFonts w:cstheme="minorHAnsi"/>
                <w:bCs/>
                <w:i/>
                <w:iCs/>
                <w:sz w:val="18"/>
                <w:szCs w:val="18"/>
                <w:lang w:val="ro-RO"/>
              </w:rPr>
            </w:pPr>
            <w:r w:rsidRPr="008F4338">
              <w:rPr>
                <w:rFonts w:cstheme="minorHAnsi"/>
                <w:bCs/>
                <w:i/>
                <w:iCs/>
                <w:sz w:val="18"/>
                <w:szCs w:val="18"/>
                <w:lang w:val="ro-RO"/>
              </w:rPr>
              <w:t>[Ofertantul introduce temenul de livrare propus]</w:t>
            </w:r>
          </w:p>
        </w:tc>
        <w:tc>
          <w:tcPr>
            <w:tcW w:w="2046" w:type="dxa"/>
            <w:shd w:val="clear" w:color="auto" w:fill="B8CCE4" w:themeFill="accent1" w:themeFillTint="66"/>
            <w:vAlign w:val="center"/>
          </w:tcPr>
          <w:p w14:paraId="410C9CCC" w14:textId="77777777" w:rsidR="00A645A6" w:rsidRPr="008F4338" w:rsidRDefault="00195F31">
            <w:pPr>
              <w:spacing w:after="0" w:line="340" w:lineRule="exact"/>
              <w:jc w:val="center"/>
              <w:rPr>
                <w:rFonts w:cstheme="minorHAnsi"/>
                <w:bCs/>
                <w:i/>
                <w:iCs/>
                <w:sz w:val="18"/>
                <w:szCs w:val="18"/>
                <w:lang w:val="ro-RO"/>
              </w:rPr>
            </w:pPr>
            <w:r w:rsidRPr="008F4338">
              <w:rPr>
                <w:rFonts w:cstheme="minorHAnsi"/>
                <w:bCs/>
                <w:i/>
                <w:iCs/>
                <w:sz w:val="18"/>
                <w:szCs w:val="18"/>
                <w:lang w:val="ro-RO"/>
              </w:rPr>
              <w:t>[Ofertantul introduce denumirea producatorului si date de contact ale acestuia]</w:t>
            </w:r>
          </w:p>
        </w:tc>
        <w:tc>
          <w:tcPr>
            <w:tcW w:w="3042" w:type="dxa"/>
            <w:shd w:val="clear" w:color="auto" w:fill="B8CCE4" w:themeFill="accent1" w:themeFillTint="66"/>
            <w:vAlign w:val="center"/>
          </w:tcPr>
          <w:p w14:paraId="1BE80658" w14:textId="77777777" w:rsidR="00A645A6" w:rsidRPr="008F4338" w:rsidRDefault="00195F31">
            <w:pPr>
              <w:spacing w:after="0" w:line="340" w:lineRule="exact"/>
              <w:jc w:val="center"/>
              <w:rPr>
                <w:rFonts w:cstheme="minorHAnsi"/>
                <w:bCs/>
                <w:i/>
                <w:iCs/>
                <w:sz w:val="18"/>
                <w:szCs w:val="18"/>
                <w:lang w:val="ro-RO"/>
              </w:rPr>
            </w:pPr>
            <w:r w:rsidRPr="008F4338">
              <w:rPr>
                <w:rFonts w:cstheme="minorHAnsi"/>
                <w:bCs/>
                <w:i/>
                <w:iCs/>
                <w:sz w:val="18"/>
                <w:szCs w:val="18"/>
                <w:lang w:val="ro-RO"/>
              </w:rPr>
              <w:t>[Ofertantul  va indica dacă produsele propuse corespund cu specificaţiile tehnice / cerintele functionale minime solicitate, precizand  “DA”/”NU” pentru a indica corespondenţa]</w:t>
            </w:r>
          </w:p>
          <w:p w14:paraId="2F481558" w14:textId="77777777" w:rsidR="00A645A6" w:rsidRPr="008F4338" w:rsidRDefault="00195F31">
            <w:pPr>
              <w:spacing w:after="0" w:line="340" w:lineRule="exact"/>
              <w:jc w:val="center"/>
              <w:rPr>
                <w:rFonts w:cstheme="minorHAnsi"/>
                <w:sz w:val="24"/>
                <w:szCs w:val="24"/>
                <w:lang w:val="ro-RO"/>
              </w:rPr>
            </w:pPr>
            <w:r w:rsidRPr="008F4338">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sidRPr="008F4338">
                  <w:rPr>
                    <w:rStyle w:val="Style3"/>
                    <w:rFonts w:ascii="MS Gothic" w:eastAsia="MS Gothic" w:hAnsi="MS Gothic" w:cs="MS Gothic" w:hint="eastAsia"/>
                    <w:sz w:val="24"/>
                    <w:szCs w:val="24"/>
                    <w:lang w:val="ro-RO"/>
                  </w:rPr>
                  <w:t>☐</w:t>
                </w:r>
              </w:sdtContent>
            </w:sdt>
            <w:r w:rsidRPr="008F4338">
              <w:rPr>
                <w:rFonts w:cstheme="minorHAnsi"/>
                <w:bCs/>
                <w:iCs/>
                <w:sz w:val="24"/>
                <w:szCs w:val="24"/>
                <w:lang w:val="ro-RO"/>
              </w:rPr>
              <w:t xml:space="preserve"> NU</w:t>
            </w:r>
            <w:r w:rsidRPr="008F4338">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sidRPr="008F4338">
                  <w:rPr>
                    <w:rStyle w:val="Style3"/>
                    <w:rFonts w:ascii="MS Gothic" w:eastAsia="MS Gothic" w:hAnsi="MS Gothic" w:cs="MS Gothic" w:hint="eastAsia"/>
                    <w:sz w:val="24"/>
                    <w:szCs w:val="24"/>
                    <w:lang w:val="ro-RO"/>
                  </w:rPr>
                  <w:t>☐</w:t>
                </w:r>
              </w:sdtContent>
            </w:sdt>
            <w:r w:rsidRPr="008F4338">
              <w:rPr>
                <w:rFonts w:cstheme="minorHAnsi"/>
                <w:sz w:val="24"/>
                <w:szCs w:val="24"/>
                <w:lang w:val="ro-RO"/>
              </w:rPr>
              <w:t xml:space="preserve"> </w:t>
            </w:r>
            <w:r w:rsidRPr="008F4338">
              <w:rPr>
                <w:rFonts w:cstheme="minorHAnsi"/>
                <w:bCs/>
                <w:iCs/>
                <w:sz w:val="24"/>
                <w:szCs w:val="24"/>
                <w:lang w:val="ro-RO"/>
              </w:rPr>
              <w:t xml:space="preserve"> </w:t>
            </w:r>
          </w:p>
          <w:p w14:paraId="7B678D5C" w14:textId="77777777" w:rsidR="00A645A6" w:rsidRPr="008F4338" w:rsidRDefault="00195F31">
            <w:pPr>
              <w:spacing w:after="0" w:line="340" w:lineRule="exact"/>
              <w:jc w:val="center"/>
              <w:rPr>
                <w:rFonts w:cstheme="minorHAnsi"/>
                <w:lang w:val="ro-RO"/>
              </w:rPr>
            </w:pPr>
            <w:r w:rsidRPr="008F4338">
              <w:rPr>
                <w:rFonts w:cstheme="minorHAnsi"/>
                <w:lang w:val="ro-RO"/>
              </w:rPr>
              <w:t xml:space="preserve">Referinta in oferta: </w:t>
            </w:r>
            <w:r w:rsidRPr="008F4338">
              <w:rPr>
                <w:rFonts w:cstheme="minorHAnsi"/>
                <w:i/>
                <w:sz w:val="18"/>
                <w:szCs w:val="18"/>
                <w:lang w:val="ro-RO"/>
              </w:rPr>
              <w:t>[introduceti pagina din oferta unde se regasesc informatiile pentru a demonstra corespondenta]</w:t>
            </w:r>
          </w:p>
        </w:tc>
        <w:tc>
          <w:tcPr>
            <w:tcW w:w="2965" w:type="dxa"/>
            <w:shd w:val="clear" w:color="auto" w:fill="B8CCE4" w:themeFill="accent1" w:themeFillTint="66"/>
          </w:tcPr>
          <w:p w14:paraId="4EA6EBB2" w14:textId="77777777" w:rsidR="00A645A6" w:rsidRPr="008F4338" w:rsidRDefault="00195F31">
            <w:pPr>
              <w:spacing w:after="0" w:line="340" w:lineRule="exact"/>
              <w:jc w:val="center"/>
              <w:rPr>
                <w:rFonts w:cstheme="minorHAnsi"/>
                <w:bCs/>
                <w:i/>
                <w:iCs/>
                <w:sz w:val="18"/>
                <w:szCs w:val="18"/>
                <w:lang w:val="ro-RO"/>
              </w:rPr>
            </w:pPr>
            <w:r w:rsidRPr="008F4338">
              <w:rPr>
                <w:rFonts w:cstheme="minorHAnsi"/>
                <w:bCs/>
                <w:i/>
                <w:iCs/>
                <w:sz w:val="18"/>
                <w:szCs w:val="18"/>
                <w:lang w:val="ro-RO"/>
              </w:rPr>
              <w:t>[Ofertantul  va indica dacă produsele propuse corespund cu specificaţiile tehnice / cerintele functionale extinse solicitate, precizand  “DA”/”NU” /“PARTIAL” pentru a indica corespondenţa]</w:t>
            </w:r>
          </w:p>
          <w:p w14:paraId="74ACED71" w14:textId="77777777" w:rsidR="00A645A6" w:rsidRPr="008F4338" w:rsidRDefault="00195F31">
            <w:pPr>
              <w:spacing w:after="0" w:line="340" w:lineRule="exact"/>
              <w:jc w:val="center"/>
              <w:rPr>
                <w:rFonts w:cstheme="minorHAnsi"/>
                <w:sz w:val="24"/>
                <w:szCs w:val="24"/>
                <w:lang w:val="ro-RO"/>
              </w:rPr>
            </w:pPr>
            <w:r w:rsidRPr="008F4338">
              <w:rPr>
                <w:rFonts w:cstheme="minorHAnsi"/>
                <w:bCs/>
                <w:iCs/>
                <w:sz w:val="24"/>
                <w:szCs w:val="24"/>
                <w:lang w:val="ro-RO"/>
              </w:rPr>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sidRPr="008F4338">
                  <w:rPr>
                    <w:rStyle w:val="Style3"/>
                    <w:rFonts w:ascii="MS Gothic" w:eastAsia="MS Gothic" w:hAnsi="MS Gothic" w:cs="MS Gothic" w:hint="eastAsia"/>
                    <w:sz w:val="24"/>
                    <w:szCs w:val="24"/>
                    <w:lang w:val="ro-RO"/>
                  </w:rPr>
                  <w:t>☐</w:t>
                </w:r>
              </w:sdtContent>
            </w:sdt>
            <w:r w:rsidRPr="008F4338">
              <w:rPr>
                <w:rFonts w:cstheme="minorHAnsi"/>
                <w:bCs/>
                <w:iCs/>
                <w:sz w:val="24"/>
                <w:szCs w:val="24"/>
                <w:lang w:val="ro-RO"/>
              </w:rPr>
              <w:t xml:space="preserve"> NU</w:t>
            </w:r>
            <w:r w:rsidRPr="008F4338">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sidRPr="008F4338">
                  <w:rPr>
                    <w:rStyle w:val="Style3"/>
                    <w:rFonts w:ascii="MS Gothic" w:eastAsia="MS Gothic" w:hAnsi="MS Gothic" w:cs="MS Gothic" w:hint="eastAsia"/>
                    <w:sz w:val="24"/>
                    <w:szCs w:val="24"/>
                    <w:lang w:val="ro-RO"/>
                  </w:rPr>
                  <w:t>☐</w:t>
                </w:r>
              </w:sdtContent>
            </w:sdt>
            <w:r w:rsidRPr="008F4338">
              <w:rPr>
                <w:rFonts w:cstheme="minorHAnsi"/>
                <w:sz w:val="24"/>
                <w:szCs w:val="24"/>
                <w:lang w:val="ro-RO"/>
              </w:rPr>
              <w:t xml:space="preserve"> </w:t>
            </w:r>
            <w:r w:rsidRPr="008F4338">
              <w:rPr>
                <w:rFonts w:cstheme="minorHAnsi"/>
                <w:bCs/>
                <w:iCs/>
                <w:sz w:val="24"/>
                <w:szCs w:val="24"/>
                <w:lang w:val="ro-RO"/>
              </w:rPr>
              <w:t xml:space="preserve"> PARTIAL</w:t>
            </w:r>
            <w:r w:rsidRPr="008F4338">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sidRPr="008F4338">
                  <w:rPr>
                    <w:rStyle w:val="Style3"/>
                    <w:rFonts w:ascii="MS Gothic" w:eastAsia="MS Gothic" w:hAnsi="MS Gothic" w:cs="MS Gothic" w:hint="eastAsia"/>
                    <w:sz w:val="24"/>
                    <w:szCs w:val="24"/>
                    <w:lang w:val="ro-RO"/>
                  </w:rPr>
                  <w:t>☐</w:t>
                </w:r>
              </w:sdtContent>
            </w:sdt>
          </w:p>
          <w:p w14:paraId="291E09D4" w14:textId="77777777" w:rsidR="00A645A6" w:rsidRPr="008F4338" w:rsidRDefault="00195F31">
            <w:pPr>
              <w:spacing w:after="0" w:line="340" w:lineRule="exact"/>
              <w:jc w:val="center"/>
              <w:rPr>
                <w:rFonts w:cstheme="minorHAnsi"/>
                <w:bCs/>
                <w:i/>
                <w:iCs/>
                <w:sz w:val="18"/>
                <w:szCs w:val="18"/>
                <w:lang w:val="ro-RO"/>
              </w:rPr>
            </w:pPr>
            <w:r w:rsidRPr="008F4338">
              <w:rPr>
                <w:rFonts w:cstheme="minorHAnsi"/>
                <w:lang w:val="ro-RO"/>
              </w:rPr>
              <w:t xml:space="preserve">Referinta in oferta: </w:t>
            </w:r>
            <w:r w:rsidRPr="008F4338">
              <w:rPr>
                <w:rFonts w:cstheme="minorHAnsi"/>
                <w:i/>
                <w:sz w:val="18"/>
                <w:szCs w:val="18"/>
                <w:lang w:val="ro-RO"/>
              </w:rPr>
              <w:t>[introduceti pagina din oferta unde se regasesc informatiile pentru a demonstra corespondenta]</w:t>
            </w:r>
          </w:p>
        </w:tc>
        <w:tc>
          <w:tcPr>
            <w:tcW w:w="2608" w:type="dxa"/>
            <w:shd w:val="clear" w:color="auto" w:fill="B8CCE4" w:themeFill="accent1" w:themeFillTint="66"/>
            <w:vAlign w:val="center"/>
          </w:tcPr>
          <w:p w14:paraId="006BD493" w14:textId="77777777" w:rsidR="00A645A6" w:rsidRPr="008F4338" w:rsidRDefault="00195F31">
            <w:pPr>
              <w:spacing w:after="0" w:line="340" w:lineRule="exact"/>
              <w:jc w:val="center"/>
              <w:rPr>
                <w:rFonts w:cstheme="minorHAnsi"/>
                <w:lang w:val="ro-RO"/>
              </w:rPr>
            </w:pPr>
            <w:r w:rsidRPr="008F4338">
              <w:rPr>
                <w:rFonts w:cstheme="minorHAnsi"/>
                <w:bCs/>
                <w:i/>
                <w:iCs/>
                <w:sz w:val="18"/>
                <w:szCs w:val="18"/>
                <w:lang w:val="ro-RO"/>
              </w:rPr>
              <w:t>[Daca produsele propuse corespund PARTIAL cu specificaţiile tehnice / cerintele functionale extinse  solicitate, specificati care sunt deviatiile]</w:t>
            </w:r>
          </w:p>
        </w:tc>
        <w:tc>
          <w:tcPr>
            <w:tcW w:w="2433" w:type="dxa"/>
            <w:shd w:val="clear" w:color="auto" w:fill="B8CCE4" w:themeFill="accent1" w:themeFillTint="66"/>
            <w:vAlign w:val="center"/>
          </w:tcPr>
          <w:p w14:paraId="43C6B49D" w14:textId="77777777" w:rsidR="00A645A6" w:rsidRPr="008F4338" w:rsidRDefault="00195F31">
            <w:pPr>
              <w:spacing w:after="0" w:line="340" w:lineRule="exact"/>
              <w:jc w:val="center"/>
              <w:rPr>
                <w:rFonts w:cstheme="minorHAnsi"/>
                <w:lang w:val="ro-RO"/>
              </w:rPr>
            </w:pPr>
            <w:r w:rsidRPr="008F4338">
              <w:rPr>
                <w:rFonts w:cstheme="minorHAnsi"/>
                <w:bCs/>
                <w:i/>
                <w:iCs/>
                <w:sz w:val="18"/>
                <w:szCs w:val="18"/>
                <w:lang w:val="ro-RO"/>
              </w:rPr>
              <w:t>[Specificati impactul  deviatiilor asupra indeplinirii obiectului contractului]</w:t>
            </w:r>
          </w:p>
        </w:tc>
      </w:tr>
      <w:tr w:rsidR="00A645A6" w:rsidRPr="008F4338" w14:paraId="0B829E6F" w14:textId="77777777">
        <w:trPr>
          <w:jc w:val="center"/>
        </w:trPr>
        <w:tc>
          <w:tcPr>
            <w:tcW w:w="15271" w:type="dxa"/>
            <w:gridSpan w:val="6"/>
          </w:tcPr>
          <w:p w14:paraId="12FCE8FB" w14:textId="782F53A3" w:rsidR="00A645A6" w:rsidRPr="008F4338" w:rsidRDefault="00195F31">
            <w:pPr>
              <w:spacing w:after="0" w:line="360" w:lineRule="exact"/>
              <w:rPr>
                <w:rFonts w:cstheme="minorHAnsi"/>
                <w:lang w:val="ro-RO"/>
              </w:rPr>
            </w:pPr>
            <w:r w:rsidRPr="008F4338">
              <w:rPr>
                <w:rFonts w:cstheme="minorHAnsi"/>
                <w:lang w:val="ro-RO"/>
              </w:rPr>
              <w:t>NOTA: Ofertantul va completa coloanele de la nr. 7 la nr. 12</w:t>
            </w:r>
            <w:r w:rsidR="008F4338" w:rsidRPr="008F4338">
              <w:rPr>
                <w:rFonts w:cstheme="minorHAnsi"/>
                <w:lang w:val="ro-RO"/>
              </w:rPr>
              <w:t xml:space="preserve"> </w:t>
            </w:r>
          </w:p>
        </w:tc>
      </w:tr>
    </w:tbl>
    <w:p w14:paraId="2D04B31C" w14:textId="77777777" w:rsidR="00A645A6" w:rsidRPr="008F4338" w:rsidRDefault="00A645A6">
      <w:pPr>
        <w:spacing w:after="0" w:line="360" w:lineRule="exact"/>
        <w:rPr>
          <w:rFonts w:cstheme="minorHAnsi"/>
          <w:lang w:val="ro-RO"/>
        </w:rPr>
      </w:pPr>
    </w:p>
    <w:p w14:paraId="543D5E83" w14:textId="616A6A9E" w:rsidR="00A645A6" w:rsidRPr="008F4338" w:rsidRDefault="00195F31" w:rsidP="000914FB">
      <w:pPr>
        <w:pStyle w:val="Heading3"/>
        <w:rPr>
          <w:rFonts w:asciiTheme="minorHAnsi" w:eastAsia="Calibri" w:hAnsiTheme="minorHAnsi" w:cstheme="minorHAnsi"/>
          <w:color w:val="auto"/>
          <w:lang w:val="en-GB"/>
        </w:rPr>
      </w:pPr>
      <w:r w:rsidRPr="008F4338">
        <w:rPr>
          <w:rFonts w:asciiTheme="minorHAnsi" w:eastAsia="Calibri" w:hAnsiTheme="minorHAnsi" w:cstheme="minorHAnsi"/>
          <w:color w:val="auto"/>
          <w:lang w:val="en-GB"/>
        </w:rPr>
        <w:t xml:space="preserve">Timp de </w:t>
      </w:r>
      <w:proofErr w:type="spellStart"/>
      <w:r w:rsidRPr="008F4338">
        <w:rPr>
          <w:rFonts w:asciiTheme="minorHAnsi" w:eastAsia="Calibri" w:hAnsiTheme="minorHAnsi" w:cstheme="minorHAnsi"/>
          <w:color w:val="auto"/>
          <w:lang w:val="en-GB"/>
        </w:rPr>
        <w:t>funcționare</w:t>
      </w:r>
      <w:proofErr w:type="spellEnd"/>
      <w:r w:rsidRPr="008F4338">
        <w:rPr>
          <w:rFonts w:asciiTheme="minorHAnsi" w:eastAsia="Calibri" w:hAnsiTheme="minorHAnsi" w:cstheme="minorHAnsi"/>
          <w:color w:val="auto"/>
          <w:lang w:val="en-GB"/>
        </w:rPr>
        <w:t xml:space="preserve"> a </w:t>
      </w:r>
      <w:proofErr w:type="spellStart"/>
      <w:r w:rsidRPr="008F4338">
        <w:rPr>
          <w:rFonts w:asciiTheme="minorHAnsi" w:eastAsia="Calibri" w:hAnsiTheme="minorHAnsi" w:cstheme="minorHAnsi"/>
          <w:color w:val="auto"/>
          <w:lang w:val="en-GB"/>
        </w:rPr>
        <w:t>produsului</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timpul</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în</w:t>
      </w:r>
      <w:proofErr w:type="spellEnd"/>
      <w:r w:rsidRPr="008F4338">
        <w:rPr>
          <w:rFonts w:asciiTheme="minorHAnsi" w:eastAsia="Calibri" w:hAnsiTheme="minorHAnsi" w:cstheme="minorHAnsi"/>
          <w:color w:val="auto"/>
          <w:lang w:val="en-GB"/>
        </w:rPr>
        <w:t xml:space="preserve"> care </w:t>
      </w:r>
      <w:proofErr w:type="spellStart"/>
      <w:r w:rsidRPr="008F4338">
        <w:rPr>
          <w:rFonts w:asciiTheme="minorHAnsi" w:eastAsia="Calibri" w:hAnsiTheme="minorHAnsi" w:cstheme="minorHAnsi"/>
          <w:color w:val="auto"/>
          <w:lang w:val="en-GB"/>
        </w:rPr>
        <w:t>acesta</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funcționează</w:t>
      </w:r>
      <w:proofErr w:type="spellEnd"/>
      <w:r w:rsidRPr="008F4338">
        <w:rPr>
          <w:rFonts w:ascii="Times New Roman" w:hAnsi="Times New Roman" w:cs="Times New Roman"/>
        </w:rPr>
        <w:t>) (</w:t>
      </w:r>
      <w:proofErr w:type="spellStart"/>
      <w:r w:rsidRPr="008F4338">
        <w:rPr>
          <w:rFonts w:ascii="Times New Roman" w:hAnsi="Times New Roman" w:cs="Times New Roman"/>
          <w:i/>
        </w:rPr>
        <w:t>dacă</w:t>
      </w:r>
      <w:proofErr w:type="spellEnd"/>
      <w:r w:rsidRPr="008F4338">
        <w:rPr>
          <w:rFonts w:ascii="Times New Roman" w:hAnsi="Times New Roman" w:cs="Times New Roman"/>
          <w:i/>
        </w:rPr>
        <w:t xml:space="preserve"> </w:t>
      </w:r>
      <w:proofErr w:type="spellStart"/>
      <w:r w:rsidRPr="008F4338">
        <w:rPr>
          <w:rFonts w:ascii="Times New Roman" w:hAnsi="Times New Roman" w:cs="Times New Roman"/>
          <w:i/>
        </w:rPr>
        <w:t>este</w:t>
      </w:r>
      <w:proofErr w:type="spellEnd"/>
      <w:r w:rsidRPr="008F4338">
        <w:rPr>
          <w:rFonts w:ascii="Times New Roman" w:hAnsi="Times New Roman" w:cs="Times New Roman"/>
          <w:i/>
        </w:rPr>
        <w:t xml:space="preserve"> </w:t>
      </w:r>
      <w:proofErr w:type="spellStart"/>
      <w:r w:rsidRPr="008F4338">
        <w:rPr>
          <w:rFonts w:ascii="Times New Roman" w:hAnsi="Times New Roman" w:cs="Times New Roman"/>
          <w:i/>
        </w:rPr>
        <w:t>cazul</w:t>
      </w:r>
      <w:proofErr w:type="spellEnd"/>
      <w:r w:rsidRPr="008F4338">
        <w:rPr>
          <w:rFonts w:ascii="Times New Roman" w:hAnsi="Times New Roman" w:cs="Times New Roman"/>
          <w:i/>
        </w:rPr>
        <w:t>)</w:t>
      </w:r>
      <w:r w:rsidR="000914FB" w:rsidRPr="008F4338">
        <w:rPr>
          <w:rFonts w:ascii="Times New Roman" w:hAnsi="Times New Roman" w:cs="Times New Roman"/>
          <w:i/>
        </w:rPr>
        <w:t xml:space="preserve"> - </w:t>
      </w:r>
      <w:r w:rsidR="00A441A5" w:rsidRPr="008F4338">
        <w:rPr>
          <w:rFonts w:cstheme="minorHAnsi"/>
          <w:color w:val="000000" w:themeColor="text1"/>
          <w:lang w:val="ro-RO"/>
        </w:rPr>
        <w:t>Nu este cazul</w:t>
      </w:r>
      <w:r w:rsidR="00A441A5" w:rsidRPr="008F4338">
        <w:rPr>
          <w:rFonts w:cstheme="minorHAnsi"/>
          <w:lang w:val="ro-RO"/>
        </w:rPr>
        <w:t>.</w:t>
      </w:r>
    </w:p>
    <w:p w14:paraId="11F9DD5A" w14:textId="5F56FF19" w:rsidR="00A645A6" w:rsidRPr="008F4338" w:rsidRDefault="00195F31" w:rsidP="000914FB">
      <w:pPr>
        <w:pStyle w:val="Heading3"/>
        <w:spacing w:line="360" w:lineRule="exact"/>
        <w:jc w:val="both"/>
        <w:rPr>
          <w:rFonts w:cstheme="minorHAnsi"/>
          <w:color w:val="000000" w:themeColor="text1"/>
          <w:lang w:val="fr-BE"/>
        </w:rPr>
      </w:pPr>
      <w:proofErr w:type="spellStart"/>
      <w:r w:rsidRPr="008F4338">
        <w:rPr>
          <w:rFonts w:asciiTheme="minorHAnsi" w:eastAsia="Calibri" w:hAnsiTheme="minorHAnsi" w:cstheme="minorHAnsi"/>
          <w:color w:val="auto"/>
          <w:lang w:val="fr-BE"/>
        </w:rPr>
        <w:t>Extensibilitate</w:t>
      </w:r>
      <w:proofErr w:type="spellEnd"/>
      <w:r w:rsidRPr="008F4338">
        <w:rPr>
          <w:rFonts w:asciiTheme="minorHAnsi" w:eastAsia="Calibri" w:hAnsiTheme="minorHAnsi" w:cstheme="minorHAnsi"/>
          <w:color w:val="auto"/>
          <w:lang w:val="fr-BE"/>
        </w:rPr>
        <w:t xml:space="preserve"> / </w:t>
      </w:r>
      <w:proofErr w:type="spellStart"/>
      <w:r w:rsidRPr="008F4338">
        <w:rPr>
          <w:rFonts w:asciiTheme="minorHAnsi" w:eastAsia="Calibri" w:hAnsiTheme="minorHAnsi" w:cstheme="minorHAnsi"/>
          <w:color w:val="auto"/>
          <w:lang w:val="fr-BE"/>
        </w:rPr>
        <w:t>Furnizarea</w:t>
      </w:r>
      <w:proofErr w:type="spellEnd"/>
      <w:r w:rsidRPr="008F4338">
        <w:rPr>
          <w:rFonts w:asciiTheme="minorHAnsi" w:eastAsia="Calibri" w:hAnsiTheme="minorHAnsi" w:cstheme="minorHAnsi"/>
          <w:color w:val="auto"/>
          <w:lang w:val="fr-BE"/>
        </w:rPr>
        <w:t xml:space="preserve"> de </w:t>
      </w:r>
      <w:proofErr w:type="spellStart"/>
      <w:r w:rsidRPr="008F4338">
        <w:rPr>
          <w:rFonts w:asciiTheme="minorHAnsi" w:eastAsia="Calibri" w:hAnsiTheme="minorHAnsi" w:cstheme="minorHAnsi"/>
          <w:color w:val="auto"/>
          <w:lang w:val="fr-BE"/>
        </w:rPr>
        <w:t>produse</w:t>
      </w:r>
      <w:proofErr w:type="spellEnd"/>
      <w:r w:rsidRPr="008F4338">
        <w:rPr>
          <w:rFonts w:asciiTheme="minorHAnsi" w:eastAsia="Calibri" w:hAnsiTheme="minorHAnsi" w:cstheme="minorHAnsi"/>
          <w:color w:val="auto"/>
          <w:lang w:val="fr-BE"/>
        </w:rPr>
        <w:t xml:space="preserve"> de </w:t>
      </w:r>
      <w:proofErr w:type="spellStart"/>
      <w:r w:rsidRPr="008F4338">
        <w:rPr>
          <w:rFonts w:asciiTheme="minorHAnsi" w:eastAsia="Calibri" w:hAnsiTheme="minorHAnsi" w:cstheme="minorHAnsi"/>
          <w:color w:val="auto"/>
          <w:lang w:val="fr-BE"/>
        </w:rPr>
        <w:t>generație</w:t>
      </w:r>
      <w:proofErr w:type="spellEnd"/>
      <w:r w:rsidRPr="008F4338">
        <w:rPr>
          <w:rFonts w:asciiTheme="minorHAnsi" w:eastAsia="Calibri" w:hAnsiTheme="minorHAnsi" w:cstheme="minorHAnsi"/>
          <w:color w:val="auto"/>
          <w:lang w:val="fr-BE"/>
        </w:rPr>
        <w:t xml:space="preserve"> </w:t>
      </w:r>
      <w:proofErr w:type="spellStart"/>
      <w:r w:rsidRPr="008F4338">
        <w:rPr>
          <w:rFonts w:asciiTheme="minorHAnsi" w:eastAsia="Calibri" w:hAnsiTheme="minorHAnsi" w:cstheme="minorHAnsi"/>
          <w:color w:val="auto"/>
          <w:lang w:val="fr-BE"/>
        </w:rPr>
        <w:t>superioară</w:t>
      </w:r>
      <w:proofErr w:type="spellEnd"/>
      <w:r w:rsidRPr="008F4338">
        <w:rPr>
          <w:rFonts w:asciiTheme="minorHAnsi" w:eastAsia="Calibri" w:hAnsiTheme="minorHAnsi" w:cstheme="minorHAnsi"/>
          <w:color w:val="auto"/>
          <w:lang w:val="fr-BE"/>
        </w:rPr>
        <w:t xml:space="preserve"> </w:t>
      </w:r>
      <w:r w:rsidRPr="008F4338">
        <w:rPr>
          <w:rFonts w:ascii="Times New Roman" w:hAnsi="Times New Roman" w:cs="Times New Roman"/>
          <w:lang w:val="fr-BE"/>
        </w:rPr>
        <w:t>(</w:t>
      </w:r>
      <w:proofErr w:type="spellStart"/>
      <w:r w:rsidRPr="008F4338">
        <w:rPr>
          <w:rFonts w:ascii="Times New Roman" w:hAnsi="Times New Roman" w:cs="Times New Roman"/>
          <w:i/>
          <w:lang w:val="fr-BE"/>
        </w:rPr>
        <w:t>dacă</w:t>
      </w:r>
      <w:proofErr w:type="spellEnd"/>
      <w:r w:rsidRPr="008F4338">
        <w:rPr>
          <w:rFonts w:ascii="Times New Roman" w:hAnsi="Times New Roman" w:cs="Times New Roman"/>
          <w:i/>
          <w:lang w:val="fr-BE"/>
        </w:rPr>
        <w:t xml:space="preserve"> este </w:t>
      </w:r>
      <w:proofErr w:type="spellStart"/>
      <w:r w:rsidRPr="008F4338">
        <w:rPr>
          <w:rFonts w:ascii="Times New Roman" w:hAnsi="Times New Roman" w:cs="Times New Roman"/>
          <w:i/>
          <w:lang w:val="fr-BE"/>
        </w:rPr>
        <w:t>cazul</w:t>
      </w:r>
      <w:proofErr w:type="spellEnd"/>
      <w:r w:rsidRPr="008F4338">
        <w:rPr>
          <w:rFonts w:ascii="Times New Roman" w:hAnsi="Times New Roman" w:cs="Times New Roman"/>
          <w:i/>
          <w:lang w:val="fr-BE"/>
        </w:rPr>
        <w:t>)</w:t>
      </w:r>
      <w:r w:rsidR="000914FB" w:rsidRPr="008F4338">
        <w:rPr>
          <w:rFonts w:ascii="Times New Roman" w:hAnsi="Times New Roman" w:cs="Times New Roman"/>
          <w:i/>
          <w:lang w:val="fr-BE"/>
        </w:rPr>
        <w:t xml:space="preserve"> - </w:t>
      </w:r>
      <w:r w:rsidR="00A441A5" w:rsidRPr="008F4338">
        <w:rPr>
          <w:rFonts w:cstheme="minorHAnsi"/>
          <w:color w:val="000000" w:themeColor="text1"/>
          <w:lang w:val="fr-BE"/>
        </w:rPr>
        <w:t xml:space="preserve">Nu este </w:t>
      </w:r>
      <w:proofErr w:type="spellStart"/>
      <w:r w:rsidR="00A441A5" w:rsidRPr="008F4338">
        <w:rPr>
          <w:rFonts w:cstheme="minorHAnsi"/>
          <w:color w:val="000000" w:themeColor="text1"/>
          <w:lang w:val="fr-BE"/>
        </w:rPr>
        <w:t>cazul</w:t>
      </w:r>
      <w:proofErr w:type="spellEnd"/>
      <w:r w:rsidR="00A441A5" w:rsidRPr="008F4338">
        <w:rPr>
          <w:rFonts w:cstheme="minorHAnsi"/>
          <w:color w:val="000000" w:themeColor="text1"/>
          <w:lang w:val="fr-BE"/>
        </w:rPr>
        <w:t>.</w:t>
      </w:r>
    </w:p>
    <w:p w14:paraId="49E618A0" w14:textId="77777777" w:rsidR="00A645A6" w:rsidRPr="008F4338" w:rsidRDefault="00195F31">
      <w:pPr>
        <w:pStyle w:val="Heading3"/>
        <w:rPr>
          <w:rFonts w:asciiTheme="minorHAnsi" w:eastAsia="Calibri" w:hAnsiTheme="minorHAnsi" w:cstheme="minorHAnsi"/>
          <w:color w:val="auto"/>
          <w:lang w:val="en-GB"/>
        </w:rPr>
      </w:pPr>
      <w:proofErr w:type="spellStart"/>
      <w:r w:rsidRPr="008F4338">
        <w:rPr>
          <w:rFonts w:asciiTheme="minorHAnsi" w:eastAsia="Calibri" w:hAnsiTheme="minorHAnsi" w:cstheme="minorHAnsi"/>
          <w:color w:val="auto"/>
          <w:lang w:val="en-GB"/>
        </w:rPr>
        <w:t>Garantie</w:t>
      </w:r>
      <w:proofErr w:type="spellEnd"/>
      <w:r w:rsidRPr="008F4338">
        <w:rPr>
          <w:rFonts w:asciiTheme="minorHAnsi" w:eastAsia="Calibri" w:hAnsiTheme="minorHAnsi" w:cstheme="minorHAnsi"/>
          <w:color w:val="auto"/>
          <w:lang w:val="en-GB"/>
        </w:rPr>
        <w:t xml:space="preserve"> / Termen de </w:t>
      </w:r>
      <w:proofErr w:type="spellStart"/>
      <w:r w:rsidRPr="008F4338">
        <w:rPr>
          <w:rFonts w:asciiTheme="minorHAnsi" w:eastAsia="Calibri" w:hAnsiTheme="minorHAnsi" w:cstheme="minorHAnsi"/>
          <w:color w:val="auto"/>
          <w:lang w:val="en-GB"/>
        </w:rPr>
        <w:t>valabilitate</w:t>
      </w:r>
      <w:proofErr w:type="spellEnd"/>
    </w:p>
    <w:p w14:paraId="3D81862D" w14:textId="4185EE4C" w:rsidR="00A645A6" w:rsidRPr="008F4338" w:rsidRDefault="00195F31">
      <w:pPr>
        <w:spacing w:after="0" w:line="360" w:lineRule="exact"/>
        <w:jc w:val="both"/>
        <w:rPr>
          <w:rFonts w:cstheme="minorHAnsi"/>
          <w:lang w:val="ro-RO"/>
        </w:rPr>
      </w:pPr>
      <w:r w:rsidRPr="008F4338">
        <w:rPr>
          <w:rFonts w:cstheme="minorHAnsi"/>
          <w:lang w:val="ro-RO"/>
        </w:rPr>
        <w:t xml:space="preserve">Ofertantul va prezenta modalitatea de indeplinire a cerintelor referitoare la garantie si remedierea defectelor aparute in perioada de garantie  </w:t>
      </w:r>
      <w:r w:rsidRPr="008F4338">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3F5F65BB" w14:textId="77777777" w:rsidR="00A645A6" w:rsidRPr="008F4338" w:rsidRDefault="00195F31">
      <w:pPr>
        <w:pStyle w:val="Heading3"/>
        <w:rPr>
          <w:rFonts w:asciiTheme="minorHAnsi" w:eastAsia="Calibri" w:hAnsiTheme="minorHAnsi" w:cstheme="minorHAnsi"/>
          <w:color w:val="auto"/>
          <w:lang w:val="en-GB"/>
        </w:rPr>
      </w:pPr>
      <w:proofErr w:type="spellStart"/>
      <w:r w:rsidRPr="008F4338">
        <w:rPr>
          <w:rFonts w:asciiTheme="minorHAnsi" w:eastAsia="Calibri" w:hAnsiTheme="minorHAnsi" w:cstheme="minorHAnsi"/>
          <w:color w:val="auto"/>
          <w:lang w:val="en-GB"/>
        </w:rPr>
        <w:lastRenderedPageBreak/>
        <w:t>Livrare</w:t>
      </w:r>
      <w:proofErr w:type="spellEnd"/>
    </w:p>
    <w:p w14:paraId="11E8AC62" w14:textId="77777777" w:rsidR="00A645A6" w:rsidRPr="008F4338" w:rsidRDefault="00195F31">
      <w:pPr>
        <w:spacing w:after="0" w:line="360" w:lineRule="exact"/>
        <w:jc w:val="both"/>
        <w:rPr>
          <w:rFonts w:cstheme="minorHAnsi"/>
          <w:lang w:val="ro-RO"/>
        </w:rPr>
      </w:pPr>
      <w:r w:rsidRPr="008F4338">
        <w:rPr>
          <w:rFonts w:cstheme="minorHAnsi"/>
          <w:lang w:val="ro-RO"/>
        </w:rPr>
        <w:t xml:space="preserve">Ofertantul va prezenta modalitatea de indeplinire a cerintelor referitoare la livrare </w:t>
      </w:r>
      <w:r w:rsidRPr="008F4338">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 si incadrarea in termenul de livrare specificat.</w:t>
      </w:r>
    </w:p>
    <w:p w14:paraId="32902F36" w14:textId="77777777" w:rsidR="00A645A6" w:rsidRPr="008F4338" w:rsidRDefault="00195F31">
      <w:pPr>
        <w:pStyle w:val="Heading3"/>
        <w:rPr>
          <w:rFonts w:asciiTheme="minorHAnsi" w:eastAsia="Calibri" w:hAnsiTheme="minorHAnsi" w:cstheme="minorHAnsi"/>
          <w:color w:val="auto"/>
          <w:lang w:val="en-GB"/>
        </w:rPr>
      </w:pPr>
      <w:proofErr w:type="spellStart"/>
      <w:r w:rsidRPr="008F4338">
        <w:rPr>
          <w:rFonts w:asciiTheme="minorHAnsi" w:eastAsia="Calibri" w:hAnsiTheme="minorHAnsi" w:cstheme="minorHAnsi"/>
          <w:color w:val="auto"/>
          <w:lang w:val="en-GB"/>
        </w:rPr>
        <w:t>Ambalare</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si</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etichetare</w:t>
      </w:r>
      <w:proofErr w:type="spellEnd"/>
    </w:p>
    <w:p w14:paraId="416B3094" w14:textId="77777777" w:rsidR="00A645A6" w:rsidRPr="008F4338" w:rsidRDefault="00195F31">
      <w:pPr>
        <w:spacing w:after="0" w:line="360" w:lineRule="exact"/>
        <w:jc w:val="both"/>
        <w:rPr>
          <w:rFonts w:cstheme="minorHAnsi"/>
          <w:lang w:val="ro-RO"/>
        </w:rPr>
      </w:pPr>
      <w:r w:rsidRPr="008F4338">
        <w:rPr>
          <w:rFonts w:cstheme="minorHAnsi"/>
          <w:lang w:val="ro-RO"/>
        </w:rPr>
        <w:t xml:space="preserve">Ofertantul va prezenta modalitatea de indeplinire a cerintelor referitoare la ambalare si etichetare, inclusiv preluarea si eliminarea ambalajelor, </w:t>
      </w:r>
      <w:r w:rsidRPr="008F4338">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76FC63F2" w14:textId="77777777" w:rsidR="00A645A6" w:rsidRPr="008F4338" w:rsidRDefault="00195F31">
      <w:pPr>
        <w:pStyle w:val="Heading3"/>
        <w:rPr>
          <w:rFonts w:asciiTheme="minorHAnsi" w:eastAsia="Calibri" w:hAnsiTheme="minorHAnsi" w:cstheme="minorHAnsi"/>
          <w:color w:val="auto"/>
          <w:lang w:val="en-GB"/>
        </w:rPr>
      </w:pPr>
      <w:r w:rsidRPr="008F4338">
        <w:rPr>
          <w:rFonts w:asciiTheme="minorHAnsi" w:eastAsia="Calibri" w:hAnsiTheme="minorHAnsi" w:cstheme="minorHAnsi"/>
          <w:color w:val="auto"/>
          <w:lang w:val="en-GB"/>
        </w:rPr>
        <w:t xml:space="preserve">Transport </w:t>
      </w:r>
    </w:p>
    <w:p w14:paraId="6A9A7C48" w14:textId="77777777" w:rsidR="00A645A6" w:rsidRPr="008F4338" w:rsidRDefault="00195F31">
      <w:pPr>
        <w:spacing w:after="0" w:line="360" w:lineRule="exact"/>
        <w:jc w:val="both"/>
        <w:rPr>
          <w:rFonts w:eastAsia="Calibri" w:cstheme="minorHAnsi"/>
          <w:lang w:val="ro-RO"/>
        </w:rPr>
      </w:pPr>
      <w:r w:rsidRPr="008F4338">
        <w:rPr>
          <w:rFonts w:cstheme="minorHAnsi"/>
          <w:lang w:val="ro-RO"/>
        </w:rPr>
        <w:t xml:space="preserve">Ofertantul va prezenta modalitatea de indeplinire a cerintelor referitoare la transportul produselor, inclusiv asigurare pe durata transportului  </w:t>
      </w:r>
      <w:r w:rsidRPr="008F4338">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6B2CA08F" w14:textId="77777777" w:rsidR="00A441A5" w:rsidRPr="008F4338" w:rsidRDefault="00A441A5">
      <w:pPr>
        <w:spacing w:after="0" w:line="360" w:lineRule="exact"/>
        <w:jc w:val="both"/>
        <w:rPr>
          <w:rFonts w:eastAsia="Calibri" w:cstheme="minorHAnsi"/>
          <w:lang w:val="ro-RO"/>
        </w:rPr>
      </w:pPr>
    </w:p>
    <w:p w14:paraId="3E56153A" w14:textId="10497392" w:rsidR="00A645A6" w:rsidRPr="008F4338" w:rsidRDefault="00195F31" w:rsidP="00A441A5">
      <w:pPr>
        <w:pStyle w:val="Heading1"/>
        <w:spacing w:before="0" w:line="360" w:lineRule="exact"/>
        <w:rPr>
          <w:rFonts w:asciiTheme="minorHAnsi" w:eastAsia="Calibri" w:hAnsiTheme="minorHAnsi" w:cstheme="minorHAnsi"/>
          <w:color w:val="auto"/>
          <w:sz w:val="22"/>
          <w:szCs w:val="22"/>
          <w:lang w:val="en-GB"/>
        </w:rPr>
      </w:pPr>
      <w:proofErr w:type="spellStart"/>
      <w:r w:rsidRPr="008F4338">
        <w:rPr>
          <w:rFonts w:asciiTheme="minorHAnsi" w:eastAsia="Calibri" w:hAnsiTheme="minorHAnsi" w:cstheme="minorHAnsi"/>
          <w:color w:val="auto"/>
          <w:sz w:val="22"/>
          <w:szCs w:val="22"/>
          <w:lang w:val="en-GB"/>
        </w:rPr>
        <w:t>Modalitatea</w:t>
      </w:r>
      <w:proofErr w:type="spellEnd"/>
      <w:r w:rsidRPr="008F4338">
        <w:rPr>
          <w:rFonts w:asciiTheme="minorHAnsi" w:eastAsia="Calibri" w:hAnsiTheme="minorHAnsi" w:cstheme="minorHAnsi"/>
          <w:color w:val="auto"/>
          <w:sz w:val="22"/>
          <w:szCs w:val="22"/>
          <w:lang w:val="en-GB"/>
        </w:rPr>
        <w:t xml:space="preserve"> de </w:t>
      </w:r>
      <w:proofErr w:type="spellStart"/>
      <w:r w:rsidRPr="008F4338">
        <w:rPr>
          <w:rFonts w:asciiTheme="minorHAnsi" w:eastAsia="Calibri" w:hAnsiTheme="minorHAnsi" w:cstheme="minorHAnsi"/>
          <w:color w:val="auto"/>
          <w:sz w:val="22"/>
          <w:szCs w:val="22"/>
          <w:lang w:val="en-GB"/>
        </w:rPr>
        <w:t>indeplinire</w:t>
      </w:r>
      <w:proofErr w:type="spellEnd"/>
      <w:r w:rsidRPr="008F4338">
        <w:rPr>
          <w:rFonts w:asciiTheme="minorHAnsi" w:eastAsia="Calibri" w:hAnsiTheme="minorHAnsi" w:cstheme="minorHAnsi"/>
          <w:color w:val="auto"/>
          <w:sz w:val="22"/>
          <w:szCs w:val="22"/>
          <w:lang w:val="en-GB"/>
        </w:rPr>
        <w:t>/</w:t>
      </w:r>
      <w:proofErr w:type="spellStart"/>
      <w:r w:rsidRPr="008F4338">
        <w:rPr>
          <w:rFonts w:asciiTheme="minorHAnsi" w:eastAsia="Calibri" w:hAnsiTheme="minorHAnsi" w:cstheme="minorHAnsi"/>
          <w:color w:val="auto"/>
          <w:sz w:val="22"/>
          <w:szCs w:val="22"/>
          <w:lang w:val="en-GB"/>
        </w:rPr>
        <w:t>realizare</w:t>
      </w:r>
      <w:proofErr w:type="spellEnd"/>
      <w:r w:rsidRPr="008F4338">
        <w:rPr>
          <w:rFonts w:asciiTheme="minorHAnsi" w:eastAsia="Calibri" w:hAnsiTheme="minorHAnsi" w:cstheme="minorHAnsi"/>
          <w:color w:val="auto"/>
          <w:sz w:val="22"/>
          <w:szCs w:val="22"/>
          <w:lang w:val="en-GB"/>
        </w:rPr>
        <w:t xml:space="preserve"> </w:t>
      </w:r>
      <w:proofErr w:type="gramStart"/>
      <w:r w:rsidRPr="008F4338">
        <w:rPr>
          <w:rFonts w:asciiTheme="minorHAnsi" w:eastAsia="Calibri" w:hAnsiTheme="minorHAnsi" w:cstheme="minorHAnsi"/>
          <w:color w:val="auto"/>
          <w:sz w:val="22"/>
          <w:szCs w:val="22"/>
          <w:lang w:val="en-GB"/>
        </w:rPr>
        <w:t>a</w:t>
      </w:r>
      <w:proofErr w:type="gramEnd"/>
      <w:r w:rsidRPr="008F4338">
        <w:rPr>
          <w:rFonts w:asciiTheme="minorHAnsi" w:eastAsia="Calibri" w:hAnsiTheme="minorHAnsi" w:cstheme="minorHAnsi"/>
          <w:color w:val="auto"/>
          <w:sz w:val="22"/>
          <w:szCs w:val="22"/>
          <w:lang w:val="en-GB"/>
        </w:rPr>
        <w:t xml:space="preserve"> </w:t>
      </w:r>
      <w:proofErr w:type="spellStart"/>
      <w:r w:rsidRPr="008F4338">
        <w:rPr>
          <w:rFonts w:asciiTheme="minorHAnsi" w:eastAsia="Calibri" w:hAnsiTheme="minorHAnsi" w:cstheme="minorHAnsi"/>
          <w:color w:val="auto"/>
          <w:sz w:val="22"/>
          <w:szCs w:val="22"/>
          <w:lang w:val="en-GB"/>
        </w:rPr>
        <w:t>operatiunilor</w:t>
      </w:r>
      <w:proofErr w:type="spellEnd"/>
      <w:r w:rsidRPr="008F4338">
        <w:rPr>
          <w:rFonts w:asciiTheme="minorHAnsi" w:eastAsia="Calibri" w:hAnsiTheme="minorHAnsi" w:cstheme="minorHAnsi"/>
          <w:color w:val="auto"/>
          <w:sz w:val="22"/>
          <w:szCs w:val="22"/>
          <w:lang w:val="en-GB"/>
        </w:rPr>
        <w:t xml:space="preserve"> cu </w:t>
      </w:r>
      <w:proofErr w:type="spellStart"/>
      <w:r w:rsidRPr="008F4338">
        <w:rPr>
          <w:rFonts w:asciiTheme="minorHAnsi" w:eastAsia="Calibri" w:hAnsiTheme="minorHAnsi" w:cstheme="minorHAnsi"/>
          <w:color w:val="auto"/>
          <w:sz w:val="22"/>
          <w:szCs w:val="22"/>
          <w:lang w:val="en-GB"/>
        </w:rPr>
        <w:t>titlu</w:t>
      </w:r>
      <w:proofErr w:type="spellEnd"/>
      <w:r w:rsidRPr="008F4338">
        <w:rPr>
          <w:rFonts w:asciiTheme="minorHAnsi" w:eastAsia="Calibri" w:hAnsiTheme="minorHAnsi" w:cstheme="minorHAnsi"/>
          <w:color w:val="auto"/>
          <w:sz w:val="22"/>
          <w:szCs w:val="22"/>
          <w:lang w:val="en-GB"/>
        </w:rPr>
        <w:t xml:space="preserve"> </w:t>
      </w:r>
      <w:proofErr w:type="spellStart"/>
      <w:r w:rsidRPr="008F4338">
        <w:rPr>
          <w:rFonts w:asciiTheme="minorHAnsi" w:eastAsia="Calibri" w:hAnsiTheme="minorHAnsi" w:cstheme="minorHAnsi"/>
          <w:color w:val="auto"/>
          <w:sz w:val="22"/>
          <w:szCs w:val="22"/>
          <w:lang w:val="en-GB"/>
        </w:rPr>
        <w:t>accesoriu</w:t>
      </w:r>
      <w:proofErr w:type="spellEnd"/>
      <w:r w:rsidRPr="008F4338">
        <w:rPr>
          <w:rFonts w:asciiTheme="minorHAnsi" w:eastAsia="Calibri" w:hAnsiTheme="minorHAnsi" w:cstheme="minorHAnsi"/>
          <w:color w:val="auto"/>
          <w:sz w:val="22"/>
          <w:szCs w:val="22"/>
          <w:lang w:val="en-GB"/>
        </w:rPr>
        <w:t xml:space="preserve"> </w:t>
      </w:r>
      <w:r w:rsidR="00A441A5" w:rsidRPr="008F4338">
        <w:rPr>
          <w:rFonts w:cstheme="minorHAnsi"/>
          <w:color w:val="000000" w:themeColor="text1"/>
          <w:lang w:val="ro-RO"/>
        </w:rPr>
        <w:t xml:space="preserve"> </w:t>
      </w:r>
    </w:p>
    <w:p w14:paraId="077928FE" w14:textId="125F4552" w:rsidR="00A645A6" w:rsidRPr="008F4338" w:rsidRDefault="00195F31">
      <w:pPr>
        <w:pStyle w:val="Heading3"/>
        <w:numPr>
          <w:ilvl w:val="1"/>
          <w:numId w:val="1"/>
        </w:numPr>
        <w:rPr>
          <w:rFonts w:asciiTheme="minorHAnsi" w:eastAsia="Calibri" w:hAnsiTheme="minorHAnsi" w:cstheme="minorHAnsi"/>
          <w:color w:val="auto"/>
          <w:lang w:val="en-GB"/>
        </w:rPr>
      </w:pPr>
      <w:proofErr w:type="spellStart"/>
      <w:r w:rsidRPr="008F4338">
        <w:rPr>
          <w:rFonts w:asciiTheme="minorHAnsi" w:eastAsia="Calibri" w:hAnsiTheme="minorHAnsi" w:cstheme="minorHAnsi"/>
          <w:color w:val="auto"/>
          <w:lang w:val="en-GB"/>
        </w:rPr>
        <w:t>Instalare</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testare</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punere</w:t>
      </w:r>
      <w:proofErr w:type="spellEnd"/>
      <w:r w:rsidRPr="008F4338">
        <w:rPr>
          <w:rFonts w:asciiTheme="minorHAnsi" w:eastAsia="Calibri" w:hAnsiTheme="minorHAnsi" w:cstheme="minorHAnsi"/>
          <w:color w:val="auto"/>
          <w:lang w:val="en-GB"/>
        </w:rPr>
        <w:t xml:space="preserve"> in </w:t>
      </w:r>
      <w:proofErr w:type="spellStart"/>
      <w:r w:rsidRPr="008F4338">
        <w:rPr>
          <w:rFonts w:asciiTheme="minorHAnsi" w:eastAsia="Calibri" w:hAnsiTheme="minorHAnsi" w:cstheme="minorHAnsi"/>
          <w:color w:val="auto"/>
          <w:lang w:val="en-GB"/>
        </w:rPr>
        <w:t>functiune</w:t>
      </w:r>
      <w:proofErr w:type="spellEnd"/>
      <w:r w:rsidRPr="008F4338">
        <w:rPr>
          <w:rFonts w:asciiTheme="minorHAnsi" w:eastAsia="Calibri" w:hAnsiTheme="minorHAnsi" w:cstheme="minorHAnsi"/>
          <w:color w:val="auto"/>
          <w:lang w:val="en-GB"/>
        </w:rPr>
        <w:t xml:space="preserve"> </w:t>
      </w:r>
      <w:r w:rsidR="00BA0AE6" w:rsidRPr="008F4338">
        <w:rPr>
          <w:rFonts w:asciiTheme="minorHAnsi" w:eastAsia="Calibri" w:hAnsiTheme="minorHAnsi" w:cstheme="minorHAnsi"/>
          <w:color w:val="auto"/>
          <w:lang w:val="en-GB"/>
        </w:rPr>
        <w:t xml:space="preserve">  </w:t>
      </w:r>
      <w:r w:rsidR="008F4338" w:rsidRPr="008F4338">
        <w:rPr>
          <w:rFonts w:asciiTheme="minorHAnsi" w:eastAsia="Calibri" w:hAnsiTheme="minorHAnsi" w:cstheme="minorHAnsi"/>
          <w:color w:val="auto"/>
          <w:lang w:val="en-GB"/>
        </w:rPr>
        <w:t xml:space="preserve">-Nu </w:t>
      </w:r>
      <w:proofErr w:type="spellStart"/>
      <w:r w:rsidR="008F4338" w:rsidRPr="008F4338">
        <w:rPr>
          <w:rFonts w:asciiTheme="minorHAnsi" w:eastAsia="Calibri" w:hAnsiTheme="minorHAnsi" w:cstheme="minorHAnsi"/>
          <w:color w:val="auto"/>
          <w:lang w:val="en-GB"/>
        </w:rPr>
        <w:t>este</w:t>
      </w:r>
      <w:proofErr w:type="spellEnd"/>
      <w:r w:rsidR="008F4338" w:rsidRPr="008F4338">
        <w:rPr>
          <w:rFonts w:asciiTheme="minorHAnsi" w:eastAsia="Calibri" w:hAnsiTheme="minorHAnsi" w:cstheme="minorHAnsi"/>
          <w:color w:val="auto"/>
          <w:lang w:val="en-GB"/>
        </w:rPr>
        <w:t xml:space="preserve"> </w:t>
      </w:r>
      <w:proofErr w:type="spellStart"/>
      <w:r w:rsidR="008F4338" w:rsidRPr="008F4338">
        <w:rPr>
          <w:rFonts w:asciiTheme="minorHAnsi" w:eastAsia="Calibri" w:hAnsiTheme="minorHAnsi" w:cstheme="minorHAnsi"/>
          <w:color w:val="auto"/>
          <w:lang w:val="en-GB"/>
        </w:rPr>
        <w:t>cazul</w:t>
      </w:r>
      <w:proofErr w:type="spellEnd"/>
    </w:p>
    <w:p w14:paraId="2C7FEA15" w14:textId="77777777" w:rsidR="00A645A6" w:rsidRPr="008F4338" w:rsidRDefault="00195F31">
      <w:pPr>
        <w:spacing w:after="0" w:line="360" w:lineRule="exact"/>
        <w:jc w:val="both"/>
        <w:rPr>
          <w:rFonts w:eastAsia="Calibri" w:cstheme="minorHAnsi"/>
          <w:lang w:val="ro-RO"/>
        </w:rPr>
      </w:pPr>
      <w:r w:rsidRPr="008F4338">
        <w:rPr>
          <w:rFonts w:cstheme="minorHAnsi"/>
          <w:lang w:val="ro-RO"/>
        </w:rPr>
        <w:t xml:space="preserve">Ofertantul va prezenta modalitatea de indeplinire a cerintelor referitoare la instalare, testare si punere in functiune, </w:t>
      </w:r>
      <w:r w:rsidRPr="008F4338">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0FA8A75C" w14:textId="77777777" w:rsidR="00A645A6" w:rsidRPr="008F4338" w:rsidRDefault="00A645A6">
      <w:pPr>
        <w:spacing w:after="0" w:line="360" w:lineRule="exact"/>
        <w:rPr>
          <w:rFonts w:cstheme="minorHAnsi"/>
          <w:lang w:val="ro-RO"/>
        </w:rPr>
      </w:pPr>
    </w:p>
    <w:p w14:paraId="54293E13" w14:textId="1B3EB55F" w:rsidR="00A645A6" w:rsidRPr="008F4338" w:rsidRDefault="00195F31">
      <w:pPr>
        <w:pStyle w:val="Heading3"/>
        <w:numPr>
          <w:ilvl w:val="1"/>
          <w:numId w:val="1"/>
        </w:numPr>
        <w:rPr>
          <w:rFonts w:asciiTheme="minorHAnsi" w:eastAsia="Calibri" w:hAnsiTheme="minorHAnsi" w:cstheme="minorHAnsi"/>
          <w:color w:val="auto"/>
          <w:lang w:val="fr-BE"/>
        </w:rPr>
      </w:pPr>
      <w:r w:rsidRPr="008F4338">
        <w:rPr>
          <w:rFonts w:asciiTheme="minorHAnsi" w:eastAsia="Calibri" w:hAnsiTheme="minorHAnsi" w:cstheme="minorHAnsi"/>
          <w:color w:val="auto"/>
          <w:lang w:val="fr-BE"/>
        </w:rPr>
        <w:t xml:space="preserve">Instruire </w:t>
      </w:r>
      <w:proofErr w:type="spellStart"/>
      <w:r w:rsidRPr="008F4338">
        <w:rPr>
          <w:rFonts w:asciiTheme="minorHAnsi" w:eastAsia="Calibri" w:hAnsiTheme="minorHAnsi" w:cstheme="minorHAnsi"/>
          <w:color w:val="auto"/>
          <w:lang w:val="fr-BE"/>
        </w:rPr>
        <w:t>personal</w:t>
      </w:r>
      <w:proofErr w:type="spellEnd"/>
      <w:r w:rsidRPr="008F4338">
        <w:rPr>
          <w:rFonts w:asciiTheme="minorHAnsi" w:eastAsia="Calibri" w:hAnsiTheme="minorHAnsi" w:cstheme="minorHAnsi"/>
          <w:color w:val="auto"/>
          <w:lang w:val="fr-BE"/>
        </w:rPr>
        <w:t xml:space="preserve"> </w:t>
      </w:r>
      <w:proofErr w:type="spellStart"/>
      <w:r w:rsidRPr="008F4338">
        <w:rPr>
          <w:rFonts w:asciiTheme="minorHAnsi" w:eastAsia="Calibri" w:hAnsiTheme="minorHAnsi" w:cstheme="minorHAnsi"/>
          <w:color w:val="auto"/>
          <w:lang w:val="fr-BE"/>
        </w:rPr>
        <w:t>pentru</w:t>
      </w:r>
      <w:proofErr w:type="spellEnd"/>
      <w:r w:rsidRPr="008F4338">
        <w:rPr>
          <w:rFonts w:asciiTheme="minorHAnsi" w:eastAsia="Calibri" w:hAnsiTheme="minorHAnsi" w:cstheme="minorHAnsi"/>
          <w:color w:val="auto"/>
          <w:lang w:val="fr-BE"/>
        </w:rPr>
        <w:t xml:space="preserve"> </w:t>
      </w:r>
      <w:proofErr w:type="spellStart"/>
      <w:r w:rsidRPr="008F4338">
        <w:rPr>
          <w:rFonts w:asciiTheme="minorHAnsi" w:eastAsia="Calibri" w:hAnsiTheme="minorHAnsi" w:cstheme="minorHAnsi"/>
          <w:color w:val="auto"/>
          <w:lang w:val="fr-BE"/>
        </w:rPr>
        <w:t>utilizare</w:t>
      </w:r>
      <w:proofErr w:type="spellEnd"/>
      <w:r w:rsidRPr="008F4338">
        <w:rPr>
          <w:rFonts w:asciiTheme="minorHAnsi" w:eastAsia="Calibri" w:hAnsiTheme="minorHAnsi" w:cstheme="minorHAnsi"/>
          <w:color w:val="auto"/>
          <w:lang w:val="fr-BE"/>
        </w:rPr>
        <w:t xml:space="preserve"> </w:t>
      </w:r>
      <w:r w:rsidR="00BA0AE6" w:rsidRPr="008F4338">
        <w:rPr>
          <w:rFonts w:asciiTheme="minorHAnsi" w:eastAsia="Calibri" w:hAnsiTheme="minorHAnsi" w:cstheme="minorHAnsi"/>
          <w:color w:val="auto"/>
          <w:lang w:val="fr-BE"/>
        </w:rPr>
        <w:t xml:space="preserve">   </w:t>
      </w:r>
      <w:r w:rsidR="008F4338">
        <w:rPr>
          <w:rFonts w:asciiTheme="minorHAnsi" w:eastAsia="Calibri" w:hAnsiTheme="minorHAnsi" w:cstheme="minorHAnsi"/>
          <w:color w:val="auto"/>
          <w:lang w:val="fr-BE"/>
        </w:rPr>
        <w:t xml:space="preserve">-Nu este </w:t>
      </w:r>
      <w:proofErr w:type="spellStart"/>
      <w:r w:rsidR="008F4338">
        <w:rPr>
          <w:rFonts w:asciiTheme="minorHAnsi" w:eastAsia="Calibri" w:hAnsiTheme="minorHAnsi" w:cstheme="minorHAnsi"/>
          <w:color w:val="auto"/>
          <w:lang w:val="fr-BE"/>
        </w:rPr>
        <w:t>cazul</w:t>
      </w:r>
      <w:proofErr w:type="spellEnd"/>
      <w:r w:rsidR="00BA0AE6" w:rsidRPr="008F4338">
        <w:rPr>
          <w:rFonts w:asciiTheme="minorHAnsi" w:eastAsia="Calibri" w:hAnsiTheme="minorHAnsi" w:cstheme="minorHAnsi"/>
          <w:color w:val="auto"/>
          <w:lang w:val="fr-BE"/>
        </w:rPr>
        <w:t xml:space="preserve"> </w:t>
      </w:r>
    </w:p>
    <w:p w14:paraId="4D3F4DF2" w14:textId="77777777" w:rsidR="00A645A6" w:rsidRPr="008F4338" w:rsidRDefault="00A645A6">
      <w:pPr>
        <w:pStyle w:val="ListParagraph"/>
        <w:spacing w:after="0" w:line="360" w:lineRule="exact"/>
        <w:ind w:left="1080"/>
        <w:rPr>
          <w:rFonts w:cstheme="minorHAnsi"/>
          <w:lang w:val="fr-BE"/>
        </w:rPr>
      </w:pPr>
    </w:p>
    <w:p w14:paraId="109E1E19" w14:textId="77777777" w:rsidR="00A645A6" w:rsidRPr="008F4338" w:rsidRDefault="00195F31">
      <w:pPr>
        <w:spacing w:after="0" w:line="360" w:lineRule="exact"/>
        <w:jc w:val="both"/>
        <w:rPr>
          <w:rFonts w:cstheme="minorHAnsi"/>
          <w:lang w:val="ro-RO"/>
        </w:rPr>
      </w:pPr>
      <w:r w:rsidRPr="008F4338">
        <w:rPr>
          <w:rFonts w:cstheme="minorHAnsi"/>
          <w:lang w:val="ro-RO"/>
        </w:rPr>
        <w:t xml:space="preserve">Ofertantul va prezenta modalitatea de indeplinire a cerintelor referitoare la instruirea personalului pentru utilizare, </w:t>
      </w:r>
      <w:r w:rsidRPr="008F4338">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1CF56F1D" w14:textId="77777777" w:rsidR="00A645A6" w:rsidRPr="008F4338" w:rsidRDefault="00A645A6">
      <w:pPr>
        <w:pStyle w:val="ListParagraph"/>
        <w:spacing w:after="0" w:line="360" w:lineRule="exact"/>
        <w:ind w:left="1080"/>
        <w:rPr>
          <w:rFonts w:cstheme="minorHAnsi"/>
          <w:lang w:val="fr-BE"/>
        </w:rPr>
      </w:pPr>
    </w:p>
    <w:p w14:paraId="235080D6" w14:textId="77777777" w:rsidR="00A645A6" w:rsidRPr="008F4338" w:rsidRDefault="00A645A6">
      <w:pPr>
        <w:pStyle w:val="ListParagraph"/>
        <w:spacing w:after="0" w:line="360" w:lineRule="exact"/>
        <w:ind w:left="1080"/>
        <w:rPr>
          <w:rFonts w:cstheme="minorHAnsi"/>
          <w:lang w:val="ro-RO"/>
        </w:rPr>
      </w:pPr>
    </w:p>
    <w:p w14:paraId="626B4451" w14:textId="77777777" w:rsidR="00A645A6" w:rsidRPr="008F4338" w:rsidRDefault="00A645A6">
      <w:pPr>
        <w:pStyle w:val="ListParagraph"/>
        <w:spacing w:after="0" w:line="360" w:lineRule="exact"/>
        <w:ind w:left="1080"/>
        <w:rPr>
          <w:rFonts w:cstheme="minorHAnsi"/>
          <w:lang w:val="ro-RO"/>
        </w:rPr>
      </w:pPr>
    </w:p>
    <w:p w14:paraId="4828C891" w14:textId="76742E22" w:rsidR="00A645A6" w:rsidRPr="008F4338" w:rsidRDefault="00195F31">
      <w:pPr>
        <w:pStyle w:val="Heading3"/>
        <w:numPr>
          <w:ilvl w:val="1"/>
          <w:numId w:val="1"/>
        </w:numPr>
        <w:rPr>
          <w:rFonts w:asciiTheme="minorHAnsi" w:eastAsia="Calibri" w:hAnsiTheme="minorHAnsi" w:cstheme="minorHAnsi"/>
          <w:color w:val="auto"/>
          <w:lang w:val="fr-BE"/>
        </w:rPr>
      </w:pPr>
      <w:proofErr w:type="spellStart"/>
      <w:r w:rsidRPr="008F4338">
        <w:rPr>
          <w:rFonts w:asciiTheme="minorHAnsi" w:eastAsia="Calibri" w:hAnsiTheme="minorHAnsi" w:cstheme="minorHAnsi"/>
          <w:color w:val="auto"/>
          <w:lang w:val="fr-BE"/>
        </w:rPr>
        <w:t>Mentenanta</w:t>
      </w:r>
      <w:proofErr w:type="spellEnd"/>
      <w:r w:rsidRPr="008F4338">
        <w:rPr>
          <w:rFonts w:asciiTheme="minorHAnsi" w:eastAsia="Calibri" w:hAnsiTheme="minorHAnsi" w:cstheme="minorHAnsi"/>
          <w:color w:val="auto"/>
          <w:lang w:val="fr-BE"/>
        </w:rPr>
        <w:t xml:space="preserve"> </w:t>
      </w:r>
      <w:proofErr w:type="spellStart"/>
      <w:r w:rsidRPr="008F4338">
        <w:rPr>
          <w:rFonts w:asciiTheme="minorHAnsi" w:eastAsia="Calibri" w:hAnsiTheme="minorHAnsi" w:cstheme="minorHAnsi"/>
          <w:color w:val="auto"/>
          <w:lang w:val="fr-BE"/>
        </w:rPr>
        <w:t>preventiva</w:t>
      </w:r>
      <w:proofErr w:type="spellEnd"/>
      <w:r w:rsidRPr="008F4338">
        <w:rPr>
          <w:rFonts w:asciiTheme="minorHAnsi" w:eastAsia="Calibri" w:hAnsiTheme="minorHAnsi" w:cstheme="minorHAnsi"/>
          <w:color w:val="auto"/>
          <w:lang w:val="fr-BE"/>
        </w:rPr>
        <w:t xml:space="preserve"> in </w:t>
      </w:r>
      <w:proofErr w:type="spellStart"/>
      <w:r w:rsidRPr="008F4338">
        <w:rPr>
          <w:rFonts w:asciiTheme="minorHAnsi" w:eastAsia="Calibri" w:hAnsiTheme="minorHAnsi" w:cstheme="minorHAnsi"/>
          <w:color w:val="auto"/>
          <w:lang w:val="fr-BE"/>
        </w:rPr>
        <w:t>perioada</w:t>
      </w:r>
      <w:proofErr w:type="spellEnd"/>
      <w:r w:rsidRPr="008F4338">
        <w:rPr>
          <w:rFonts w:asciiTheme="minorHAnsi" w:eastAsia="Calibri" w:hAnsiTheme="minorHAnsi" w:cstheme="minorHAnsi"/>
          <w:color w:val="auto"/>
          <w:lang w:val="fr-BE"/>
        </w:rPr>
        <w:t xml:space="preserve"> de </w:t>
      </w:r>
      <w:proofErr w:type="gramStart"/>
      <w:r w:rsidRPr="008F4338">
        <w:rPr>
          <w:rFonts w:asciiTheme="minorHAnsi" w:eastAsia="Calibri" w:hAnsiTheme="minorHAnsi" w:cstheme="minorHAnsi"/>
          <w:color w:val="auto"/>
          <w:lang w:val="fr-BE"/>
        </w:rPr>
        <w:t xml:space="preserve">garantie </w:t>
      </w:r>
      <w:r w:rsidR="00BA0AE6" w:rsidRPr="008F4338">
        <w:rPr>
          <w:rFonts w:asciiTheme="minorHAnsi" w:eastAsia="Calibri" w:hAnsiTheme="minorHAnsi" w:cstheme="minorHAnsi"/>
          <w:color w:val="auto"/>
          <w:lang w:val="fr-BE"/>
        </w:rPr>
        <w:t xml:space="preserve"> </w:t>
      </w:r>
      <w:r w:rsidR="00E921DB" w:rsidRPr="008F4338">
        <w:rPr>
          <w:rFonts w:asciiTheme="minorHAnsi" w:eastAsia="Calibri" w:hAnsiTheme="minorHAnsi" w:cstheme="minorHAnsi"/>
          <w:color w:val="auto"/>
          <w:lang w:val="fr-BE"/>
        </w:rPr>
        <w:t>AILA</w:t>
      </w:r>
      <w:proofErr w:type="gramEnd"/>
      <w:r w:rsidR="00E921DB" w:rsidRPr="008F4338">
        <w:rPr>
          <w:rFonts w:asciiTheme="minorHAnsi" w:eastAsia="Calibri" w:hAnsiTheme="minorHAnsi" w:cstheme="minorHAnsi"/>
          <w:color w:val="auto"/>
          <w:lang w:val="fr-BE"/>
        </w:rPr>
        <w:t xml:space="preserve">  - </w:t>
      </w:r>
      <w:r w:rsidR="00BA0AE6" w:rsidRPr="008F4338">
        <w:rPr>
          <w:rFonts w:asciiTheme="minorHAnsi" w:eastAsia="Calibri" w:hAnsiTheme="minorHAnsi" w:cstheme="minorHAnsi"/>
          <w:color w:val="auto"/>
          <w:lang w:val="fr-BE"/>
        </w:rPr>
        <w:t xml:space="preserve">Nu este </w:t>
      </w:r>
      <w:proofErr w:type="spellStart"/>
      <w:r w:rsidR="00BA0AE6" w:rsidRPr="008F4338">
        <w:rPr>
          <w:rFonts w:asciiTheme="minorHAnsi" w:eastAsia="Calibri" w:hAnsiTheme="minorHAnsi" w:cstheme="minorHAnsi"/>
          <w:color w:val="auto"/>
          <w:lang w:val="fr-BE"/>
        </w:rPr>
        <w:t>cazul</w:t>
      </w:r>
      <w:proofErr w:type="spellEnd"/>
      <w:r w:rsidR="00BA0AE6" w:rsidRPr="008F4338">
        <w:rPr>
          <w:rFonts w:asciiTheme="minorHAnsi" w:eastAsia="Calibri" w:hAnsiTheme="minorHAnsi" w:cstheme="minorHAnsi"/>
          <w:color w:val="auto"/>
          <w:lang w:val="fr-BE"/>
        </w:rPr>
        <w:t xml:space="preserve"> </w:t>
      </w:r>
    </w:p>
    <w:p w14:paraId="15ED9343" w14:textId="6AB2F1B7" w:rsidR="00A645A6" w:rsidRPr="008F4338" w:rsidRDefault="00195F31" w:rsidP="00A441A5">
      <w:pPr>
        <w:spacing w:after="0" w:line="360" w:lineRule="exact"/>
        <w:jc w:val="both"/>
        <w:rPr>
          <w:rFonts w:cstheme="minorHAnsi"/>
          <w:lang w:val="fr-BE"/>
        </w:rPr>
      </w:pPr>
      <w:proofErr w:type="spellStart"/>
      <w:r w:rsidRPr="008F4338">
        <w:rPr>
          <w:rFonts w:cstheme="minorHAnsi"/>
          <w:lang w:val="fr-BE"/>
        </w:rPr>
        <w:t>Ofertantul</w:t>
      </w:r>
      <w:proofErr w:type="spellEnd"/>
      <w:r w:rsidRPr="008F4338">
        <w:rPr>
          <w:rFonts w:cstheme="minorHAnsi"/>
          <w:lang w:val="fr-BE"/>
        </w:rPr>
        <w:t xml:space="preserve"> va </w:t>
      </w:r>
      <w:proofErr w:type="spellStart"/>
      <w:r w:rsidRPr="008F4338">
        <w:rPr>
          <w:rFonts w:cstheme="minorHAnsi"/>
          <w:lang w:val="fr-BE"/>
        </w:rPr>
        <w:t>prezenta</w:t>
      </w:r>
      <w:proofErr w:type="spellEnd"/>
      <w:r w:rsidRPr="008F4338">
        <w:rPr>
          <w:rFonts w:cstheme="minorHAnsi"/>
          <w:lang w:val="fr-BE"/>
        </w:rPr>
        <w:t xml:space="preserve"> </w:t>
      </w:r>
      <w:proofErr w:type="spellStart"/>
      <w:r w:rsidR="00A441A5" w:rsidRPr="008F4338">
        <w:rPr>
          <w:rFonts w:cstheme="minorHAnsi"/>
          <w:lang w:val="fr-BE"/>
        </w:rPr>
        <w:t>planul</w:t>
      </w:r>
      <w:proofErr w:type="spellEnd"/>
      <w:r w:rsidR="00A441A5" w:rsidRPr="008F4338">
        <w:rPr>
          <w:rFonts w:cstheme="minorHAnsi"/>
          <w:lang w:val="fr-BE"/>
        </w:rPr>
        <w:t xml:space="preserve"> de </w:t>
      </w:r>
      <w:proofErr w:type="spellStart"/>
      <w:r w:rsidR="00A441A5" w:rsidRPr="008F4338">
        <w:rPr>
          <w:rFonts w:cstheme="minorHAnsi"/>
          <w:lang w:val="fr-BE"/>
        </w:rPr>
        <w:t>intretinere</w:t>
      </w:r>
      <w:proofErr w:type="spellEnd"/>
      <w:r w:rsidR="00A441A5" w:rsidRPr="008F4338">
        <w:rPr>
          <w:rFonts w:cstheme="minorHAnsi"/>
          <w:lang w:val="fr-BE"/>
        </w:rPr>
        <w:t xml:space="preserve">, </w:t>
      </w:r>
      <w:proofErr w:type="spellStart"/>
      <w:r w:rsidR="00A441A5" w:rsidRPr="008F4338">
        <w:rPr>
          <w:rFonts w:cstheme="minorHAnsi"/>
          <w:lang w:val="fr-BE"/>
        </w:rPr>
        <w:t>operatii</w:t>
      </w:r>
      <w:proofErr w:type="spellEnd"/>
      <w:r w:rsidR="00A441A5" w:rsidRPr="008F4338">
        <w:rPr>
          <w:rFonts w:cstheme="minorHAnsi"/>
          <w:lang w:val="fr-BE"/>
        </w:rPr>
        <w:t xml:space="preserve"> de </w:t>
      </w:r>
      <w:proofErr w:type="spellStart"/>
      <w:r w:rsidR="00A441A5" w:rsidRPr="008F4338">
        <w:rPr>
          <w:rFonts w:cstheme="minorHAnsi"/>
          <w:lang w:val="fr-BE"/>
        </w:rPr>
        <w:t>efectuat</w:t>
      </w:r>
      <w:proofErr w:type="spellEnd"/>
      <w:r w:rsidR="00A441A5" w:rsidRPr="008F4338">
        <w:rPr>
          <w:rFonts w:cstheme="minorHAnsi"/>
          <w:lang w:val="fr-BE"/>
        </w:rPr>
        <w:t xml:space="preserve"> la </w:t>
      </w:r>
      <w:proofErr w:type="spellStart"/>
      <w:r w:rsidR="00A441A5" w:rsidRPr="008F4338">
        <w:rPr>
          <w:rFonts w:cstheme="minorHAnsi"/>
          <w:lang w:val="fr-BE"/>
        </w:rPr>
        <w:t>interval</w:t>
      </w:r>
      <w:proofErr w:type="spellEnd"/>
      <w:r w:rsidR="00A441A5" w:rsidRPr="008F4338">
        <w:rPr>
          <w:rFonts w:cstheme="minorHAnsi"/>
          <w:lang w:val="fr-BE"/>
        </w:rPr>
        <w:t xml:space="preserve"> de ore de </w:t>
      </w:r>
      <w:proofErr w:type="spellStart"/>
      <w:r w:rsidR="00A441A5" w:rsidRPr="008F4338">
        <w:rPr>
          <w:rFonts w:cstheme="minorHAnsi"/>
          <w:lang w:val="fr-BE"/>
        </w:rPr>
        <w:t>functionare</w:t>
      </w:r>
      <w:proofErr w:type="spellEnd"/>
      <w:r w:rsidR="00A441A5" w:rsidRPr="008F4338">
        <w:rPr>
          <w:rFonts w:cstheme="minorHAnsi"/>
          <w:lang w:val="fr-BE"/>
        </w:rPr>
        <w:t xml:space="preserve"> / </w:t>
      </w:r>
      <w:proofErr w:type="spellStart"/>
      <w:r w:rsidR="00A441A5" w:rsidRPr="008F4338">
        <w:rPr>
          <w:rFonts w:cstheme="minorHAnsi"/>
          <w:lang w:val="fr-BE"/>
        </w:rPr>
        <w:t>echipament</w:t>
      </w:r>
      <w:proofErr w:type="spellEnd"/>
      <w:r w:rsidR="00A441A5" w:rsidRPr="008F4338">
        <w:rPr>
          <w:rFonts w:cstheme="minorHAnsi"/>
          <w:lang w:val="fr-BE"/>
        </w:rPr>
        <w:t xml:space="preserve"> de mica </w:t>
      </w:r>
      <w:proofErr w:type="spellStart"/>
      <w:r w:rsidR="00A441A5" w:rsidRPr="008F4338">
        <w:rPr>
          <w:rFonts w:cstheme="minorHAnsi"/>
          <w:lang w:val="fr-BE"/>
        </w:rPr>
        <w:t>mecanizare</w:t>
      </w:r>
      <w:proofErr w:type="spellEnd"/>
      <w:r w:rsidR="00A441A5" w:rsidRPr="008F4338">
        <w:rPr>
          <w:rFonts w:cstheme="minorHAnsi"/>
          <w:lang w:val="fr-BE"/>
        </w:rPr>
        <w:t xml:space="preserve">. </w:t>
      </w:r>
    </w:p>
    <w:p w14:paraId="563740FD" w14:textId="77777777" w:rsidR="00A645A6" w:rsidRPr="008F4338" w:rsidRDefault="00A645A6">
      <w:pPr>
        <w:spacing w:after="0" w:line="360" w:lineRule="exact"/>
        <w:rPr>
          <w:rFonts w:cstheme="minorHAnsi"/>
          <w:lang w:val="ro-RO"/>
        </w:rPr>
      </w:pPr>
    </w:p>
    <w:p w14:paraId="697438C0" w14:textId="21114AA2" w:rsidR="00A645A6" w:rsidRPr="008F4338"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sidRPr="008F4338">
        <w:rPr>
          <w:rFonts w:asciiTheme="minorHAnsi" w:eastAsia="Calibri" w:hAnsiTheme="minorHAnsi" w:cstheme="minorHAnsi"/>
          <w:color w:val="auto"/>
          <w:sz w:val="22"/>
          <w:szCs w:val="22"/>
          <w:lang w:val="fr-BE"/>
        </w:rPr>
        <w:t>Mentenanta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corectiva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în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perioada</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garanție</w:t>
      </w:r>
      <w:proofErr w:type="spellEnd"/>
      <w:r w:rsidRPr="008F4338">
        <w:rPr>
          <w:rFonts w:asciiTheme="minorHAnsi" w:eastAsia="Calibri" w:hAnsiTheme="minorHAnsi" w:cstheme="minorHAnsi"/>
          <w:color w:val="auto"/>
          <w:sz w:val="22"/>
          <w:szCs w:val="22"/>
          <w:lang w:val="fr-BE"/>
        </w:rPr>
        <w:t xml:space="preserve"> / post-</w:t>
      </w:r>
      <w:proofErr w:type="spellStart"/>
      <w:r w:rsidRPr="008F4338">
        <w:rPr>
          <w:rFonts w:asciiTheme="minorHAnsi" w:eastAsia="Calibri" w:hAnsiTheme="minorHAnsi" w:cstheme="minorHAnsi"/>
          <w:color w:val="auto"/>
          <w:sz w:val="22"/>
          <w:szCs w:val="22"/>
          <w:lang w:val="fr-BE"/>
        </w:rPr>
        <w:t>garanție</w:t>
      </w:r>
      <w:proofErr w:type="spellEnd"/>
      <w:r w:rsidR="00E921DB" w:rsidRPr="008F4338">
        <w:rPr>
          <w:rFonts w:asciiTheme="minorHAnsi" w:eastAsia="Calibri" w:hAnsiTheme="minorHAnsi" w:cstheme="minorHAnsi"/>
          <w:color w:val="auto"/>
          <w:sz w:val="22"/>
          <w:szCs w:val="22"/>
          <w:lang w:val="fr-BE"/>
        </w:rPr>
        <w:t xml:space="preserve">   – Nu este </w:t>
      </w:r>
      <w:proofErr w:type="spellStart"/>
      <w:r w:rsidR="00E921DB" w:rsidRPr="008F4338">
        <w:rPr>
          <w:rFonts w:asciiTheme="minorHAnsi" w:eastAsia="Calibri" w:hAnsiTheme="minorHAnsi" w:cstheme="minorHAnsi"/>
          <w:color w:val="auto"/>
          <w:sz w:val="22"/>
          <w:szCs w:val="22"/>
          <w:lang w:val="fr-BE"/>
        </w:rPr>
        <w:t>cazul</w:t>
      </w:r>
      <w:proofErr w:type="spellEnd"/>
    </w:p>
    <w:p w14:paraId="2AB216E9" w14:textId="5437EC23" w:rsidR="00A645A6" w:rsidRPr="008F4338" w:rsidRDefault="00A441A5">
      <w:pPr>
        <w:spacing w:after="0" w:line="360" w:lineRule="exact"/>
        <w:rPr>
          <w:rFonts w:cstheme="minorHAnsi"/>
          <w:lang w:val="fr-BE"/>
        </w:rPr>
      </w:pPr>
      <w:r w:rsidRPr="008F4338">
        <w:rPr>
          <w:rFonts w:cstheme="minorHAnsi"/>
          <w:lang w:val="fr-BE"/>
        </w:rPr>
        <w:t xml:space="preserve">Nu este </w:t>
      </w:r>
      <w:proofErr w:type="spellStart"/>
      <w:r w:rsidRPr="008F4338">
        <w:rPr>
          <w:rFonts w:cstheme="minorHAnsi"/>
          <w:lang w:val="fr-BE"/>
        </w:rPr>
        <w:t>cazul</w:t>
      </w:r>
      <w:proofErr w:type="spellEnd"/>
      <w:r w:rsidRPr="008F4338">
        <w:rPr>
          <w:rFonts w:cstheme="minorHAnsi"/>
          <w:lang w:val="fr-BE"/>
        </w:rPr>
        <w:t>.</w:t>
      </w:r>
    </w:p>
    <w:p w14:paraId="7AFC53BA" w14:textId="77777777" w:rsidR="00A645A6" w:rsidRPr="008F4338" w:rsidRDefault="00A645A6">
      <w:pPr>
        <w:spacing w:after="0" w:line="360" w:lineRule="exact"/>
        <w:rPr>
          <w:rFonts w:cstheme="minorHAnsi"/>
          <w:lang w:val="ro-RO"/>
        </w:rPr>
      </w:pPr>
    </w:p>
    <w:p w14:paraId="4F3CDA5D" w14:textId="392A2C22" w:rsidR="00A645A6" w:rsidRPr="008F4338" w:rsidRDefault="00195F31" w:rsidP="00E921DB">
      <w:pPr>
        <w:pStyle w:val="Heading1"/>
        <w:numPr>
          <w:ilvl w:val="1"/>
          <w:numId w:val="1"/>
        </w:numPr>
        <w:spacing w:before="0" w:line="360" w:lineRule="exact"/>
        <w:rPr>
          <w:rFonts w:cstheme="minorHAnsi"/>
          <w:lang w:val="fr-BE"/>
        </w:rPr>
      </w:pPr>
      <w:proofErr w:type="spellStart"/>
      <w:r w:rsidRPr="008F4338">
        <w:rPr>
          <w:rFonts w:asciiTheme="minorHAnsi" w:eastAsia="Calibri" w:hAnsiTheme="minorHAnsi" w:cstheme="minorHAnsi"/>
          <w:color w:val="auto"/>
          <w:sz w:val="22"/>
          <w:szCs w:val="22"/>
          <w:lang w:val="fr-BE"/>
        </w:rPr>
        <w:t>Mentenanta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evolutivă</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în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perioada</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garanție</w:t>
      </w:r>
      <w:proofErr w:type="spellEnd"/>
      <w:r w:rsidRPr="008F4338">
        <w:rPr>
          <w:rFonts w:asciiTheme="minorHAnsi" w:eastAsia="Calibri" w:hAnsiTheme="minorHAnsi" w:cstheme="minorHAnsi"/>
          <w:color w:val="auto"/>
          <w:sz w:val="22"/>
          <w:szCs w:val="22"/>
          <w:lang w:val="fr-BE"/>
        </w:rPr>
        <w:t xml:space="preserve"> / post-</w:t>
      </w:r>
      <w:proofErr w:type="spellStart"/>
      <w:proofErr w:type="gramStart"/>
      <w:r w:rsidRPr="008F4338">
        <w:rPr>
          <w:rFonts w:asciiTheme="minorHAnsi" w:eastAsia="Calibri" w:hAnsiTheme="minorHAnsi" w:cstheme="minorHAnsi"/>
          <w:color w:val="auto"/>
          <w:sz w:val="22"/>
          <w:szCs w:val="22"/>
          <w:lang w:val="fr-BE"/>
        </w:rPr>
        <w:t>garanție</w:t>
      </w:r>
      <w:proofErr w:type="spellEnd"/>
      <w:r w:rsidR="00E921DB" w:rsidRPr="008F4338">
        <w:rPr>
          <w:rFonts w:asciiTheme="minorHAnsi" w:eastAsia="Calibri" w:hAnsiTheme="minorHAnsi" w:cstheme="minorHAnsi"/>
          <w:color w:val="auto"/>
          <w:sz w:val="22"/>
          <w:szCs w:val="22"/>
          <w:lang w:val="fr-BE"/>
        </w:rPr>
        <w:t xml:space="preserve">  </w:t>
      </w:r>
      <w:r w:rsidR="0080498D">
        <w:rPr>
          <w:rFonts w:asciiTheme="minorHAnsi" w:eastAsia="Calibri" w:hAnsiTheme="minorHAnsi" w:cstheme="minorHAnsi"/>
          <w:color w:val="auto"/>
          <w:sz w:val="22"/>
          <w:szCs w:val="22"/>
          <w:lang w:val="fr-BE"/>
        </w:rPr>
        <w:t>-</w:t>
      </w:r>
      <w:proofErr w:type="gramEnd"/>
      <w:r w:rsidR="00E921DB" w:rsidRPr="008F4338">
        <w:rPr>
          <w:rFonts w:asciiTheme="minorHAnsi" w:eastAsia="Calibri" w:hAnsiTheme="minorHAnsi" w:cstheme="minorHAnsi"/>
          <w:color w:val="auto"/>
          <w:sz w:val="22"/>
          <w:szCs w:val="22"/>
          <w:lang w:val="fr-BE"/>
        </w:rPr>
        <w:t xml:space="preserve">  </w:t>
      </w:r>
      <w:r w:rsidR="00A441A5" w:rsidRPr="008F4338">
        <w:rPr>
          <w:rFonts w:cstheme="minorHAnsi"/>
          <w:color w:val="000000" w:themeColor="text1"/>
          <w:sz w:val="20"/>
          <w:szCs w:val="20"/>
          <w:lang w:val="fr-BE"/>
        </w:rPr>
        <w:t xml:space="preserve">Nu este </w:t>
      </w:r>
      <w:proofErr w:type="spellStart"/>
      <w:r w:rsidR="00A441A5" w:rsidRPr="008F4338">
        <w:rPr>
          <w:rFonts w:cstheme="minorHAnsi"/>
          <w:color w:val="000000" w:themeColor="text1"/>
          <w:sz w:val="20"/>
          <w:szCs w:val="20"/>
          <w:lang w:val="fr-BE"/>
        </w:rPr>
        <w:t>cazul</w:t>
      </w:r>
      <w:proofErr w:type="spellEnd"/>
      <w:r w:rsidR="00A441A5" w:rsidRPr="008F4338">
        <w:rPr>
          <w:rFonts w:cstheme="minorHAnsi"/>
          <w:lang w:val="fr-BE"/>
        </w:rPr>
        <w:t xml:space="preserve">. </w:t>
      </w:r>
    </w:p>
    <w:p w14:paraId="718B7A7C" w14:textId="77777777" w:rsidR="00A441A5" w:rsidRPr="008F4338" w:rsidRDefault="00A441A5">
      <w:pPr>
        <w:spacing w:after="0" w:line="360" w:lineRule="exact"/>
        <w:rPr>
          <w:rFonts w:cstheme="minorHAnsi"/>
          <w:lang w:val="fr-BE"/>
        </w:rPr>
      </w:pPr>
    </w:p>
    <w:p w14:paraId="56A21021" w14:textId="6B234B5F" w:rsidR="00A645A6" w:rsidRPr="008F4338" w:rsidRDefault="00195F31">
      <w:pPr>
        <w:pStyle w:val="Heading1"/>
        <w:numPr>
          <w:ilvl w:val="1"/>
          <w:numId w:val="1"/>
        </w:numPr>
        <w:spacing w:before="0" w:line="360" w:lineRule="exact"/>
        <w:rPr>
          <w:rFonts w:asciiTheme="minorHAnsi" w:eastAsia="Calibri" w:hAnsiTheme="minorHAnsi" w:cstheme="minorHAnsi"/>
          <w:color w:val="auto"/>
          <w:sz w:val="22"/>
          <w:szCs w:val="22"/>
          <w:lang w:val="en-GB"/>
        </w:rPr>
      </w:pPr>
      <w:proofErr w:type="spellStart"/>
      <w:r w:rsidRPr="008F4338">
        <w:rPr>
          <w:rFonts w:asciiTheme="minorHAnsi" w:eastAsia="Calibri" w:hAnsiTheme="minorHAnsi" w:cstheme="minorHAnsi"/>
          <w:color w:val="auto"/>
          <w:sz w:val="22"/>
          <w:szCs w:val="22"/>
          <w:lang w:val="en-GB"/>
        </w:rPr>
        <w:t>Suport</w:t>
      </w:r>
      <w:proofErr w:type="spellEnd"/>
      <w:r w:rsidRPr="008F4338">
        <w:rPr>
          <w:rFonts w:asciiTheme="minorHAnsi" w:eastAsia="Calibri" w:hAnsiTheme="minorHAnsi" w:cstheme="minorHAnsi"/>
          <w:color w:val="auto"/>
          <w:sz w:val="22"/>
          <w:szCs w:val="22"/>
          <w:lang w:val="en-GB"/>
        </w:rPr>
        <w:t xml:space="preserve"> </w:t>
      </w:r>
      <w:r w:rsidR="0080498D">
        <w:rPr>
          <w:rFonts w:asciiTheme="minorHAnsi" w:eastAsia="Calibri" w:hAnsiTheme="minorHAnsi" w:cstheme="minorHAnsi"/>
          <w:color w:val="auto"/>
          <w:sz w:val="22"/>
          <w:szCs w:val="22"/>
          <w:lang w:val="en-GB"/>
        </w:rPr>
        <w:t xml:space="preserve">ethnic -nu </w:t>
      </w:r>
      <w:proofErr w:type="spellStart"/>
      <w:r w:rsidR="0080498D">
        <w:rPr>
          <w:rFonts w:asciiTheme="minorHAnsi" w:eastAsia="Calibri" w:hAnsiTheme="minorHAnsi" w:cstheme="minorHAnsi"/>
          <w:color w:val="auto"/>
          <w:sz w:val="22"/>
          <w:szCs w:val="22"/>
          <w:lang w:val="en-GB"/>
        </w:rPr>
        <w:t>este</w:t>
      </w:r>
      <w:proofErr w:type="spellEnd"/>
      <w:r w:rsidR="0080498D">
        <w:rPr>
          <w:rFonts w:asciiTheme="minorHAnsi" w:eastAsia="Calibri" w:hAnsiTheme="minorHAnsi" w:cstheme="minorHAnsi"/>
          <w:color w:val="auto"/>
          <w:sz w:val="22"/>
          <w:szCs w:val="22"/>
          <w:lang w:val="en-GB"/>
        </w:rPr>
        <w:t xml:space="preserve"> </w:t>
      </w:r>
      <w:proofErr w:type="spellStart"/>
      <w:r w:rsidR="0080498D">
        <w:rPr>
          <w:rFonts w:asciiTheme="minorHAnsi" w:eastAsia="Calibri" w:hAnsiTheme="minorHAnsi" w:cstheme="minorHAnsi"/>
          <w:color w:val="auto"/>
          <w:sz w:val="22"/>
          <w:szCs w:val="22"/>
          <w:lang w:val="en-GB"/>
        </w:rPr>
        <w:t>cazul</w:t>
      </w:r>
      <w:proofErr w:type="spellEnd"/>
    </w:p>
    <w:p w14:paraId="31B9AFD5" w14:textId="45703C71" w:rsidR="00A645A6" w:rsidRPr="008F4338" w:rsidRDefault="00195F31" w:rsidP="00A441A5">
      <w:pPr>
        <w:spacing w:after="0" w:line="360" w:lineRule="exact"/>
        <w:jc w:val="both"/>
        <w:rPr>
          <w:rFonts w:cstheme="minorHAnsi"/>
          <w:lang w:val="en-GB"/>
        </w:rPr>
      </w:pPr>
      <w:proofErr w:type="spellStart"/>
      <w:r w:rsidRPr="008F4338">
        <w:rPr>
          <w:rFonts w:cstheme="minorHAnsi"/>
          <w:lang w:val="en-GB"/>
        </w:rPr>
        <w:t>Ofertantul</w:t>
      </w:r>
      <w:proofErr w:type="spellEnd"/>
      <w:r w:rsidRPr="008F4338">
        <w:rPr>
          <w:rFonts w:cstheme="minorHAnsi"/>
          <w:lang w:val="en-GB"/>
        </w:rPr>
        <w:t xml:space="preserve"> </w:t>
      </w:r>
      <w:proofErr w:type="spellStart"/>
      <w:r w:rsidRPr="008F4338">
        <w:rPr>
          <w:rFonts w:cstheme="minorHAnsi"/>
          <w:lang w:val="en-GB"/>
        </w:rPr>
        <w:t>va</w:t>
      </w:r>
      <w:proofErr w:type="spellEnd"/>
      <w:r w:rsidRPr="008F4338">
        <w:rPr>
          <w:rFonts w:cstheme="minorHAnsi"/>
          <w:lang w:val="en-GB"/>
        </w:rPr>
        <w:t xml:space="preserve"> </w:t>
      </w:r>
      <w:proofErr w:type="spellStart"/>
      <w:r w:rsidRPr="008F4338">
        <w:rPr>
          <w:rFonts w:cstheme="minorHAnsi"/>
          <w:lang w:val="en-GB"/>
        </w:rPr>
        <w:t>prezenta</w:t>
      </w:r>
      <w:proofErr w:type="spellEnd"/>
      <w:r w:rsidRPr="008F4338">
        <w:rPr>
          <w:rFonts w:cstheme="minorHAnsi"/>
          <w:lang w:val="en-GB"/>
        </w:rPr>
        <w:t xml:space="preserve"> </w:t>
      </w:r>
      <w:proofErr w:type="spellStart"/>
      <w:r w:rsidRPr="008F4338">
        <w:rPr>
          <w:rFonts w:cstheme="minorHAnsi"/>
          <w:lang w:val="en-GB"/>
        </w:rPr>
        <w:t>modalitatea</w:t>
      </w:r>
      <w:proofErr w:type="spellEnd"/>
      <w:r w:rsidRPr="008F4338">
        <w:rPr>
          <w:rFonts w:cstheme="minorHAnsi"/>
          <w:lang w:val="en-GB"/>
        </w:rPr>
        <w:t xml:space="preserve"> de </w:t>
      </w:r>
      <w:proofErr w:type="spellStart"/>
      <w:r w:rsidRPr="008F4338">
        <w:rPr>
          <w:rFonts w:cstheme="minorHAnsi"/>
          <w:lang w:val="en-GB"/>
        </w:rPr>
        <w:t>indeplinire</w:t>
      </w:r>
      <w:proofErr w:type="spellEnd"/>
      <w:r w:rsidRPr="008F4338">
        <w:rPr>
          <w:rFonts w:cstheme="minorHAnsi"/>
          <w:lang w:val="en-GB"/>
        </w:rPr>
        <w:t xml:space="preserve"> a </w:t>
      </w:r>
      <w:proofErr w:type="spellStart"/>
      <w:r w:rsidRPr="008F4338">
        <w:rPr>
          <w:rFonts w:cstheme="minorHAnsi"/>
          <w:lang w:val="en-GB"/>
        </w:rPr>
        <w:t>cerintelor</w:t>
      </w:r>
      <w:proofErr w:type="spellEnd"/>
      <w:r w:rsidRPr="008F4338">
        <w:rPr>
          <w:rFonts w:cstheme="minorHAnsi"/>
          <w:lang w:val="en-GB"/>
        </w:rPr>
        <w:t xml:space="preserve"> </w:t>
      </w:r>
      <w:proofErr w:type="spellStart"/>
      <w:r w:rsidRPr="008F4338">
        <w:rPr>
          <w:rFonts w:cstheme="minorHAnsi"/>
          <w:lang w:val="en-GB"/>
        </w:rPr>
        <w:t>referitoare</w:t>
      </w:r>
      <w:proofErr w:type="spellEnd"/>
      <w:r w:rsidRPr="008F4338">
        <w:rPr>
          <w:rFonts w:cstheme="minorHAnsi"/>
          <w:lang w:val="en-GB"/>
        </w:rPr>
        <w:t xml:space="preserve"> la </w:t>
      </w:r>
      <w:proofErr w:type="spellStart"/>
      <w:r w:rsidRPr="008F4338">
        <w:rPr>
          <w:rFonts w:cstheme="minorHAnsi"/>
          <w:lang w:val="en-GB"/>
        </w:rPr>
        <w:t>suportul</w:t>
      </w:r>
      <w:proofErr w:type="spellEnd"/>
      <w:r w:rsidRPr="008F4338">
        <w:rPr>
          <w:rFonts w:cstheme="minorHAnsi"/>
          <w:lang w:val="en-GB"/>
        </w:rPr>
        <w:t xml:space="preserve"> </w:t>
      </w:r>
      <w:proofErr w:type="spellStart"/>
      <w:proofErr w:type="gramStart"/>
      <w:r w:rsidRPr="008F4338">
        <w:rPr>
          <w:rFonts w:cstheme="minorHAnsi"/>
          <w:lang w:val="en-GB"/>
        </w:rPr>
        <w:t>tehnic,</w:t>
      </w:r>
      <w:r w:rsidR="00A441A5" w:rsidRPr="008F4338">
        <w:rPr>
          <w:rFonts w:cstheme="minorHAnsi"/>
          <w:lang w:val="en-GB"/>
        </w:rPr>
        <w:t>conform</w:t>
      </w:r>
      <w:proofErr w:type="spellEnd"/>
      <w:proofErr w:type="gramEnd"/>
      <w:r w:rsidR="00A441A5" w:rsidRPr="008F4338">
        <w:rPr>
          <w:rFonts w:cstheme="minorHAnsi"/>
          <w:lang w:val="en-GB"/>
        </w:rPr>
        <w:t xml:space="preserve"> </w:t>
      </w:r>
      <w:proofErr w:type="spellStart"/>
      <w:r w:rsidR="00A441A5" w:rsidRPr="008F4338">
        <w:rPr>
          <w:rFonts w:cstheme="minorHAnsi"/>
          <w:lang w:val="en-GB"/>
        </w:rPr>
        <w:t>cerintelor</w:t>
      </w:r>
      <w:proofErr w:type="spellEnd"/>
      <w:r w:rsidR="00A441A5" w:rsidRPr="008F4338">
        <w:rPr>
          <w:rFonts w:cstheme="minorHAnsi"/>
          <w:lang w:val="en-GB"/>
        </w:rPr>
        <w:t xml:space="preserve"> din </w:t>
      </w:r>
      <w:proofErr w:type="spellStart"/>
      <w:r w:rsidR="00A441A5" w:rsidRPr="008F4338">
        <w:rPr>
          <w:rFonts w:cstheme="minorHAnsi"/>
          <w:lang w:val="en-GB"/>
        </w:rPr>
        <w:t>Caietul</w:t>
      </w:r>
      <w:proofErr w:type="spellEnd"/>
      <w:r w:rsidR="00A441A5" w:rsidRPr="008F4338">
        <w:rPr>
          <w:rFonts w:cstheme="minorHAnsi"/>
          <w:lang w:val="en-GB"/>
        </w:rPr>
        <w:t xml:space="preserve"> de </w:t>
      </w:r>
      <w:proofErr w:type="spellStart"/>
      <w:r w:rsidR="00A441A5" w:rsidRPr="008F4338">
        <w:rPr>
          <w:rFonts w:cstheme="minorHAnsi"/>
          <w:lang w:val="en-GB"/>
        </w:rPr>
        <w:t>Sarcini</w:t>
      </w:r>
      <w:proofErr w:type="spellEnd"/>
      <w:r w:rsidR="00A441A5" w:rsidRPr="008F4338">
        <w:rPr>
          <w:rFonts w:cstheme="minorHAnsi"/>
          <w:lang w:val="en-GB"/>
        </w:rPr>
        <w:t xml:space="preserve">. </w:t>
      </w:r>
      <w:r w:rsidRPr="008F4338">
        <w:rPr>
          <w:rFonts w:cstheme="minorHAnsi"/>
          <w:lang w:val="en-GB"/>
        </w:rPr>
        <w:t xml:space="preserve"> </w:t>
      </w:r>
    </w:p>
    <w:p w14:paraId="3B9B51DA" w14:textId="77777777" w:rsidR="00A645A6" w:rsidRPr="008F4338" w:rsidRDefault="00A645A6">
      <w:pPr>
        <w:spacing w:after="0" w:line="360" w:lineRule="exact"/>
        <w:rPr>
          <w:rFonts w:cstheme="minorHAnsi"/>
          <w:lang w:val="en-GB"/>
        </w:rPr>
      </w:pPr>
    </w:p>
    <w:p w14:paraId="2DBF5AF9" w14:textId="5E5AF51A" w:rsidR="00A645A6" w:rsidRPr="008F4338"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sidRPr="008F4338">
        <w:rPr>
          <w:rFonts w:asciiTheme="minorHAnsi" w:eastAsia="Calibri" w:hAnsiTheme="minorHAnsi" w:cstheme="minorHAnsi"/>
          <w:color w:val="auto"/>
          <w:sz w:val="22"/>
          <w:szCs w:val="22"/>
          <w:lang w:val="fr-BE"/>
        </w:rPr>
        <w:t>Piese</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schimb</w:t>
      </w:r>
      <w:proofErr w:type="spellEnd"/>
      <w:r w:rsidRPr="008F4338">
        <w:rPr>
          <w:rFonts w:asciiTheme="minorHAnsi" w:eastAsia="Calibri" w:hAnsiTheme="minorHAnsi" w:cstheme="minorHAnsi"/>
          <w:color w:val="auto"/>
          <w:sz w:val="22"/>
          <w:szCs w:val="22"/>
          <w:lang w:val="fr-BE"/>
        </w:rPr>
        <w:t xml:space="preserve"> si </w:t>
      </w:r>
      <w:proofErr w:type="spellStart"/>
      <w:r w:rsidRPr="008F4338">
        <w:rPr>
          <w:rFonts w:asciiTheme="minorHAnsi" w:eastAsia="Calibri" w:hAnsiTheme="minorHAnsi" w:cstheme="minorHAnsi"/>
          <w:color w:val="auto"/>
          <w:sz w:val="22"/>
          <w:szCs w:val="22"/>
          <w:lang w:val="fr-BE"/>
        </w:rPr>
        <w:t>material</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consumabile</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pentru</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activitatile</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din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programul</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mentenanta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corectiva</w:t>
      </w:r>
      <w:proofErr w:type="spellEnd"/>
      <w:r w:rsidRPr="008F4338">
        <w:rPr>
          <w:rFonts w:asciiTheme="minorHAnsi" w:eastAsia="Calibri" w:hAnsiTheme="minorHAnsi" w:cstheme="minorHAnsi"/>
          <w:color w:val="auto"/>
          <w:sz w:val="22"/>
          <w:szCs w:val="22"/>
          <w:lang w:val="fr-BE"/>
        </w:rPr>
        <w:t xml:space="preserve"> dupa </w:t>
      </w:r>
      <w:proofErr w:type="spellStart"/>
      <w:r w:rsidRPr="008F4338">
        <w:rPr>
          <w:rFonts w:asciiTheme="minorHAnsi" w:eastAsia="Calibri" w:hAnsiTheme="minorHAnsi" w:cstheme="minorHAnsi"/>
          <w:color w:val="auto"/>
          <w:sz w:val="22"/>
          <w:szCs w:val="22"/>
          <w:lang w:val="fr-BE"/>
        </w:rPr>
        <w:t>perioada</w:t>
      </w:r>
      <w:proofErr w:type="spellEnd"/>
      <w:r w:rsidRPr="008F4338">
        <w:rPr>
          <w:rFonts w:asciiTheme="minorHAnsi" w:eastAsia="Calibri" w:hAnsiTheme="minorHAnsi" w:cstheme="minorHAnsi"/>
          <w:color w:val="auto"/>
          <w:sz w:val="22"/>
          <w:szCs w:val="22"/>
          <w:lang w:val="fr-BE"/>
        </w:rPr>
        <w:t xml:space="preserve"> de </w:t>
      </w:r>
      <w:proofErr w:type="gramStart"/>
      <w:r w:rsidRPr="008F4338">
        <w:rPr>
          <w:rFonts w:asciiTheme="minorHAnsi" w:eastAsia="Calibri" w:hAnsiTheme="minorHAnsi" w:cstheme="minorHAnsi"/>
          <w:color w:val="auto"/>
          <w:sz w:val="22"/>
          <w:szCs w:val="22"/>
          <w:lang w:val="fr-BE"/>
        </w:rPr>
        <w:t xml:space="preserve">garantie  </w:t>
      </w:r>
      <w:r w:rsidR="00E921DB" w:rsidRPr="008F4338">
        <w:rPr>
          <w:rFonts w:asciiTheme="minorHAnsi" w:eastAsia="Calibri" w:hAnsiTheme="minorHAnsi" w:cstheme="minorHAnsi"/>
          <w:color w:val="auto"/>
          <w:sz w:val="22"/>
          <w:szCs w:val="22"/>
          <w:lang w:val="fr-BE"/>
        </w:rPr>
        <w:t>–</w:t>
      </w:r>
      <w:proofErr w:type="gramEnd"/>
      <w:r w:rsidR="00E921DB" w:rsidRPr="008F4338">
        <w:rPr>
          <w:rFonts w:asciiTheme="minorHAnsi" w:eastAsia="Calibri" w:hAnsiTheme="minorHAnsi" w:cstheme="minorHAnsi"/>
          <w:color w:val="auto"/>
          <w:sz w:val="22"/>
          <w:szCs w:val="22"/>
          <w:lang w:val="fr-BE"/>
        </w:rPr>
        <w:t xml:space="preserve"> nu este </w:t>
      </w:r>
      <w:proofErr w:type="spellStart"/>
      <w:r w:rsidR="00E921DB" w:rsidRPr="008F4338">
        <w:rPr>
          <w:rFonts w:asciiTheme="minorHAnsi" w:eastAsia="Calibri" w:hAnsiTheme="minorHAnsi" w:cstheme="minorHAnsi"/>
          <w:color w:val="auto"/>
          <w:sz w:val="22"/>
          <w:szCs w:val="22"/>
          <w:lang w:val="fr-BE"/>
        </w:rPr>
        <w:t>cazul</w:t>
      </w:r>
      <w:proofErr w:type="spellEnd"/>
      <w:r w:rsidR="00E921DB" w:rsidRPr="008F4338">
        <w:rPr>
          <w:rFonts w:asciiTheme="minorHAnsi" w:eastAsia="Calibri" w:hAnsiTheme="minorHAnsi" w:cstheme="minorHAnsi"/>
          <w:color w:val="auto"/>
          <w:sz w:val="22"/>
          <w:szCs w:val="22"/>
          <w:lang w:val="fr-BE"/>
        </w:rPr>
        <w:t xml:space="preserve"> </w:t>
      </w:r>
    </w:p>
    <w:p w14:paraId="43C77218" w14:textId="5AEDD4DB" w:rsidR="00A645A6" w:rsidRPr="008F4338" w:rsidRDefault="00195F31" w:rsidP="00A441A5">
      <w:pPr>
        <w:spacing w:after="0" w:line="360" w:lineRule="exact"/>
        <w:jc w:val="both"/>
        <w:rPr>
          <w:rFonts w:cstheme="minorHAnsi"/>
          <w:lang w:val="fr-BE"/>
        </w:rPr>
      </w:pPr>
      <w:proofErr w:type="spellStart"/>
      <w:r w:rsidRPr="008F4338">
        <w:rPr>
          <w:rFonts w:cstheme="minorHAnsi"/>
          <w:lang w:val="fr-BE"/>
        </w:rPr>
        <w:t>Ofertantul</w:t>
      </w:r>
      <w:proofErr w:type="spellEnd"/>
      <w:r w:rsidRPr="008F4338">
        <w:rPr>
          <w:rFonts w:cstheme="minorHAnsi"/>
          <w:lang w:val="fr-BE"/>
        </w:rPr>
        <w:t xml:space="preserve"> va </w:t>
      </w:r>
      <w:proofErr w:type="spellStart"/>
      <w:r w:rsidRPr="008F4338">
        <w:rPr>
          <w:rFonts w:cstheme="minorHAnsi"/>
          <w:lang w:val="fr-BE"/>
        </w:rPr>
        <w:t>prezenta</w:t>
      </w:r>
      <w:proofErr w:type="spellEnd"/>
      <w:r w:rsidRPr="008F4338">
        <w:rPr>
          <w:rFonts w:cstheme="minorHAnsi"/>
          <w:lang w:val="fr-BE"/>
        </w:rPr>
        <w:t xml:space="preserve"> </w:t>
      </w:r>
      <w:proofErr w:type="spellStart"/>
      <w:r w:rsidRPr="008F4338">
        <w:rPr>
          <w:rFonts w:cstheme="minorHAnsi"/>
          <w:lang w:val="fr-BE"/>
        </w:rPr>
        <w:t>modalitatea</w:t>
      </w:r>
      <w:proofErr w:type="spellEnd"/>
      <w:r w:rsidRPr="008F4338">
        <w:rPr>
          <w:rFonts w:cstheme="minorHAnsi"/>
          <w:lang w:val="fr-BE"/>
        </w:rPr>
        <w:t xml:space="preserve"> de </w:t>
      </w:r>
      <w:proofErr w:type="spellStart"/>
      <w:r w:rsidRPr="008F4338">
        <w:rPr>
          <w:rFonts w:cstheme="minorHAnsi"/>
          <w:lang w:val="fr-BE"/>
        </w:rPr>
        <w:t>indeplinire</w:t>
      </w:r>
      <w:proofErr w:type="spellEnd"/>
      <w:r w:rsidRPr="008F4338">
        <w:rPr>
          <w:rFonts w:cstheme="minorHAnsi"/>
          <w:lang w:val="fr-BE"/>
        </w:rPr>
        <w:t xml:space="preserve"> a </w:t>
      </w:r>
      <w:proofErr w:type="spellStart"/>
      <w:r w:rsidRPr="008F4338">
        <w:rPr>
          <w:rFonts w:cstheme="minorHAnsi"/>
          <w:lang w:val="fr-BE"/>
        </w:rPr>
        <w:t>cerintelor</w:t>
      </w:r>
      <w:proofErr w:type="spellEnd"/>
      <w:r w:rsidRPr="008F4338">
        <w:rPr>
          <w:rFonts w:cstheme="minorHAnsi"/>
          <w:lang w:val="fr-BE"/>
        </w:rPr>
        <w:t xml:space="preserve"> </w:t>
      </w:r>
      <w:proofErr w:type="spellStart"/>
      <w:r w:rsidRPr="008F4338">
        <w:rPr>
          <w:rFonts w:cstheme="minorHAnsi"/>
          <w:lang w:val="fr-BE"/>
        </w:rPr>
        <w:t>referitoare</w:t>
      </w:r>
      <w:proofErr w:type="spellEnd"/>
      <w:r w:rsidRPr="008F4338">
        <w:rPr>
          <w:rFonts w:cstheme="minorHAnsi"/>
          <w:lang w:val="fr-BE"/>
        </w:rPr>
        <w:t xml:space="preserve"> la </w:t>
      </w:r>
      <w:proofErr w:type="spellStart"/>
      <w:r w:rsidRPr="008F4338">
        <w:rPr>
          <w:rFonts w:cstheme="minorHAnsi"/>
          <w:lang w:val="fr-BE"/>
        </w:rPr>
        <w:t>piese</w:t>
      </w:r>
      <w:proofErr w:type="spellEnd"/>
      <w:r w:rsidRPr="008F4338">
        <w:rPr>
          <w:rFonts w:cstheme="minorHAnsi"/>
          <w:lang w:val="fr-BE"/>
        </w:rPr>
        <w:t xml:space="preserve"> de </w:t>
      </w:r>
      <w:proofErr w:type="spellStart"/>
      <w:r w:rsidRPr="008F4338">
        <w:rPr>
          <w:rFonts w:cstheme="minorHAnsi"/>
          <w:lang w:val="fr-BE"/>
        </w:rPr>
        <w:t>schimb</w:t>
      </w:r>
      <w:proofErr w:type="spellEnd"/>
      <w:r w:rsidRPr="008F4338">
        <w:rPr>
          <w:rFonts w:cstheme="minorHAnsi"/>
          <w:lang w:val="fr-BE"/>
        </w:rPr>
        <w:t xml:space="preserve"> si </w:t>
      </w:r>
      <w:proofErr w:type="spellStart"/>
      <w:r w:rsidRPr="008F4338">
        <w:rPr>
          <w:rFonts w:cstheme="minorHAnsi"/>
          <w:lang w:val="fr-BE"/>
        </w:rPr>
        <w:t>material</w:t>
      </w:r>
      <w:proofErr w:type="spellEnd"/>
      <w:r w:rsidRPr="008F4338">
        <w:rPr>
          <w:rFonts w:cstheme="minorHAnsi"/>
          <w:lang w:val="fr-BE"/>
        </w:rPr>
        <w:t xml:space="preserve"> </w:t>
      </w:r>
      <w:proofErr w:type="spellStart"/>
      <w:proofErr w:type="gramStart"/>
      <w:r w:rsidRPr="008F4338">
        <w:rPr>
          <w:rFonts w:cstheme="minorHAnsi"/>
          <w:lang w:val="fr-BE"/>
        </w:rPr>
        <w:t>consumabile,</w:t>
      </w:r>
      <w:r w:rsidR="00A441A5" w:rsidRPr="008F4338">
        <w:rPr>
          <w:rFonts w:cstheme="minorHAnsi"/>
          <w:lang w:val="fr-BE"/>
        </w:rPr>
        <w:t>conform</w:t>
      </w:r>
      <w:proofErr w:type="spellEnd"/>
      <w:proofErr w:type="gramEnd"/>
      <w:r w:rsidR="00A441A5" w:rsidRPr="008F4338">
        <w:rPr>
          <w:rFonts w:cstheme="minorHAnsi"/>
          <w:lang w:val="fr-BE"/>
        </w:rPr>
        <w:t xml:space="preserve"> </w:t>
      </w:r>
      <w:proofErr w:type="spellStart"/>
      <w:r w:rsidR="00A441A5" w:rsidRPr="008F4338">
        <w:rPr>
          <w:rFonts w:cstheme="minorHAnsi"/>
          <w:lang w:val="fr-BE"/>
        </w:rPr>
        <w:t>cerintelor</w:t>
      </w:r>
      <w:proofErr w:type="spellEnd"/>
      <w:r w:rsidR="00A441A5" w:rsidRPr="008F4338">
        <w:rPr>
          <w:rFonts w:cstheme="minorHAnsi"/>
          <w:lang w:val="fr-BE"/>
        </w:rPr>
        <w:t xml:space="preserve"> </w:t>
      </w:r>
      <w:proofErr w:type="spellStart"/>
      <w:r w:rsidR="00A441A5" w:rsidRPr="008F4338">
        <w:rPr>
          <w:rFonts w:cstheme="minorHAnsi"/>
          <w:lang w:val="fr-BE"/>
        </w:rPr>
        <w:t>inscrise</w:t>
      </w:r>
      <w:proofErr w:type="spellEnd"/>
      <w:r w:rsidR="00A441A5" w:rsidRPr="008F4338">
        <w:rPr>
          <w:rFonts w:cstheme="minorHAnsi"/>
          <w:lang w:val="fr-BE"/>
        </w:rPr>
        <w:t xml:space="preserve"> in </w:t>
      </w:r>
      <w:proofErr w:type="spellStart"/>
      <w:r w:rsidR="00A441A5" w:rsidRPr="008F4338">
        <w:rPr>
          <w:rFonts w:cstheme="minorHAnsi"/>
          <w:lang w:val="fr-BE"/>
        </w:rPr>
        <w:t>Caietul</w:t>
      </w:r>
      <w:proofErr w:type="spellEnd"/>
      <w:r w:rsidR="00A441A5" w:rsidRPr="008F4338">
        <w:rPr>
          <w:rFonts w:cstheme="minorHAnsi"/>
          <w:lang w:val="fr-BE"/>
        </w:rPr>
        <w:t xml:space="preserve"> de </w:t>
      </w:r>
      <w:proofErr w:type="spellStart"/>
      <w:r w:rsidR="00A441A5" w:rsidRPr="008F4338">
        <w:rPr>
          <w:rFonts w:cstheme="minorHAnsi"/>
          <w:lang w:val="fr-BE"/>
        </w:rPr>
        <w:t>Sarcini</w:t>
      </w:r>
      <w:proofErr w:type="spellEnd"/>
      <w:r w:rsidR="00A441A5" w:rsidRPr="008F4338">
        <w:rPr>
          <w:rFonts w:cstheme="minorHAnsi"/>
          <w:lang w:val="fr-BE"/>
        </w:rPr>
        <w:t>.</w:t>
      </w:r>
      <w:r w:rsidRPr="008F4338">
        <w:rPr>
          <w:rFonts w:cstheme="minorHAnsi"/>
          <w:lang w:val="fr-BE"/>
        </w:rPr>
        <w:t xml:space="preserve"> </w:t>
      </w:r>
    </w:p>
    <w:p w14:paraId="5570DAC2" w14:textId="77777777" w:rsidR="00A645A6" w:rsidRPr="008F4338" w:rsidRDefault="00A645A6">
      <w:pPr>
        <w:spacing w:after="0" w:line="360" w:lineRule="exact"/>
        <w:rPr>
          <w:rFonts w:cstheme="minorHAnsi"/>
          <w:lang w:val="fr-BE"/>
        </w:rPr>
      </w:pPr>
    </w:p>
    <w:p w14:paraId="476CE3A3" w14:textId="639E20B5" w:rsidR="00A645A6" w:rsidRPr="008F4338" w:rsidRDefault="00195F31" w:rsidP="00300257">
      <w:pPr>
        <w:pStyle w:val="Heading1"/>
        <w:spacing w:before="0" w:line="360" w:lineRule="exact"/>
        <w:rPr>
          <w:rFonts w:asciiTheme="minorHAnsi" w:eastAsia="Calibri" w:hAnsiTheme="minorHAnsi" w:cstheme="minorHAnsi"/>
          <w:color w:val="000000" w:themeColor="text1"/>
          <w:sz w:val="20"/>
          <w:szCs w:val="20"/>
          <w:lang w:val="fr-BE"/>
        </w:rPr>
      </w:pPr>
      <w:bookmarkStart w:id="1" w:name="_Toc476924762"/>
      <w:proofErr w:type="spellStart"/>
      <w:r w:rsidRPr="008F4338">
        <w:rPr>
          <w:rFonts w:asciiTheme="minorHAnsi" w:eastAsia="Calibri" w:hAnsiTheme="minorHAnsi" w:cstheme="minorHAnsi"/>
          <w:color w:val="auto"/>
          <w:sz w:val="22"/>
          <w:szCs w:val="22"/>
          <w:lang w:val="fr-BE"/>
        </w:rPr>
        <w:t>Adecvarea</w:t>
      </w:r>
      <w:proofErr w:type="spellEnd"/>
      <w:r w:rsidRPr="008F4338">
        <w:rPr>
          <w:rFonts w:asciiTheme="minorHAnsi" w:eastAsia="Calibri" w:hAnsiTheme="minorHAnsi" w:cstheme="minorHAnsi"/>
          <w:color w:val="auto"/>
          <w:sz w:val="22"/>
          <w:szCs w:val="22"/>
          <w:lang w:val="fr-BE"/>
        </w:rPr>
        <w:t xml:space="preserve"> la </w:t>
      </w:r>
      <w:proofErr w:type="spellStart"/>
      <w:r w:rsidRPr="008F4338">
        <w:rPr>
          <w:rFonts w:asciiTheme="minorHAnsi" w:eastAsia="Calibri" w:hAnsiTheme="minorHAnsi" w:cstheme="minorHAnsi"/>
          <w:color w:val="auto"/>
          <w:sz w:val="22"/>
          <w:szCs w:val="22"/>
          <w:lang w:val="fr-BE"/>
        </w:rPr>
        <w:t>constrangerile</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impuse</w:t>
      </w:r>
      <w:proofErr w:type="spellEnd"/>
      <w:r w:rsidRPr="008F4338">
        <w:rPr>
          <w:rFonts w:asciiTheme="minorHAnsi" w:eastAsia="Calibri" w:hAnsiTheme="minorHAnsi" w:cstheme="minorHAnsi"/>
          <w:color w:val="auto"/>
          <w:sz w:val="22"/>
          <w:szCs w:val="22"/>
          <w:lang w:val="fr-BE"/>
        </w:rPr>
        <w:t xml:space="preserve"> de </w:t>
      </w:r>
      <w:bookmarkEnd w:id="1"/>
      <w:proofErr w:type="spellStart"/>
      <w:r w:rsidRPr="008F4338">
        <w:rPr>
          <w:rFonts w:asciiTheme="minorHAnsi" w:eastAsia="Calibri" w:hAnsiTheme="minorHAnsi" w:cstheme="minorHAnsi"/>
          <w:color w:val="auto"/>
          <w:sz w:val="22"/>
          <w:szCs w:val="22"/>
          <w:lang w:val="fr-BE"/>
        </w:rPr>
        <w:t>locatia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unde</w:t>
      </w:r>
      <w:proofErr w:type="spellEnd"/>
      <w:r w:rsidRPr="008F4338">
        <w:rPr>
          <w:rFonts w:asciiTheme="minorHAnsi" w:eastAsia="Calibri" w:hAnsiTheme="minorHAnsi" w:cstheme="minorHAnsi"/>
          <w:color w:val="auto"/>
          <w:sz w:val="22"/>
          <w:szCs w:val="22"/>
          <w:lang w:val="fr-BE"/>
        </w:rPr>
        <w:t xml:space="preserve"> vor fi </w:t>
      </w:r>
      <w:proofErr w:type="spellStart"/>
      <w:r w:rsidRPr="008F4338">
        <w:rPr>
          <w:rFonts w:asciiTheme="minorHAnsi" w:eastAsia="Calibri" w:hAnsiTheme="minorHAnsi" w:cstheme="minorHAnsi"/>
          <w:color w:val="auto"/>
          <w:sz w:val="22"/>
          <w:szCs w:val="22"/>
          <w:lang w:val="fr-BE"/>
        </w:rPr>
        <w:t>instalate</w:t>
      </w:r>
      <w:proofErr w:type="spellEnd"/>
      <w:r w:rsidRPr="008F4338">
        <w:rPr>
          <w:rFonts w:asciiTheme="minorHAnsi" w:eastAsia="Calibri" w:hAnsiTheme="minorHAnsi" w:cstheme="minorHAnsi"/>
          <w:color w:val="auto"/>
          <w:sz w:val="22"/>
          <w:szCs w:val="22"/>
          <w:lang w:val="fr-BE"/>
        </w:rPr>
        <w:t xml:space="preserve"> / </w:t>
      </w:r>
      <w:proofErr w:type="spellStart"/>
      <w:r w:rsidRPr="008F4338">
        <w:rPr>
          <w:rFonts w:asciiTheme="minorHAnsi" w:eastAsia="Calibri" w:hAnsiTheme="minorHAnsi" w:cstheme="minorHAnsi"/>
          <w:color w:val="auto"/>
          <w:sz w:val="22"/>
          <w:szCs w:val="22"/>
          <w:lang w:val="fr-BE"/>
        </w:rPr>
        <w:t>livrate</w:t>
      </w:r>
      <w:proofErr w:type="spellEnd"/>
      <w:r w:rsidRPr="008F4338">
        <w:rPr>
          <w:rFonts w:asciiTheme="minorHAnsi" w:eastAsia="Calibri" w:hAnsiTheme="minorHAnsi" w:cstheme="minorHAnsi"/>
          <w:color w:val="auto"/>
          <w:sz w:val="22"/>
          <w:szCs w:val="22"/>
          <w:lang w:val="fr-BE"/>
        </w:rPr>
        <w:t xml:space="preserve"> </w:t>
      </w:r>
      <w:proofErr w:type="spellStart"/>
      <w:proofErr w:type="gramStart"/>
      <w:r w:rsidRPr="008F4338">
        <w:rPr>
          <w:rFonts w:asciiTheme="minorHAnsi" w:eastAsia="Calibri" w:hAnsiTheme="minorHAnsi" w:cstheme="minorHAnsi"/>
          <w:color w:val="auto"/>
          <w:sz w:val="22"/>
          <w:szCs w:val="22"/>
          <w:lang w:val="fr-BE"/>
        </w:rPr>
        <w:t>produsele</w:t>
      </w:r>
      <w:proofErr w:type="spellEnd"/>
      <w:r w:rsidRPr="008F4338">
        <w:rPr>
          <w:rFonts w:asciiTheme="minorHAnsi" w:eastAsia="Calibri" w:hAnsiTheme="minorHAnsi" w:cstheme="minorHAnsi"/>
          <w:color w:val="auto"/>
          <w:sz w:val="22"/>
          <w:szCs w:val="22"/>
          <w:lang w:val="fr-BE"/>
        </w:rPr>
        <w:t xml:space="preserve"> </w:t>
      </w:r>
      <w:r w:rsidR="00300257" w:rsidRPr="008F4338">
        <w:rPr>
          <w:rFonts w:asciiTheme="minorHAnsi" w:eastAsia="Calibri" w:hAnsiTheme="minorHAnsi" w:cstheme="minorHAnsi"/>
          <w:color w:val="auto"/>
          <w:sz w:val="22"/>
          <w:szCs w:val="22"/>
          <w:lang w:val="fr-BE"/>
        </w:rPr>
        <w:t xml:space="preserve"> -</w:t>
      </w:r>
      <w:proofErr w:type="gramEnd"/>
      <w:r w:rsidR="00A441A5" w:rsidRPr="008F4338">
        <w:rPr>
          <w:rFonts w:cstheme="minorHAnsi"/>
          <w:color w:val="000000" w:themeColor="text1"/>
          <w:sz w:val="20"/>
          <w:szCs w:val="20"/>
          <w:lang w:val="en-GB"/>
        </w:rPr>
        <w:t xml:space="preserve">Nu </w:t>
      </w:r>
      <w:proofErr w:type="spellStart"/>
      <w:r w:rsidR="00A441A5" w:rsidRPr="008F4338">
        <w:rPr>
          <w:rFonts w:cstheme="minorHAnsi"/>
          <w:color w:val="000000" w:themeColor="text1"/>
          <w:sz w:val="20"/>
          <w:szCs w:val="20"/>
          <w:lang w:val="en-GB"/>
        </w:rPr>
        <w:t>este</w:t>
      </w:r>
      <w:proofErr w:type="spellEnd"/>
      <w:r w:rsidR="00A441A5" w:rsidRPr="008F4338">
        <w:rPr>
          <w:rFonts w:cstheme="minorHAnsi"/>
          <w:color w:val="000000" w:themeColor="text1"/>
          <w:sz w:val="20"/>
          <w:szCs w:val="20"/>
          <w:lang w:val="en-GB"/>
        </w:rPr>
        <w:t xml:space="preserve"> </w:t>
      </w:r>
      <w:proofErr w:type="spellStart"/>
      <w:r w:rsidR="00A441A5" w:rsidRPr="008F4338">
        <w:rPr>
          <w:rFonts w:cstheme="minorHAnsi"/>
          <w:color w:val="000000" w:themeColor="text1"/>
          <w:sz w:val="20"/>
          <w:szCs w:val="20"/>
          <w:lang w:val="en-GB"/>
        </w:rPr>
        <w:t>cazul</w:t>
      </w:r>
      <w:proofErr w:type="spellEnd"/>
      <w:r w:rsidR="00A441A5" w:rsidRPr="008F4338">
        <w:rPr>
          <w:rFonts w:cstheme="minorHAnsi"/>
          <w:color w:val="000000" w:themeColor="text1"/>
          <w:sz w:val="20"/>
          <w:szCs w:val="20"/>
          <w:lang w:val="en-GB"/>
        </w:rPr>
        <w:t>.</w:t>
      </w:r>
    </w:p>
    <w:p w14:paraId="3765BEA7" w14:textId="77777777" w:rsidR="00A645A6" w:rsidRPr="008F4338" w:rsidRDefault="00A645A6">
      <w:pPr>
        <w:spacing w:after="0" w:line="360" w:lineRule="exact"/>
        <w:rPr>
          <w:rFonts w:cstheme="minorHAnsi"/>
          <w:lang w:val="en-GB"/>
        </w:rPr>
      </w:pPr>
    </w:p>
    <w:p w14:paraId="554FEFB9" w14:textId="77777777" w:rsidR="00A645A6" w:rsidRPr="008F4338" w:rsidRDefault="00195F31">
      <w:pPr>
        <w:pStyle w:val="Heading1"/>
        <w:spacing w:before="0" w:line="360" w:lineRule="exact"/>
        <w:rPr>
          <w:rFonts w:asciiTheme="minorHAnsi" w:eastAsia="Calibri" w:hAnsiTheme="minorHAnsi" w:cstheme="minorHAnsi"/>
          <w:color w:val="auto"/>
          <w:sz w:val="22"/>
          <w:szCs w:val="22"/>
          <w:lang w:val="fr-BE"/>
        </w:rPr>
      </w:pPr>
      <w:proofErr w:type="spellStart"/>
      <w:r w:rsidRPr="008F4338">
        <w:rPr>
          <w:rFonts w:asciiTheme="minorHAnsi" w:eastAsia="Calibri" w:hAnsiTheme="minorHAnsi" w:cstheme="minorHAnsi"/>
          <w:color w:val="auto"/>
          <w:sz w:val="22"/>
          <w:szCs w:val="22"/>
          <w:lang w:val="fr-BE"/>
        </w:rPr>
        <w:t>Graficul</w:t>
      </w:r>
      <w:proofErr w:type="spellEnd"/>
      <w:r w:rsidRPr="008F4338">
        <w:rPr>
          <w:rFonts w:asciiTheme="minorHAnsi" w:eastAsia="Calibri" w:hAnsiTheme="minorHAnsi" w:cstheme="minorHAnsi"/>
          <w:color w:val="auto"/>
          <w:sz w:val="22"/>
          <w:szCs w:val="22"/>
          <w:lang w:val="fr-BE"/>
        </w:rPr>
        <w:t xml:space="preserve"> de </w:t>
      </w:r>
      <w:proofErr w:type="spellStart"/>
      <w:proofErr w:type="gramStart"/>
      <w:r w:rsidRPr="008F4338">
        <w:rPr>
          <w:rFonts w:asciiTheme="minorHAnsi" w:eastAsia="Calibri" w:hAnsiTheme="minorHAnsi" w:cstheme="minorHAnsi"/>
          <w:color w:val="auto"/>
          <w:sz w:val="22"/>
          <w:szCs w:val="22"/>
          <w:lang w:val="fr-BE"/>
        </w:rPr>
        <w:t>livrare</w:t>
      </w:r>
      <w:proofErr w:type="spellEnd"/>
      <w:r w:rsidRPr="008F4338">
        <w:rPr>
          <w:rFonts w:asciiTheme="minorHAnsi" w:eastAsia="Calibri" w:hAnsiTheme="minorHAnsi" w:cstheme="minorHAnsi"/>
          <w:color w:val="auto"/>
          <w:sz w:val="22"/>
          <w:szCs w:val="22"/>
          <w:lang w:val="fr-BE"/>
        </w:rPr>
        <w:t xml:space="preserve">  /</w:t>
      </w:r>
      <w:proofErr w:type="gram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implementare</w:t>
      </w:r>
      <w:proofErr w:type="spellEnd"/>
      <w:r w:rsidRPr="008F4338">
        <w:rPr>
          <w:rFonts w:asciiTheme="minorHAnsi" w:eastAsia="Calibri" w:hAnsiTheme="minorHAnsi" w:cstheme="minorHAnsi"/>
          <w:color w:val="auto"/>
          <w:sz w:val="22"/>
          <w:szCs w:val="22"/>
          <w:lang w:val="fr-BE"/>
        </w:rPr>
        <w:t xml:space="preserve"> al </w:t>
      </w:r>
      <w:proofErr w:type="spellStart"/>
      <w:r w:rsidRPr="008F4338">
        <w:rPr>
          <w:rFonts w:asciiTheme="minorHAnsi" w:eastAsia="Calibri" w:hAnsiTheme="minorHAnsi" w:cstheme="minorHAnsi"/>
          <w:color w:val="auto"/>
          <w:sz w:val="22"/>
          <w:szCs w:val="22"/>
          <w:lang w:val="fr-BE"/>
        </w:rPr>
        <w:t>contractului</w:t>
      </w:r>
      <w:proofErr w:type="spellEnd"/>
    </w:p>
    <w:p w14:paraId="76AC6AFD" w14:textId="0275250D" w:rsidR="00A645A6" w:rsidRPr="008F4338" w:rsidRDefault="0081387A">
      <w:pPr>
        <w:spacing w:after="0" w:line="360" w:lineRule="exact"/>
        <w:rPr>
          <w:rFonts w:cstheme="minorHAnsi"/>
          <w:lang w:val="fr-BE"/>
        </w:rPr>
      </w:pPr>
      <w:proofErr w:type="spellStart"/>
      <w:r w:rsidRPr="008F4338">
        <w:rPr>
          <w:rFonts w:cstheme="minorHAnsi"/>
          <w:lang w:val="fr-BE"/>
        </w:rPr>
        <w:t>Ofertantul</w:t>
      </w:r>
      <w:proofErr w:type="spellEnd"/>
      <w:r w:rsidRPr="008F4338">
        <w:rPr>
          <w:rFonts w:cstheme="minorHAnsi"/>
          <w:lang w:val="fr-BE"/>
        </w:rPr>
        <w:t xml:space="preserve"> </w:t>
      </w:r>
      <w:proofErr w:type="spellStart"/>
      <w:r w:rsidRPr="008F4338">
        <w:rPr>
          <w:rFonts w:cstheme="minorHAnsi"/>
          <w:lang w:val="fr-BE"/>
        </w:rPr>
        <w:t>isi</w:t>
      </w:r>
      <w:proofErr w:type="spellEnd"/>
      <w:r w:rsidRPr="008F4338">
        <w:rPr>
          <w:rFonts w:cstheme="minorHAnsi"/>
          <w:lang w:val="fr-BE"/>
        </w:rPr>
        <w:t xml:space="preserve"> va </w:t>
      </w:r>
      <w:proofErr w:type="spellStart"/>
      <w:r w:rsidRPr="008F4338">
        <w:rPr>
          <w:rFonts w:cstheme="minorHAnsi"/>
          <w:lang w:val="fr-BE"/>
        </w:rPr>
        <w:t>insusi</w:t>
      </w:r>
      <w:proofErr w:type="spellEnd"/>
      <w:r w:rsidRPr="008F4338">
        <w:rPr>
          <w:rFonts w:cstheme="minorHAnsi"/>
          <w:lang w:val="fr-BE"/>
        </w:rPr>
        <w:t xml:space="preserve"> </w:t>
      </w:r>
      <w:proofErr w:type="spellStart"/>
      <w:r w:rsidRPr="008F4338">
        <w:rPr>
          <w:rFonts w:cstheme="minorHAnsi"/>
          <w:lang w:val="fr-BE"/>
        </w:rPr>
        <w:t>cerintele</w:t>
      </w:r>
      <w:proofErr w:type="spellEnd"/>
      <w:r w:rsidRPr="008F4338">
        <w:rPr>
          <w:rFonts w:cstheme="minorHAnsi"/>
          <w:lang w:val="fr-BE"/>
        </w:rPr>
        <w:t xml:space="preserve"> </w:t>
      </w:r>
      <w:proofErr w:type="spellStart"/>
      <w:r w:rsidRPr="008F4338">
        <w:rPr>
          <w:rFonts w:cstheme="minorHAnsi"/>
          <w:lang w:val="fr-BE"/>
        </w:rPr>
        <w:t>din</w:t>
      </w:r>
      <w:proofErr w:type="spellEnd"/>
      <w:r w:rsidRPr="008F4338">
        <w:rPr>
          <w:rFonts w:cstheme="minorHAnsi"/>
          <w:lang w:val="fr-BE"/>
        </w:rPr>
        <w:t xml:space="preserve"> </w:t>
      </w:r>
      <w:proofErr w:type="spellStart"/>
      <w:r w:rsidRPr="008F4338">
        <w:rPr>
          <w:rFonts w:cstheme="minorHAnsi"/>
          <w:lang w:val="fr-BE"/>
        </w:rPr>
        <w:t>Caietul</w:t>
      </w:r>
      <w:proofErr w:type="spellEnd"/>
      <w:r w:rsidRPr="008F4338">
        <w:rPr>
          <w:rFonts w:cstheme="minorHAnsi"/>
          <w:lang w:val="fr-BE"/>
        </w:rPr>
        <w:t xml:space="preserve"> de </w:t>
      </w:r>
      <w:proofErr w:type="spellStart"/>
      <w:r w:rsidRPr="008F4338">
        <w:rPr>
          <w:rFonts w:cstheme="minorHAnsi"/>
          <w:lang w:val="fr-BE"/>
        </w:rPr>
        <w:t>Sarcini</w:t>
      </w:r>
      <w:proofErr w:type="spellEnd"/>
      <w:r w:rsidRPr="008F4338">
        <w:rPr>
          <w:rFonts w:cstheme="minorHAnsi"/>
          <w:lang w:val="fr-BE"/>
        </w:rPr>
        <w:t xml:space="preserve">, </w:t>
      </w:r>
      <w:proofErr w:type="spellStart"/>
      <w:r w:rsidRPr="008F4338">
        <w:rPr>
          <w:rFonts w:cstheme="minorHAnsi"/>
          <w:lang w:val="fr-BE"/>
        </w:rPr>
        <w:t>cu</w:t>
      </w:r>
      <w:proofErr w:type="spellEnd"/>
      <w:r w:rsidRPr="008F4338">
        <w:rPr>
          <w:rFonts w:cstheme="minorHAnsi"/>
          <w:lang w:val="fr-BE"/>
        </w:rPr>
        <w:t xml:space="preserve"> </w:t>
      </w:r>
      <w:proofErr w:type="spellStart"/>
      <w:r w:rsidRPr="008F4338">
        <w:rPr>
          <w:rFonts w:cstheme="minorHAnsi"/>
          <w:lang w:val="fr-BE"/>
        </w:rPr>
        <w:t>privire</w:t>
      </w:r>
      <w:proofErr w:type="spellEnd"/>
      <w:r w:rsidRPr="008F4338">
        <w:rPr>
          <w:rFonts w:cstheme="minorHAnsi"/>
          <w:lang w:val="fr-BE"/>
        </w:rPr>
        <w:t xml:space="preserve"> la </w:t>
      </w:r>
      <w:proofErr w:type="spellStart"/>
      <w:r w:rsidRPr="008F4338">
        <w:rPr>
          <w:rFonts w:cstheme="minorHAnsi"/>
          <w:lang w:val="fr-BE"/>
        </w:rPr>
        <w:t>livrarea</w:t>
      </w:r>
      <w:proofErr w:type="spellEnd"/>
      <w:r w:rsidRPr="008F4338">
        <w:rPr>
          <w:rFonts w:cstheme="minorHAnsi"/>
          <w:lang w:val="fr-BE"/>
        </w:rPr>
        <w:t xml:space="preserve"> </w:t>
      </w:r>
      <w:proofErr w:type="spellStart"/>
      <w:r w:rsidRPr="008F4338">
        <w:rPr>
          <w:rFonts w:cstheme="minorHAnsi"/>
          <w:lang w:val="fr-BE"/>
        </w:rPr>
        <w:t>produselor</w:t>
      </w:r>
      <w:proofErr w:type="spellEnd"/>
      <w:r w:rsidRPr="008F4338">
        <w:rPr>
          <w:rFonts w:cstheme="minorHAnsi"/>
          <w:lang w:val="fr-BE"/>
        </w:rPr>
        <w:t xml:space="preserve"> de mica </w:t>
      </w:r>
      <w:proofErr w:type="spellStart"/>
      <w:r w:rsidRPr="008F4338">
        <w:rPr>
          <w:rFonts w:cstheme="minorHAnsi"/>
          <w:lang w:val="fr-BE"/>
        </w:rPr>
        <w:t>mecanizare</w:t>
      </w:r>
      <w:proofErr w:type="spellEnd"/>
      <w:r w:rsidRPr="008F4338">
        <w:rPr>
          <w:rFonts w:cstheme="minorHAnsi"/>
          <w:lang w:val="fr-BE"/>
        </w:rPr>
        <w:t>.</w:t>
      </w:r>
    </w:p>
    <w:p w14:paraId="255C9C99" w14:textId="77777777" w:rsidR="00A645A6" w:rsidRPr="008F4338"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6CF04D0E" w14:textId="41A1F866" w:rsidR="00A645A6" w:rsidRPr="008F4338" w:rsidRDefault="00195F31">
      <w:pPr>
        <w:pStyle w:val="Heading1"/>
        <w:spacing w:before="0" w:line="360" w:lineRule="exact"/>
        <w:rPr>
          <w:rFonts w:asciiTheme="minorHAnsi" w:eastAsia="Calibri" w:hAnsiTheme="minorHAnsi" w:cstheme="minorHAnsi"/>
          <w:color w:val="auto"/>
          <w:sz w:val="22"/>
          <w:szCs w:val="22"/>
          <w:lang w:val="en-GB"/>
        </w:rPr>
      </w:pPr>
      <w:proofErr w:type="spellStart"/>
      <w:r w:rsidRPr="008F4338">
        <w:rPr>
          <w:rFonts w:asciiTheme="minorHAnsi" w:eastAsia="Calibri" w:hAnsiTheme="minorHAnsi" w:cstheme="minorHAnsi"/>
          <w:color w:val="auto"/>
          <w:sz w:val="22"/>
          <w:szCs w:val="22"/>
          <w:lang w:val="en-GB"/>
        </w:rPr>
        <w:t>Managementul</w:t>
      </w:r>
      <w:proofErr w:type="spellEnd"/>
      <w:r w:rsidRPr="008F4338">
        <w:rPr>
          <w:rFonts w:asciiTheme="minorHAnsi" w:eastAsia="Calibri" w:hAnsiTheme="minorHAnsi" w:cstheme="minorHAnsi"/>
          <w:color w:val="auto"/>
          <w:sz w:val="22"/>
          <w:szCs w:val="22"/>
          <w:lang w:val="en-GB"/>
        </w:rPr>
        <w:t xml:space="preserve"> </w:t>
      </w:r>
      <w:proofErr w:type="spellStart"/>
      <w:r w:rsidRPr="008F4338">
        <w:rPr>
          <w:rFonts w:asciiTheme="minorHAnsi" w:eastAsia="Calibri" w:hAnsiTheme="minorHAnsi" w:cstheme="minorHAnsi"/>
          <w:color w:val="auto"/>
          <w:sz w:val="22"/>
          <w:szCs w:val="22"/>
          <w:lang w:val="en-GB"/>
        </w:rPr>
        <w:t>contractului</w:t>
      </w:r>
      <w:proofErr w:type="spellEnd"/>
      <w:r w:rsidR="00C86C71" w:rsidRPr="008F4338">
        <w:rPr>
          <w:rFonts w:asciiTheme="minorHAnsi" w:eastAsia="Calibri" w:hAnsiTheme="minorHAnsi" w:cstheme="minorHAnsi"/>
          <w:color w:val="auto"/>
          <w:sz w:val="22"/>
          <w:szCs w:val="22"/>
          <w:lang w:val="en-GB"/>
        </w:rPr>
        <w:t xml:space="preserve">     </w:t>
      </w:r>
    </w:p>
    <w:p w14:paraId="109620CE" w14:textId="77777777" w:rsidR="00A645A6" w:rsidRPr="008F4338"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sidRPr="008F4338">
        <w:rPr>
          <w:rFonts w:eastAsia="Calibri" w:cstheme="minorHAnsi"/>
          <w:color w:val="000000"/>
          <w:lang w:val="ro-RO"/>
        </w:rPr>
        <w:t>Abordarea pentru organizarea și gestionarea activităților în cadrul Contractului, în cazul unei asocierii (dacă Ofertantul este o asociere)</w:t>
      </w:r>
    </w:p>
    <w:p w14:paraId="6A7534A2" w14:textId="77777777" w:rsidR="00A645A6" w:rsidRPr="008F4338" w:rsidRDefault="00A645A6">
      <w:pPr>
        <w:tabs>
          <w:tab w:val="left" w:pos="851"/>
        </w:tabs>
        <w:adjustRightInd w:val="0"/>
        <w:spacing w:after="0" w:line="360" w:lineRule="exact"/>
        <w:contextualSpacing/>
        <w:jc w:val="both"/>
        <w:rPr>
          <w:rFonts w:eastAsia="Calibri" w:cstheme="minorHAnsi"/>
          <w:color w:val="000000"/>
          <w:lang w:val="ro-RO"/>
        </w:rPr>
      </w:pPr>
    </w:p>
    <w:p w14:paraId="2D7114BA" w14:textId="77777777" w:rsidR="00A645A6" w:rsidRPr="008F4338" w:rsidRDefault="00195F31">
      <w:pPr>
        <w:tabs>
          <w:tab w:val="left" w:pos="851"/>
        </w:tabs>
        <w:adjustRightInd w:val="0"/>
        <w:spacing w:after="0" w:line="360" w:lineRule="exact"/>
        <w:contextualSpacing/>
        <w:jc w:val="both"/>
        <w:rPr>
          <w:rFonts w:cstheme="minorHAnsi"/>
          <w:i/>
          <w:color w:val="FF0000"/>
          <w:lang w:val="ro-RO" w:eastAsia="en-GB"/>
        </w:rPr>
      </w:pPr>
      <w:r w:rsidRPr="008F4338">
        <w:rPr>
          <w:rFonts w:cstheme="minorHAnsi"/>
          <w:i/>
          <w:color w:val="FF0000"/>
          <w:lang w:val="ro-RO" w:eastAsia="en-GB"/>
        </w:rPr>
        <w:t>[includeți aici informații despre:</w:t>
      </w:r>
    </w:p>
    <w:p w14:paraId="6634F04B" w14:textId="77777777" w:rsidR="00A645A6" w:rsidRPr="008F4338" w:rsidRDefault="00195F31">
      <w:pPr>
        <w:pStyle w:val="ListParagraph"/>
        <w:numPr>
          <w:ilvl w:val="0"/>
          <w:numId w:val="13"/>
        </w:numPr>
        <w:tabs>
          <w:tab w:val="left" w:pos="851"/>
        </w:tabs>
        <w:adjustRightInd w:val="0"/>
        <w:spacing w:after="0" w:line="360" w:lineRule="exact"/>
        <w:jc w:val="both"/>
        <w:rPr>
          <w:rFonts w:cstheme="minorHAnsi"/>
          <w:i/>
          <w:color w:val="FF0000"/>
          <w:lang w:val="ro-RO" w:eastAsia="en-GB"/>
        </w:rPr>
      </w:pPr>
      <w:r w:rsidRPr="008F4338">
        <w:rPr>
          <w:rFonts w:cstheme="minorHAnsi"/>
          <w:i/>
          <w:color w:val="FF0000"/>
          <w:lang w:val="ro-RO" w:eastAsia="en-GB"/>
        </w:rPr>
        <w:t>Prioritizarea activitatilor in cadrul contractului dupa atribuire, din perspectiva ofertantului</w:t>
      </w:r>
    </w:p>
    <w:p w14:paraId="17F36D73" w14:textId="77777777" w:rsidR="00A645A6" w:rsidRPr="008F4338" w:rsidRDefault="00195F31">
      <w:pPr>
        <w:pStyle w:val="ListParagraph"/>
        <w:numPr>
          <w:ilvl w:val="0"/>
          <w:numId w:val="13"/>
        </w:numPr>
        <w:tabs>
          <w:tab w:val="left" w:pos="851"/>
        </w:tabs>
        <w:adjustRightInd w:val="0"/>
        <w:spacing w:after="0" w:line="360" w:lineRule="exact"/>
        <w:jc w:val="both"/>
        <w:rPr>
          <w:rFonts w:cstheme="minorHAnsi"/>
          <w:i/>
          <w:color w:val="FF0000"/>
          <w:lang w:val="ro-RO" w:eastAsia="en-GB"/>
        </w:rPr>
      </w:pPr>
      <w:r w:rsidRPr="008F4338">
        <w:rPr>
          <w:rFonts w:cstheme="minorHAnsi"/>
          <w:i/>
          <w:color w:val="FF0000"/>
          <w:lang w:val="ro-RO" w:eastAsia="en-GB"/>
        </w:rPr>
        <w:lastRenderedPageBreak/>
        <w:t xml:space="preserve">Distribuția responsabilității pentru indeplinirea obiectvelor contractului intre membrii asocierii]  </w:t>
      </w:r>
    </w:p>
    <w:p w14:paraId="70BAA672" w14:textId="77777777" w:rsidR="00A645A6" w:rsidRPr="008F4338" w:rsidRDefault="00195F31">
      <w:pPr>
        <w:pStyle w:val="ListParagraph"/>
        <w:numPr>
          <w:ilvl w:val="0"/>
          <w:numId w:val="13"/>
        </w:numPr>
        <w:tabs>
          <w:tab w:val="left" w:pos="851"/>
        </w:tabs>
        <w:adjustRightInd w:val="0"/>
        <w:spacing w:after="0" w:line="360" w:lineRule="exact"/>
        <w:jc w:val="both"/>
        <w:rPr>
          <w:rFonts w:cstheme="minorHAnsi"/>
          <w:i/>
          <w:color w:val="FF0000"/>
          <w:lang w:val="ro-RO" w:eastAsia="en-GB"/>
        </w:rPr>
      </w:pPr>
      <w:r w:rsidRPr="008F4338">
        <w:rPr>
          <w:rFonts w:cstheme="minorHAnsi"/>
          <w:i/>
          <w:color w:val="FF0000"/>
          <w:lang w:val="ro-RO" w:eastAsia="en-GB"/>
        </w:rPr>
        <w:t>Interacțiunea dintre activitățile/rezultatele realizate de fiecare membru al asocierii cu ceilalți membri ai asocierii pentru activitățile/rezultatele solicitate in cadrul Caietului de sarcini]</w:t>
      </w:r>
    </w:p>
    <w:p w14:paraId="4390632B" w14:textId="77777777" w:rsidR="00A645A6" w:rsidRPr="008F4338" w:rsidRDefault="00A645A6">
      <w:pPr>
        <w:tabs>
          <w:tab w:val="left" w:pos="851"/>
        </w:tabs>
        <w:adjustRightInd w:val="0"/>
        <w:spacing w:after="0" w:line="360" w:lineRule="exact"/>
        <w:ind w:left="360"/>
        <w:contextualSpacing/>
        <w:jc w:val="both"/>
        <w:rPr>
          <w:rFonts w:eastAsia="Calibri" w:cstheme="minorHAnsi"/>
          <w:color w:val="000000"/>
          <w:lang w:val="ro-RO"/>
        </w:rPr>
      </w:pPr>
    </w:p>
    <w:p w14:paraId="153936ED" w14:textId="77777777" w:rsidR="00A645A6" w:rsidRPr="008F4338"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sidRPr="008F4338">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4EFCCE74" w14:textId="77777777" w:rsidR="00A645A6" w:rsidRPr="008F4338"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sidRPr="008F4338">
        <w:rPr>
          <w:rFonts w:eastAsia="Calibri" w:cstheme="minorHAnsi"/>
          <w:color w:val="000000"/>
          <w:lang w:val="ro-RO"/>
        </w:rPr>
        <w:t xml:space="preserve">identificarea activitatilor realizate de subcontractanti </w:t>
      </w:r>
    </w:p>
    <w:p w14:paraId="5389265C" w14:textId="77777777" w:rsidR="00A645A6" w:rsidRPr="008F4338"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sidRPr="008F4338">
        <w:rPr>
          <w:rFonts w:eastAsia="Calibri" w:cstheme="minorHAnsi"/>
          <w:color w:val="000000"/>
          <w:lang w:val="ro-RO"/>
        </w:rPr>
        <w:t>modalitatea de efectuare a platilor catre subcontractanti in cadrul Contractului.</w:t>
      </w:r>
    </w:p>
    <w:p w14:paraId="4F9178AE" w14:textId="77777777" w:rsidR="00A645A6" w:rsidRPr="008F4338"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sidRPr="008F4338">
        <w:rPr>
          <w:rFonts w:cstheme="minorHAnsi"/>
          <w:iCs/>
          <w:lang w:val="ro-RO"/>
        </w:rPr>
        <w:t>informatii referitoare la optiunea de plata directa in raport cu prevederile art 218 si urmatoarele din Legea 98/2016</w:t>
      </w:r>
    </w:p>
    <w:p w14:paraId="1ACF7C36" w14:textId="77777777" w:rsidR="00A645A6" w:rsidRPr="008F4338" w:rsidRDefault="00A645A6">
      <w:pPr>
        <w:tabs>
          <w:tab w:val="left" w:pos="851"/>
        </w:tabs>
        <w:adjustRightInd w:val="0"/>
        <w:spacing w:after="0" w:line="360" w:lineRule="exact"/>
        <w:contextualSpacing/>
        <w:jc w:val="both"/>
        <w:rPr>
          <w:rFonts w:eastAsia="Calibri" w:cstheme="minorHAnsi"/>
          <w:color w:val="000000"/>
          <w:lang w:val="ro-RO"/>
        </w:rPr>
      </w:pPr>
    </w:p>
    <w:p w14:paraId="24DCE4A8" w14:textId="12574DF9" w:rsidR="00A645A6" w:rsidRPr="008F4338"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sidRPr="008F4338">
        <w:rPr>
          <w:rFonts w:eastAsia="Calibri" w:cstheme="minorHAnsi"/>
          <w:color w:val="000000"/>
          <w:lang w:val="ro-RO"/>
        </w:rPr>
        <w:t>Abordarea si metodologia propusa pentru gestionarea relației cu AC prin raportare la informațiile furnizate si cerințele cuprinse în Caietul de Sarcini la Secțiunea Managementul Contractului, respectiv:</w:t>
      </w:r>
    </w:p>
    <w:p w14:paraId="493CCDFB" w14:textId="77777777" w:rsidR="00A645A6" w:rsidRPr="008F4338"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cstheme="minorHAnsi"/>
          <w:bCs/>
          <w:lang w:val="ro-RO"/>
        </w:rPr>
      </w:pPr>
      <w:r w:rsidRPr="008F4338">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3CB704EE" w14:textId="772921FB" w:rsidR="00A645A6" w:rsidRPr="008F4338"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eastAsia="Calibri" w:cstheme="minorHAnsi"/>
          <w:color w:val="000000"/>
          <w:lang w:val="ro-RO"/>
        </w:rPr>
      </w:pPr>
      <w:r w:rsidRPr="008F4338">
        <w:rPr>
          <w:rFonts w:cstheme="minorHAnsi"/>
          <w:bCs/>
          <w:iCs/>
          <w:lang w:val="ro-RO"/>
        </w:rPr>
        <w:t xml:space="preserve">Descrierea modului de realizare a comunicării cu </w:t>
      </w:r>
      <w:r w:rsidRPr="008F4338">
        <w:rPr>
          <w:rFonts w:eastAsia="Calibri" w:cstheme="minorHAnsi"/>
          <w:color w:val="000000"/>
          <w:lang w:val="ro-RO"/>
        </w:rPr>
        <w:t>AC</w:t>
      </w:r>
      <w:r w:rsidRPr="008F4338">
        <w:rPr>
          <w:rFonts w:cstheme="minorHAnsi"/>
          <w:bCs/>
          <w:iCs/>
          <w:lang w:val="ro-RO"/>
        </w:rPr>
        <w:t xml:space="preserve"> pe durata derulării Contractului.</w:t>
      </w:r>
    </w:p>
    <w:p w14:paraId="5444E3C5" w14:textId="77777777" w:rsidR="00A645A6" w:rsidRPr="008F4338" w:rsidRDefault="00A645A6">
      <w:pPr>
        <w:tabs>
          <w:tab w:val="left" w:pos="0"/>
        </w:tabs>
        <w:spacing w:after="0" w:line="360" w:lineRule="exact"/>
        <w:ind w:left="720"/>
        <w:jc w:val="both"/>
        <w:rPr>
          <w:rFonts w:eastAsia="Calibri" w:cstheme="minorHAnsi"/>
          <w:color w:val="000000"/>
          <w:lang w:val="ro-RO"/>
        </w:rPr>
      </w:pPr>
    </w:p>
    <w:p w14:paraId="71E2D714" w14:textId="77777777" w:rsidR="00A645A6" w:rsidRPr="008F4338" w:rsidRDefault="00195F31">
      <w:pPr>
        <w:widowControl w:val="0"/>
        <w:numPr>
          <w:ilvl w:val="0"/>
          <w:numId w:val="12"/>
        </w:numPr>
        <w:tabs>
          <w:tab w:val="left" w:pos="0"/>
        </w:tabs>
        <w:autoSpaceDE w:val="0"/>
        <w:autoSpaceDN w:val="0"/>
        <w:spacing w:after="0" w:line="360" w:lineRule="exact"/>
        <w:jc w:val="both"/>
        <w:rPr>
          <w:rFonts w:cstheme="minorHAnsi"/>
          <w:bCs/>
          <w:iCs/>
          <w:lang w:val="ro-RO"/>
        </w:rPr>
      </w:pPr>
      <w:r w:rsidRPr="008F4338">
        <w:rPr>
          <w:rFonts w:cstheme="minorHAnsi"/>
          <w:bCs/>
          <w:iCs/>
          <w:lang w:val="ro-RO"/>
        </w:rPr>
        <w:t>Strategia utilizata de Ofertant pentru prevenirea conflictului de interese, prin raportare la clauzele contractuale incluse in acest sens in Documentația de atribuire</w:t>
      </w:r>
    </w:p>
    <w:p w14:paraId="2662044B" w14:textId="77777777" w:rsidR="00A645A6" w:rsidRPr="008F4338" w:rsidRDefault="00195F31">
      <w:pPr>
        <w:tabs>
          <w:tab w:val="left" w:pos="851"/>
        </w:tabs>
        <w:adjustRightInd w:val="0"/>
        <w:spacing w:after="0" w:line="360" w:lineRule="exact"/>
        <w:ind w:left="360"/>
        <w:contextualSpacing/>
        <w:jc w:val="both"/>
        <w:rPr>
          <w:rFonts w:cstheme="minorHAnsi"/>
          <w:i/>
          <w:color w:val="FF0000"/>
          <w:lang w:val="ro-RO" w:eastAsia="en-GB"/>
        </w:rPr>
      </w:pPr>
      <w:r w:rsidRPr="008F4338">
        <w:rPr>
          <w:rFonts w:cstheme="minorHAnsi"/>
          <w:i/>
          <w:color w:val="FF0000"/>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14:paraId="194B65A0" w14:textId="77777777" w:rsidR="00A645A6" w:rsidRPr="008F4338" w:rsidRDefault="00A645A6">
      <w:pPr>
        <w:tabs>
          <w:tab w:val="left" w:pos="851"/>
        </w:tabs>
        <w:adjustRightInd w:val="0"/>
        <w:spacing w:after="0" w:line="360" w:lineRule="exact"/>
        <w:contextualSpacing/>
        <w:jc w:val="both"/>
        <w:rPr>
          <w:rFonts w:cstheme="minorHAnsi"/>
          <w:i/>
          <w:color w:val="FF0000"/>
          <w:lang w:val="ro-RO" w:eastAsia="en-GB"/>
        </w:rPr>
      </w:pPr>
    </w:p>
    <w:p w14:paraId="7C865D53" w14:textId="77777777" w:rsidR="00A645A6" w:rsidRPr="008F4338" w:rsidRDefault="00195F31">
      <w:pPr>
        <w:widowControl w:val="0"/>
        <w:numPr>
          <w:ilvl w:val="0"/>
          <w:numId w:val="12"/>
        </w:numPr>
        <w:tabs>
          <w:tab w:val="left" w:pos="0"/>
        </w:tabs>
        <w:autoSpaceDE w:val="0"/>
        <w:autoSpaceDN w:val="0"/>
        <w:spacing w:after="0" w:line="360" w:lineRule="exact"/>
        <w:jc w:val="both"/>
        <w:rPr>
          <w:rFonts w:cstheme="minorHAnsi"/>
          <w:lang w:val="ro-RO"/>
        </w:rPr>
      </w:pPr>
      <w:r w:rsidRPr="008F4338">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49B72DD1" w14:textId="77777777" w:rsidR="00A645A6" w:rsidRPr="008F4338" w:rsidRDefault="00195F31">
      <w:pPr>
        <w:tabs>
          <w:tab w:val="left" w:pos="851"/>
        </w:tabs>
        <w:adjustRightInd w:val="0"/>
        <w:spacing w:after="0" w:line="360" w:lineRule="exact"/>
        <w:ind w:left="360"/>
        <w:contextualSpacing/>
        <w:jc w:val="both"/>
        <w:rPr>
          <w:rFonts w:cstheme="minorHAnsi"/>
          <w:i/>
          <w:color w:val="FF0000"/>
          <w:lang w:val="ro-RO" w:eastAsia="en-GB"/>
        </w:rPr>
      </w:pPr>
      <w:r w:rsidRPr="008F4338">
        <w:rPr>
          <w:rFonts w:cstheme="minorHAnsi"/>
          <w:i/>
          <w:color w:val="FF0000"/>
          <w:lang w:val="ro-RO" w:eastAsia="en-GB"/>
        </w:rPr>
        <w:t xml:space="preserve">[includeti aici informatii despre modalitatea de realizare a inregistrarilor si modalitatea de arhivare a informatiilor, accesul la informatii arhivate prin raportare la cerintele incluse in Contract. </w:t>
      </w:r>
    </w:p>
    <w:p w14:paraId="13657DB9" w14:textId="77777777" w:rsidR="00A645A6" w:rsidRPr="008F4338" w:rsidRDefault="00A645A6">
      <w:pPr>
        <w:tabs>
          <w:tab w:val="left" w:pos="0"/>
        </w:tabs>
        <w:spacing w:after="0" w:line="360" w:lineRule="exact"/>
        <w:jc w:val="both"/>
        <w:rPr>
          <w:rFonts w:cstheme="minorHAnsi"/>
          <w:lang w:val="ro-RO"/>
        </w:rPr>
      </w:pPr>
    </w:p>
    <w:p w14:paraId="3794F108" w14:textId="77777777" w:rsidR="00A645A6" w:rsidRPr="008F4338" w:rsidRDefault="00195F31">
      <w:pPr>
        <w:widowControl w:val="0"/>
        <w:numPr>
          <w:ilvl w:val="0"/>
          <w:numId w:val="12"/>
        </w:numPr>
        <w:tabs>
          <w:tab w:val="left" w:pos="0"/>
        </w:tabs>
        <w:autoSpaceDE w:val="0"/>
        <w:autoSpaceDN w:val="0"/>
        <w:spacing w:after="0" w:line="360" w:lineRule="exact"/>
        <w:jc w:val="both"/>
        <w:rPr>
          <w:rFonts w:cstheme="minorHAnsi"/>
          <w:lang w:val="ro-RO"/>
        </w:rPr>
      </w:pPr>
      <w:r w:rsidRPr="008F4338">
        <w:rPr>
          <w:rFonts w:cstheme="minorHAnsi"/>
          <w:bCs/>
          <w:iCs/>
          <w:lang w:val="ro-RO"/>
        </w:rPr>
        <w:lastRenderedPageBreak/>
        <w:t xml:space="preserve">Prezentarea modului de realizare a comunicarii dintre Ofertant si tert/terti sustinatori in legatura cu  executarea Contractului </w:t>
      </w:r>
    </w:p>
    <w:p w14:paraId="67EF9D0A" w14:textId="77777777" w:rsidR="00A645A6" w:rsidRPr="008F4338" w:rsidRDefault="00A645A6">
      <w:pPr>
        <w:tabs>
          <w:tab w:val="left" w:pos="851"/>
        </w:tabs>
        <w:adjustRightInd w:val="0"/>
        <w:spacing w:after="0" w:line="360" w:lineRule="exact"/>
        <w:ind w:left="360"/>
        <w:contextualSpacing/>
        <w:jc w:val="both"/>
        <w:rPr>
          <w:rFonts w:cstheme="minorHAnsi"/>
          <w:i/>
          <w:color w:val="FF0000"/>
          <w:lang w:val="ro-RO" w:eastAsia="en-GB"/>
        </w:rPr>
      </w:pPr>
    </w:p>
    <w:p w14:paraId="6E68805E" w14:textId="77777777" w:rsidR="00A645A6" w:rsidRPr="008F4338" w:rsidRDefault="00195F31">
      <w:pPr>
        <w:tabs>
          <w:tab w:val="left" w:pos="851"/>
        </w:tabs>
        <w:adjustRightInd w:val="0"/>
        <w:spacing w:after="0" w:line="360" w:lineRule="exact"/>
        <w:ind w:left="360"/>
        <w:contextualSpacing/>
        <w:jc w:val="both"/>
        <w:rPr>
          <w:rFonts w:cstheme="minorHAnsi"/>
          <w:i/>
          <w:color w:val="FF0000"/>
          <w:lang w:val="ro-RO" w:eastAsia="en-GB"/>
        </w:rPr>
      </w:pPr>
      <w:r w:rsidRPr="008F4338">
        <w:rPr>
          <w:rFonts w:cstheme="minorHAnsi"/>
          <w:i/>
          <w:color w:val="FF0000"/>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3A117A07" w14:textId="77777777" w:rsidR="00A645A6" w:rsidRPr="008F4338" w:rsidRDefault="00A645A6">
      <w:pPr>
        <w:widowControl w:val="0"/>
        <w:tabs>
          <w:tab w:val="left" w:pos="0"/>
        </w:tabs>
        <w:autoSpaceDE w:val="0"/>
        <w:autoSpaceDN w:val="0"/>
        <w:spacing w:after="0" w:line="360" w:lineRule="exact"/>
        <w:jc w:val="both"/>
        <w:rPr>
          <w:rFonts w:cstheme="minorHAnsi"/>
          <w:lang w:val="ro-RO"/>
        </w:rPr>
      </w:pPr>
    </w:p>
    <w:p w14:paraId="04D490BE" w14:textId="3E33CA52" w:rsidR="00A645A6" w:rsidRPr="008F4338" w:rsidRDefault="00195F31" w:rsidP="0081387A">
      <w:pPr>
        <w:pStyle w:val="Heading1"/>
        <w:tabs>
          <w:tab w:val="left" w:pos="851"/>
        </w:tabs>
        <w:adjustRightInd w:val="0"/>
        <w:spacing w:before="0" w:line="360" w:lineRule="exact"/>
        <w:contextualSpacing/>
        <w:jc w:val="both"/>
        <w:rPr>
          <w:rFonts w:eastAsia="Calibri" w:cstheme="minorHAnsi"/>
          <w:color w:val="000000"/>
          <w:lang w:val="ro-RO"/>
        </w:rPr>
      </w:pPr>
      <w:bookmarkStart w:id="2" w:name="_Toc476924758"/>
      <w:proofErr w:type="spellStart"/>
      <w:r w:rsidRPr="008F4338">
        <w:rPr>
          <w:rFonts w:asciiTheme="minorHAnsi" w:eastAsia="Calibri" w:hAnsiTheme="minorHAnsi" w:cstheme="minorHAnsi"/>
          <w:color w:val="auto"/>
          <w:sz w:val="22"/>
          <w:szCs w:val="22"/>
          <w:lang w:val="fr-BE"/>
        </w:rPr>
        <w:t>Masuri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aplicabile</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Ofertant</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perioada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Contractului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pentru</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asigurarea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îndeplinirii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obligațiilor</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din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domeniul</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mediului</w:t>
      </w:r>
      <w:proofErr w:type="spellEnd"/>
      <w:r w:rsidRPr="008F4338">
        <w:rPr>
          <w:rFonts w:asciiTheme="minorHAnsi" w:eastAsia="Calibri" w:hAnsiTheme="minorHAnsi" w:cstheme="minorHAnsi"/>
          <w:color w:val="auto"/>
          <w:sz w:val="22"/>
          <w:szCs w:val="22"/>
          <w:lang w:val="fr-BE"/>
        </w:rPr>
        <w:t xml:space="preserve"> ce </w:t>
      </w:r>
      <w:proofErr w:type="spellStart"/>
      <w:r w:rsidRPr="008F4338">
        <w:rPr>
          <w:rFonts w:asciiTheme="minorHAnsi" w:eastAsia="Calibri" w:hAnsiTheme="minorHAnsi" w:cstheme="minorHAnsi"/>
          <w:color w:val="auto"/>
          <w:sz w:val="22"/>
          <w:szCs w:val="22"/>
          <w:lang w:val="fr-BE"/>
        </w:rPr>
        <w:t>deriva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din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indeplinirea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obiectului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Contractului</w:t>
      </w:r>
      <w:bookmarkEnd w:id="2"/>
      <w:proofErr w:type="spellEnd"/>
      <w:r w:rsidRPr="008F4338">
        <w:rPr>
          <w:rFonts w:asciiTheme="minorHAnsi" w:eastAsia="Calibri" w:hAnsiTheme="minorHAnsi" w:cstheme="minorHAnsi"/>
          <w:color w:val="auto"/>
          <w:sz w:val="22"/>
          <w:szCs w:val="22"/>
          <w:lang w:val="fr-BE"/>
        </w:rPr>
        <w:t xml:space="preserve"> </w:t>
      </w:r>
      <w:r w:rsidR="0081387A" w:rsidRPr="008F4338">
        <w:rPr>
          <w:rFonts w:asciiTheme="minorHAnsi" w:eastAsia="Calibri" w:hAnsiTheme="minorHAnsi" w:cstheme="minorHAnsi"/>
          <w:color w:val="auto"/>
          <w:sz w:val="22"/>
          <w:szCs w:val="22"/>
          <w:lang w:val="fr-BE"/>
        </w:rPr>
        <w:t xml:space="preserve">    </w:t>
      </w:r>
    </w:p>
    <w:p w14:paraId="69C1789A" w14:textId="77777777" w:rsidR="00A645A6" w:rsidRPr="008F4338" w:rsidRDefault="00195F31">
      <w:pPr>
        <w:tabs>
          <w:tab w:val="left" w:pos="0"/>
        </w:tabs>
        <w:spacing w:after="0" w:line="360" w:lineRule="exact"/>
        <w:jc w:val="both"/>
        <w:rPr>
          <w:rFonts w:cstheme="minorHAnsi"/>
          <w:lang w:val="ro-RO"/>
        </w:rPr>
      </w:pPr>
      <w:r w:rsidRPr="008F4338">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3E3C92E6" w14:textId="77777777" w:rsidR="00A645A6" w:rsidRPr="008F4338" w:rsidRDefault="00A645A6">
      <w:pPr>
        <w:pStyle w:val="ListParagraph"/>
        <w:tabs>
          <w:tab w:val="left" w:pos="0"/>
        </w:tabs>
        <w:spacing w:after="0" w:line="360" w:lineRule="exact"/>
        <w:ind w:left="360"/>
        <w:jc w:val="both"/>
        <w:rPr>
          <w:rFonts w:cstheme="minorHAnsi"/>
          <w:lang w:val="ro-RO"/>
        </w:rPr>
      </w:pPr>
    </w:p>
    <w:tbl>
      <w:tblPr>
        <w:tblStyle w:val="TableGrid"/>
        <w:tblW w:w="13675" w:type="dxa"/>
        <w:tblLook w:val="04A0" w:firstRow="1" w:lastRow="0" w:firstColumn="1" w:lastColumn="0" w:noHBand="0" w:noVBand="1"/>
      </w:tblPr>
      <w:tblGrid>
        <w:gridCol w:w="8095"/>
        <w:gridCol w:w="5580"/>
      </w:tblGrid>
      <w:tr w:rsidR="00A645A6" w:rsidRPr="008F4338" w14:paraId="47B6B403" w14:textId="77777777">
        <w:tc>
          <w:tcPr>
            <w:tcW w:w="8095" w:type="dxa"/>
            <w:vAlign w:val="center"/>
          </w:tcPr>
          <w:p w14:paraId="34DC4B0F" w14:textId="77777777" w:rsidR="00A645A6" w:rsidRPr="008F4338"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sidRPr="008F4338">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5580" w:type="dxa"/>
            <w:vAlign w:val="center"/>
          </w:tcPr>
          <w:p w14:paraId="02385F8F" w14:textId="77777777" w:rsidR="00A645A6" w:rsidRPr="008F4338"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sidRPr="008F4338">
              <w:rPr>
                <w:rFonts w:asciiTheme="minorHAnsi" w:hAnsiTheme="minorHAnsi" w:cstheme="minorHAnsi"/>
                <w:b/>
                <w:szCs w:val="22"/>
                <w:lang w:val="ro-RO"/>
              </w:rPr>
              <w:t>Modalitatea de îndeplinire a acesteia</w:t>
            </w:r>
          </w:p>
        </w:tc>
      </w:tr>
      <w:tr w:rsidR="00A645A6" w:rsidRPr="008F4338" w14:paraId="407E3C34" w14:textId="77777777">
        <w:tc>
          <w:tcPr>
            <w:tcW w:w="8095" w:type="dxa"/>
          </w:tcPr>
          <w:p w14:paraId="4724A05F" w14:textId="77777777" w:rsidR="00A645A6" w:rsidRPr="008F4338" w:rsidRDefault="00195F31">
            <w:pPr>
              <w:spacing w:after="0" w:line="360" w:lineRule="exact"/>
              <w:rPr>
                <w:rFonts w:cstheme="minorHAnsi"/>
                <w:bCs/>
                <w:i/>
                <w:iCs/>
                <w:color w:val="FF0000"/>
                <w:lang w:val="ro-RO"/>
              </w:rPr>
            </w:pPr>
            <w:r w:rsidRPr="008F4338">
              <w:rPr>
                <w:rFonts w:cstheme="minorHAnsi"/>
                <w:bCs/>
                <w:i/>
                <w:iCs/>
                <w:color w:val="FF0000"/>
                <w:lang w:val="ro-RO"/>
              </w:rPr>
              <w:t>[Introduceți]</w:t>
            </w:r>
          </w:p>
        </w:tc>
        <w:tc>
          <w:tcPr>
            <w:tcW w:w="5580" w:type="dxa"/>
          </w:tcPr>
          <w:p w14:paraId="63293FB7" w14:textId="77777777" w:rsidR="00A645A6" w:rsidRPr="008F4338" w:rsidRDefault="00195F31">
            <w:pPr>
              <w:spacing w:after="0" w:line="360" w:lineRule="exact"/>
              <w:rPr>
                <w:rFonts w:cstheme="minorHAnsi"/>
                <w:bCs/>
                <w:i/>
                <w:iCs/>
                <w:color w:val="FF0000"/>
                <w:lang w:val="ro-RO"/>
              </w:rPr>
            </w:pPr>
            <w:r w:rsidRPr="008F4338">
              <w:rPr>
                <w:rFonts w:cstheme="minorHAnsi"/>
                <w:bCs/>
                <w:i/>
                <w:iCs/>
                <w:color w:val="FF0000"/>
                <w:lang w:val="ro-RO"/>
              </w:rPr>
              <w:t>[Introduceți]</w:t>
            </w:r>
          </w:p>
        </w:tc>
      </w:tr>
    </w:tbl>
    <w:p w14:paraId="45D85FDF" w14:textId="77777777" w:rsidR="00A645A6" w:rsidRPr="008F4338" w:rsidRDefault="00A645A6">
      <w:pPr>
        <w:tabs>
          <w:tab w:val="left" w:pos="0"/>
        </w:tabs>
        <w:spacing w:after="0" w:line="360" w:lineRule="exact"/>
        <w:jc w:val="both"/>
        <w:rPr>
          <w:rFonts w:cstheme="minorHAnsi"/>
          <w:lang w:val="ro-RO"/>
        </w:rPr>
      </w:pPr>
    </w:p>
    <w:p w14:paraId="4ED6B104" w14:textId="77777777" w:rsidR="00A645A6" w:rsidRPr="008F4338" w:rsidRDefault="00195F31">
      <w:pPr>
        <w:pStyle w:val="Heading1"/>
        <w:spacing w:before="0" w:line="360" w:lineRule="exact"/>
        <w:rPr>
          <w:rFonts w:asciiTheme="minorHAnsi" w:eastAsia="Calibri" w:hAnsiTheme="minorHAnsi" w:cstheme="minorHAnsi"/>
          <w:color w:val="auto"/>
          <w:sz w:val="22"/>
          <w:szCs w:val="22"/>
          <w:lang w:val="fr-BE"/>
        </w:rPr>
      </w:pPr>
      <w:bookmarkStart w:id="3" w:name="_Toc476924759"/>
      <w:proofErr w:type="spellStart"/>
      <w:r w:rsidRPr="008F4338">
        <w:rPr>
          <w:rFonts w:asciiTheme="minorHAnsi" w:eastAsia="Calibri" w:hAnsiTheme="minorHAnsi" w:cstheme="minorHAnsi"/>
          <w:color w:val="auto"/>
          <w:sz w:val="22"/>
          <w:szCs w:val="22"/>
          <w:lang w:val="fr-BE"/>
        </w:rPr>
        <w:t>Masuri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aplicabile</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Ofertant</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perioada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Contractului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pentru</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asigurarea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îndeplinirii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obligațiilor</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din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domeniul</w:t>
      </w:r>
      <w:proofErr w:type="spellEnd"/>
      <w:r w:rsidRPr="008F4338">
        <w:rPr>
          <w:rFonts w:asciiTheme="minorHAnsi" w:eastAsia="Calibri" w:hAnsiTheme="minorHAnsi" w:cstheme="minorHAnsi"/>
          <w:color w:val="auto"/>
          <w:sz w:val="22"/>
          <w:szCs w:val="22"/>
          <w:lang w:val="fr-BE"/>
        </w:rPr>
        <w:t xml:space="preserve"> social si al </w:t>
      </w:r>
      <w:proofErr w:type="spellStart"/>
      <w:r w:rsidRPr="008F4338">
        <w:rPr>
          <w:rFonts w:asciiTheme="minorHAnsi" w:eastAsia="Calibri" w:hAnsiTheme="minorHAnsi" w:cstheme="minorHAnsi"/>
          <w:color w:val="auto"/>
          <w:sz w:val="22"/>
          <w:szCs w:val="22"/>
          <w:lang w:val="fr-BE"/>
        </w:rPr>
        <w:t>relatiilor</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munca</w:t>
      </w:r>
      <w:proofErr w:type="spellEnd"/>
      <w:r w:rsidRPr="008F4338">
        <w:rPr>
          <w:rFonts w:asciiTheme="minorHAnsi" w:eastAsia="Calibri" w:hAnsiTheme="minorHAnsi" w:cstheme="minorHAnsi"/>
          <w:color w:val="auto"/>
          <w:sz w:val="22"/>
          <w:szCs w:val="22"/>
          <w:lang w:val="fr-BE"/>
        </w:rPr>
        <w:t xml:space="preserve"> ce </w:t>
      </w:r>
      <w:proofErr w:type="spellStart"/>
      <w:r w:rsidRPr="008F4338">
        <w:rPr>
          <w:rFonts w:asciiTheme="minorHAnsi" w:eastAsia="Calibri" w:hAnsiTheme="minorHAnsi" w:cstheme="minorHAnsi"/>
          <w:color w:val="auto"/>
          <w:sz w:val="22"/>
          <w:szCs w:val="22"/>
          <w:lang w:val="fr-BE"/>
        </w:rPr>
        <w:t>deriva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din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indeplinirea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obiectului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Contractului</w:t>
      </w:r>
      <w:bookmarkEnd w:id="3"/>
      <w:proofErr w:type="spellEnd"/>
      <w:r w:rsidRPr="008F4338">
        <w:rPr>
          <w:rFonts w:asciiTheme="minorHAnsi" w:eastAsia="Calibri" w:hAnsiTheme="minorHAnsi" w:cstheme="minorHAnsi"/>
          <w:color w:val="auto"/>
          <w:sz w:val="22"/>
          <w:szCs w:val="22"/>
          <w:lang w:val="fr-BE"/>
        </w:rPr>
        <w:t xml:space="preserve"> </w:t>
      </w:r>
    </w:p>
    <w:p w14:paraId="1D51CE28" w14:textId="77777777" w:rsidR="00A645A6" w:rsidRPr="008F4338" w:rsidRDefault="00A645A6">
      <w:pPr>
        <w:tabs>
          <w:tab w:val="left" w:pos="0"/>
        </w:tabs>
        <w:spacing w:after="0" w:line="360" w:lineRule="exact"/>
        <w:jc w:val="both"/>
        <w:rPr>
          <w:rFonts w:cstheme="minorHAnsi"/>
          <w:lang w:val="ro-RO"/>
        </w:rPr>
      </w:pPr>
    </w:p>
    <w:p w14:paraId="665E96FE" w14:textId="77777777" w:rsidR="00A645A6" w:rsidRPr="008F4338" w:rsidRDefault="00195F31">
      <w:pPr>
        <w:tabs>
          <w:tab w:val="left" w:pos="0"/>
        </w:tabs>
        <w:spacing w:after="0" w:line="360" w:lineRule="exact"/>
        <w:jc w:val="both"/>
        <w:rPr>
          <w:rFonts w:cstheme="minorHAnsi"/>
          <w:lang w:val="ro-RO"/>
        </w:rPr>
      </w:pPr>
      <w:r w:rsidRPr="008F4338">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5D36C88" w14:textId="77777777" w:rsidR="00A645A6" w:rsidRPr="008F4338" w:rsidRDefault="00A645A6">
      <w:pPr>
        <w:tabs>
          <w:tab w:val="left" w:pos="0"/>
        </w:tabs>
        <w:spacing w:after="0" w:line="360" w:lineRule="exact"/>
        <w:jc w:val="both"/>
        <w:rPr>
          <w:rFonts w:cstheme="minorHAnsi"/>
          <w:lang w:val="ro-RO"/>
        </w:rPr>
      </w:pPr>
    </w:p>
    <w:p w14:paraId="2AF78A94" w14:textId="77777777" w:rsidR="00A645A6" w:rsidRPr="008F4338" w:rsidRDefault="00195F31">
      <w:pPr>
        <w:tabs>
          <w:tab w:val="left" w:pos="0"/>
        </w:tabs>
        <w:spacing w:after="0" w:line="360" w:lineRule="exact"/>
        <w:jc w:val="both"/>
        <w:rPr>
          <w:rFonts w:cstheme="minorHAnsi"/>
          <w:bCs/>
          <w:i/>
          <w:iCs/>
          <w:color w:val="FF0000"/>
          <w:lang w:val="ro-RO"/>
        </w:rPr>
      </w:pPr>
      <w:r w:rsidRPr="008F4338">
        <w:rPr>
          <w:rFonts w:cstheme="minorHAnsi"/>
          <w:bCs/>
          <w:i/>
          <w:iCs/>
          <w:color w:val="FF0000"/>
          <w:lang w:val="ro-RO"/>
        </w:rPr>
        <w:t>[Structurați informația, după cum urmează:]</w:t>
      </w:r>
    </w:p>
    <w:p w14:paraId="758C1C31" w14:textId="77777777" w:rsidR="00A645A6" w:rsidRPr="008F4338" w:rsidRDefault="00A645A6">
      <w:pPr>
        <w:tabs>
          <w:tab w:val="left" w:pos="0"/>
        </w:tabs>
        <w:spacing w:after="0" w:line="360" w:lineRule="exact"/>
        <w:jc w:val="both"/>
        <w:rPr>
          <w:rFonts w:cstheme="minorHAnsi"/>
          <w:bCs/>
          <w:i/>
          <w:iCs/>
          <w:color w:val="FF0000"/>
          <w:lang w:val="ro-RO"/>
        </w:rPr>
      </w:pPr>
    </w:p>
    <w:tbl>
      <w:tblPr>
        <w:tblStyle w:val="TableGrid"/>
        <w:tblW w:w="10648" w:type="dxa"/>
        <w:tblLook w:val="04A0" w:firstRow="1" w:lastRow="0" w:firstColumn="1" w:lastColumn="0" w:noHBand="0" w:noVBand="1"/>
      </w:tblPr>
      <w:tblGrid>
        <w:gridCol w:w="7105"/>
        <w:gridCol w:w="3543"/>
      </w:tblGrid>
      <w:tr w:rsidR="00A645A6" w:rsidRPr="008F4338" w14:paraId="62D2EF33" w14:textId="77777777">
        <w:tc>
          <w:tcPr>
            <w:tcW w:w="7105" w:type="dxa"/>
          </w:tcPr>
          <w:p w14:paraId="1B226822" w14:textId="77777777" w:rsidR="00A645A6" w:rsidRPr="008F4338"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sidRPr="008F4338">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3543" w:type="dxa"/>
          </w:tcPr>
          <w:p w14:paraId="12019C39" w14:textId="77777777" w:rsidR="00A645A6" w:rsidRPr="008F4338"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sidRPr="008F4338">
              <w:rPr>
                <w:rFonts w:asciiTheme="minorHAnsi" w:hAnsiTheme="minorHAnsi" w:cstheme="minorHAnsi"/>
                <w:b/>
                <w:szCs w:val="22"/>
                <w:lang w:val="ro-RO"/>
              </w:rPr>
              <w:t>Modalitatea de îndeplinire a acesteia</w:t>
            </w:r>
          </w:p>
        </w:tc>
      </w:tr>
      <w:tr w:rsidR="00A645A6" w:rsidRPr="008F4338" w14:paraId="20F6841B" w14:textId="77777777">
        <w:tc>
          <w:tcPr>
            <w:tcW w:w="7105" w:type="dxa"/>
          </w:tcPr>
          <w:p w14:paraId="512F7615" w14:textId="77777777" w:rsidR="00A645A6" w:rsidRPr="008F4338" w:rsidRDefault="00195F31">
            <w:pPr>
              <w:spacing w:after="0" w:line="360" w:lineRule="exact"/>
              <w:jc w:val="both"/>
              <w:rPr>
                <w:rFonts w:cstheme="minorHAnsi"/>
                <w:bCs/>
                <w:i/>
                <w:iCs/>
                <w:color w:val="FF0000"/>
                <w:lang w:val="ro-RO"/>
              </w:rPr>
            </w:pPr>
            <w:r w:rsidRPr="008F4338">
              <w:rPr>
                <w:rFonts w:cstheme="minorHAnsi"/>
                <w:bCs/>
                <w:i/>
                <w:iCs/>
                <w:color w:val="FF0000"/>
                <w:lang w:val="ro-RO"/>
              </w:rPr>
              <w:t>[Introduceți]</w:t>
            </w:r>
          </w:p>
        </w:tc>
        <w:tc>
          <w:tcPr>
            <w:tcW w:w="3543" w:type="dxa"/>
          </w:tcPr>
          <w:p w14:paraId="24D1D574" w14:textId="77777777" w:rsidR="00A645A6" w:rsidRPr="008F4338" w:rsidRDefault="00195F31">
            <w:pPr>
              <w:spacing w:after="0" w:line="360" w:lineRule="exact"/>
              <w:jc w:val="both"/>
              <w:rPr>
                <w:rFonts w:cstheme="minorHAnsi"/>
                <w:bCs/>
                <w:i/>
                <w:iCs/>
                <w:color w:val="FF0000"/>
                <w:lang w:val="ro-RO"/>
              </w:rPr>
            </w:pPr>
            <w:r w:rsidRPr="008F4338">
              <w:rPr>
                <w:rFonts w:cstheme="minorHAnsi"/>
                <w:bCs/>
                <w:i/>
                <w:iCs/>
                <w:color w:val="FF0000"/>
                <w:lang w:val="ro-RO"/>
              </w:rPr>
              <w:t>[Introduceți]</w:t>
            </w:r>
          </w:p>
        </w:tc>
      </w:tr>
    </w:tbl>
    <w:p w14:paraId="05EED871" w14:textId="77777777" w:rsidR="00A645A6" w:rsidRPr="008F4338" w:rsidRDefault="00A645A6">
      <w:pPr>
        <w:widowControl w:val="0"/>
        <w:tabs>
          <w:tab w:val="left" w:pos="0"/>
        </w:tabs>
        <w:autoSpaceDE w:val="0"/>
        <w:autoSpaceDN w:val="0"/>
        <w:spacing w:after="0" w:line="360" w:lineRule="exact"/>
        <w:jc w:val="both"/>
        <w:rPr>
          <w:rFonts w:cstheme="minorHAnsi"/>
          <w:lang w:val="ro-RO"/>
        </w:rPr>
      </w:pPr>
    </w:p>
    <w:p w14:paraId="07733D54" w14:textId="4180BF47" w:rsidR="009A2B90" w:rsidRPr="008F4338" w:rsidRDefault="009A2B90" w:rsidP="009A2B90">
      <w:pPr>
        <w:pStyle w:val="Heading1"/>
        <w:rPr>
          <w:rFonts w:eastAsia="Times New Roman"/>
          <w:iCs/>
          <w:color w:val="FF8F32"/>
        </w:rPr>
      </w:pPr>
      <w:bookmarkStart w:id="4" w:name="_Toc476835385"/>
      <w:bookmarkEnd w:id="4"/>
      <w:r w:rsidRPr="008F4338">
        <w:rPr>
          <w:lang w:val="ro-RO"/>
        </w:rPr>
        <w:t xml:space="preserve">[SE VOR ATASATA/INTRODUCE anexele cu informatiile solicitate de AC ce se regasesc inscrise in Fisa de date la cap </w:t>
      </w:r>
      <w:r w:rsidRPr="008F4338">
        <w:rPr>
          <w:rFonts w:eastAsia="Times New Roman"/>
        </w:rPr>
        <w:t xml:space="preserve">IV.4.1 - Modul de </w:t>
      </w:r>
      <w:proofErr w:type="spellStart"/>
      <w:r w:rsidRPr="008F4338">
        <w:rPr>
          <w:rFonts w:eastAsia="Times New Roman"/>
        </w:rPr>
        <w:t>prezentare</w:t>
      </w:r>
      <w:proofErr w:type="spellEnd"/>
      <w:r w:rsidRPr="008F4338">
        <w:rPr>
          <w:rFonts w:eastAsia="Times New Roman"/>
        </w:rPr>
        <w:t xml:space="preserve"> al </w:t>
      </w:r>
      <w:proofErr w:type="spellStart"/>
      <w:r w:rsidRPr="008F4338">
        <w:rPr>
          <w:rFonts w:eastAsia="Times New Roman"/>
        </w:rPr>
        <w:t>propunerii</w:t>
      </w:r>
      <w:proofErr w:type="spellEnd"/>
      <w:r w:rsidRPr="008F4338">
        <w:rPr>
          <w:rFonts w:eastAsia="Times New Roman"/>
        </w:rPr>
        <w:t xml:space="preserve"> </w:t>
      </w:r>
      <w:proofErr w:type="spellStart"/>
      <w:r w:rsidRPr="008F4338">
        <w:rPr>
          <w:rFonts w:eastAsia="Times New Roman"/>
        </w:rPr>
        <w:t>tehnice</w:t>
      </w:r>
      <w:proofErr w:type="spellEnd"/>
      <w:r w:rsidRPr="008F4338">
        <w:rPr>
          <w:rFonts w:eastAsia="Times New Roman"/>
        </w:rPr>
        <w:t>]</w:t>
      </w:r>
    </w:p>
    <w:p w14:paraId="6B047829" w14:textId="77777777" w:rsidR="009A2B90" w:rsidRPr="008F4338" w:rsidRDefault="009A2B90" w:rsidP="009A2B90">
      <w:pPr>
        <w:tabs>
          <w:tab w:val="left" w:pos="0"/>
        </w:tabs>
        <w:spacing w:after="0" w:line="360" w:lineRule="exact"/>
        <w:jc w:val="both"/>
        <w:rPr>
          <w:rFonts w:cstheme="minorHAnsi"/>
          <w:i/>
          <w:color w:val="FF0000"/>
          <w:lang w:val="ro-RO"/>
        </w:rPr>
      </w:pPr>
    </w:p>
    <w:p w14:paraId="2582A306" w14:textId="77777777" w:rsidR="009A2B90" w:rsidRPr="008F4338" w:rsidRDefault="009A2B90" w:rsidP="009A2B90">
      <w:pPr>
        <w:tabs>
          <w:tab w:val="left" w:pos="0"/>
        </w:tabs>
        <w:spacing w:after="0" w:line="360" w:lineRule="exact"/>
        <w:jc w:val="both"/>
        <w:rPr>
          <w:rFonts w:ascii="Times New Roman" w:hAnsi="Times New Roman" w:cs="Times New Roman"/>
          <w:iCs/>
          <w:sz w:val="24"/>
          <w:szCs w:val="24"/>
          <w:lang w:val="ro-RO"/>
        </w:rPr>
      </w:pPr>
      <w:r w:rsidRPr="008F4338">
        <w:rPr>
          <w:rFonts w:ascii="Times New Roman" w:hAnsi="Times New Roman" w:cs="Times New Roman"/>
          <w:iCs/>
          <w:sz w:val="24"/>
          <w:szCs w:val="24"/>
          <w:lang w:val="ro-RO"/>
        </w:rPr>
        <w:t>Acestea sunt urmatoarele:</w:t>
      </w:r>
    </w:p>
    <w:p w14:paraId="00C84088" w14:textId="74D7E117" w:rsidR="00A645A6" w:rsidRPr="008F4338" w:rsidRDefault="009A2B90" w:rsidP="009A2B90">
      <w:pPr>
        <w:autoSpaceDE w:val="0"/>
        <w:autoSpaceDN w:val="0"/>
        <w:adjustRightInd w:val="0"/>
        <w:jc w:val="both"/>
        <w:rPr>
          <w:rFonts w:ascii="Times New Roman" w:eastAsia="Calibri" w:hAnsi="Times New Roman" w:cs="Times New Roman"/>
          <w:b/>
          <w:sz w:val="24"/>
          <w:szCs w:val="24"/>
        </w:rPr>
      </w:pPr>
      <w:r w:rsidRPr="008F4338">
        <w:rPr>
          <w:rFonts w:ascii="Times New Roman" w:eastAsia="Calibri" w:hAnsi="Times New Roman" w:cs="Times New Roman"/>
          <w:b/>
          <w:sz w:val="24"/>
          <w:szCs w:val="24"/>
        </w:rPr>
        <w:t>&lt;&lt;</w:t>
      </w:r>
      <w:proofErr w:type="spellStart"/>
      <w:r w:rsidRPr="008F4338">
        <w:rPr>
          <w:rFonts w:ascii="Times New Roman" w:eastAsia="Calibri" w:hAnsi="Times New Roman" w:cs="Times New Roman"/>
          <w:b/>
          <w:sz w:val="24"/>
          <w:szCs w:val="24"/>
        </w:rPr>
        <w:t>Anexe</w:t>
      </w:r>
      <w:proofErr w:type="spellEnd"/>
      <w:r w:rsidRPr="008F4338">
        <w:rPr>
          <w:rFonts w:ascii="Times New Roman" w:eastAsia="Calibri" w:hAnsi="Times New Roman" w:cs="Times New Roman"/>
          <w:b/>
          <w:sz w:val="24"/>
          <w:szCs w:val="24"/>
        </w:rPr>
        <w:t xml:space="preserve">-cu </w:t>
      </w:r>
      <w:proofErr w:type="spellStart"/>
      <w:r w:rsidRPr="008F4338">
        <w:rPr>
          <w:rFonts w:ascii="Times New Roman" w:eastAsia="Calibri" w:hAnsi="Times New Roman" w:cs="Times New Roman"/>
          <w:b/>
          <w:sz w:val="24"/>
          <w:szCs w:val="24"/>
        </w:rPr>
        <w:t>informatii</w:t>
      </w:r>
      <w:proofErr w:type="spellEnd"/>
      <w:r w:rsidRPr="008F4338">
        <w:rPr>
          <w:rFonts w:ascii="Times New Roman" w:eastAsia="Calibri" w:hAnsi="Times New Roman" w:cs="Times New Roman"/>
          <w:b/>
          <w:sz w:val="24"/>
          <w:szCs w:val="24"/>
        </w:rPr>
        <w:t xml:space="preserve"> solicitate de </w:t>
      </w:r>
      <w:proofErr w:type="spellStart"/>
      <w:r w:rsidRPr="008F4338">
        <w:rPr>
          <w:rFonts w:ascii="Times New Roman" w:eastAsia="Calibri" w:hAnsi="Times New Roman" w:cs="Times New Roman"/>
          <w:b/>
          <w:sz w:val="24"/>
          <w:szCs w:val="24"/>
        </w:rPr>
        <w:t>autoritatea</w:t>
      </w:r>
      <w:proofErr w:type="spellEnd"/>
      <w:r w:rsidRPr="008F4338">
        <w:rPr>
          <w:rFonts w:ascii="Times New Roman" w:eastAsia="Calibri" w:hAnsi="Times New Roman" w:cs="Times New Roman"/>
          <w:b/>
          <w:sz w:val="24"/>
          <w:szCs w:val="24"/>
        </w:rPr>
        <w:t xml:space="preserve"> </w:t>
      </w:r>
      <w:proofErr w:type="spellStart"/>
      <w:r w:rsidRPr="008F4338">
        <w:rPr>
          <w:rFonts w:ascii="Times New Roman" w:eastAsia="Calibri" w:hAnsi="Times New Roman" w:cs="Times New Roman"/>
          <w:b/>
          <w:sz w:val="24"/>
          <w:szCs w:val="24"/>
        </w:rPr>
        <w:t>contractanta</w:t>
      </w:r>
      <w:proofErr w:type="spellEnd"/>
    </w:p>
    <w:p w14:paraId="4CF0EA89" w14:textId="77777777" w:rsidR="009B7095" w:rsidRPr="008F4338" w:rsidRDefault="009B7095" w:rsidP="00BF7C85">
      <w:pPr>
        <w:spacing w:after="120" w:line="240" w:lineRule="auto"/>
        <w:jc w:val="both"/>
        <w:rPr>
          <w:rFonts w:ascii="Times New Roman" w:hAnsi="Times New Roman"/>
          <w:bCs/>
          <w:sz w:val="24"/>
          <w:szCs w:val="24"/>
        </w:rPr>
      </w:pPr>
      <w:r w:rsidRPr="008F4338">
        <w:rPr>
          <w:rFonts w:ascii="Times New Roman" w:hAnsi="Times New Roman"/>
          <w:bCs/>
          <w:sz w:val="24"/>
          <w:szCs w:val="24"/>
        </w:rPr>
        <w:t>a</w:t>
      </w:r>
      <w:r w:rsidRPr="008F4338">
        <w:rPr>
          <w:rFonts w:ascii="Times New Roman" w:hAnsi="Times New Roman"/>
          <w:b/>
          <w:sz w:val="24"/>
          <w:szCs w:val="24"/>
        </w:rPr>
        <w:t xml:space="preserve">) </w:t>
      </w:r>
      <w:proofErr w:type="spellStart"/>
      <w:r w:rsidRPr="008F4338">
        <w:rPr>
          <w:rFonts w:ascii="Times New Roman" w:hAnsi="Times New Roman"/>
          <w:b/>
          <w:sz w:val="24"/>
          <w:szCs w:val="24"/>
        </w:rPr>
        <w:t>Planificarea</w:t>
      </w:r>
      <w:proofErr w:type="spellEnd"/>
      <w:r w:rsidRPr="008F4338">
        <w:rPr>
          <w:rFonts w:ascii="Times New Roman" w:hAnsi="Times New Roman"/>
          <w:b/>
          <w:sz w:val="24"/>
          <w:szCs w:val="24"/>
        </w:rPr>
        <w:t xml:space="preserve"> </w:t>
      </w:r>
      <w:proofErr w:type="spellStart"/>
      <w:r w:rsidRPr="008F4338">
        <w:rPr>
          <w:rFonts w:ascii="Times New Roman" w:hAnsi="Times New Roman"/>
          <w:b/>
          <w:sz w:val="24"/>
          <w:szCs w:val="24"/>
        </w:rPr>
        <w:t>fizică</w:t>
      </w:r>
      <w:proofErr w:type="spellEnd"/>
      <w:r w:rsidRPr="008F4338">
        <w:rPr>
          <w:rFonts w:ascii="Times New Roman" w:hAnsi="Times New Roman"/>
          <w:b/>
          <w:sz w:val="24"/>
          <w:szCs w:val="24"/>
        </w:rPr>
        <w:t xml:space="preserve"> a </w:t>
      </w:r>
      <w:proofErr w:type="spellStart"/>
      <w:r w:rsidRPr="008F4338">
        <w:rPr>
          <w:rFonts w:ascii="Times New Roman" w:hAnsi="Times New Roman"/>
          <w:b/>
          <w:sz w:val="24"/>
          <w:szCs w:val="24"/>
        </w:rPr>
        <w:t>activităților</w:t>
      </w:r>
      <w:proofErr w:type="spellEnd"/>
      <w:r w:rsidRPr="008F4338">
        <w:rPr>
          <w:rFonts w:ascii="Times New Roman" w:hAnsi="Times New Roman"/>
          <w:b/>
          <w:sz w:val="24"/>
          <w:szCs w:val="24"/>
        </w:rPr>
        <w:t xml:space="preserve"> pe </w:t>
      </w:r>
      <w:proofErr w:type="spellStart"/>
      <w:r w:rsidRPr="008F4338">
        <w:rPr>
          <w:rFonts w:ascii="Times New Roman" w:hAnsi="Times New Roman"/>
          <w:b/>
          <w:sz w:val="24"/>
          <w:szCs w:val="24"/>
        </w:rPr>
        <w:t>săptămâni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graficul</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implementare</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contractului</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indicarea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tuturor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fazelor</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etapelor</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realizare</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acestora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ordinea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succesiunea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logică</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evenimentelor</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duratele</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timp</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necesare</w:t>
      </w:r>
      <w:proofErr w:type="spellEnd"/>
      <w:r w:rsidRPr="008F4338">
        <w:rPr>
          <w:rFonts w:ascii="Times New Roman" w:hAnsi="Times New Roman"/>
          <w:bCs/>
          <w:sz w:val="24"/>
          <w:szCs w:val="24"/>
        </w:rPr>
        <w:t xml:space="preserve"> pe </w:t>
      </w:r>
      <w:proofErr w:type="spellStart"/>
      <w:r w:rsidRPr="008F4338">
        <w:rPr>
          <w:rFonts w:ascii="Times New Roman" w:hAnsi="Times New Roman"/>
          <w:bCs/>
          <w:sz w:val="24"/>
          <w:szCs w:val="24"/>
        </w:rPr>
        <w:t>activități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poziționarea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timp</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acestora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timpul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alocat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pentru</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obtinerea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avizelor</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funcționare</w:t>
      </w:r>
      <w:proofErr w:type="spellEnd"/>
      <w:r w:rsidRPr="008F4338">
        <w:rPr>
          <w:rFonts w:ascii="Times New Roman" w:hAnsi="Times New Roman"/>
          <w:bCs/>
          <w:sz w:val="24"/>
          <w:szCs w:val="24"/>
        </w:rPr>
        <w:t xml:space="preserve"> (</w:t>
      </w:r>
      <w:proofErr w:type="spellStart"/>
      <w:r w:rsidRPr="008F4338">
        <w:rPr>
          <w:rFonts w:ascii="Times New Roman" w:hAnsi="Times New Roman"/>
          <w:bCs/>
          <w:i/>
          <w:iCs/>
          <w:sz w:val="24"/>
          <w:szCs w:val="24"/>
        </w:rPr>
        <w:t>dacă</w:t>
      </w:r>
      <w:proofErr w:type="spellEnd"/>
      <w:r w:rsidRPr="008F4338">
        <w:rPr>
          <w:rFonts w:ascii="Times New Roman" w:hAnsi="Times New Roman"/>
          <w:bCs/>
          <w:i/>
          <w:iCs/>
          <w:sz w:val="24"/>
          <w:szCs w:val="24"/>
        </w:rPr>
        <w:t xml:space="preserve"> </w:t>
      </w:r>
      <w:proofErr w:type="spellStart"/>
      <w:r w:rsidRPr="008F4338">
        <w:rPr>
          <w:rFonts w:ascii="Times New Roman" w:hAnsi="Times New Roman"/>
          <w:bCs/>
          <w:i/>
          <w:iCs/>
          <w:sz w:val="24"/>
          <w:szCs w:val="24"/>
        </w:rPr>
        <w:t>este</w:t>
      </w:r>
      <w:proofErr w:type="spellEnd"/>
      <w:r w:rsidRPr="008F4338">
        <w:rPr>
          <w:rFonts w:ascii="Times New Roman" w:hAnsi="Times New Roman"/>
          <w:bCs/>
          <w:i/>
          <w:iCs/>
          <w:sz w:val="24"/>
          <w:szCs w:val="24"/>
        </w:rPr>
        <w:t xml:space="preserve"> </w:t>
      </w:r>
      <w:proofErr w:type="spellStart"/>
      <w:r w:rsidRPr="008F4338">
        <w:rPr>
          <w:rFonts w:ascii="Times New Roman" w:hAnsi="Times New Roman"/>
          <w:bCs/>
          <w:i/>
          <w:iCs/>
          <w:sz w:val="24"/>
          <w:szCs w:val="24"/>
        </w:rPr>
        <w:t>cazul</w:t>
      </w:r>
      <w:proofErr w:type="spellEnd"/>
      <w:r w:rsidRPr="008F4338">
        <w:rPr>
          <w:rFonts w:ascii="Times New Roman" w:hAnsi="Times New Roman"/>
          <w:bCs/>
          <w:sz w:val="24"/>
          <w:szCs w:val="24"/>
        </w:rPr>
        <w:t xml:space="preserve">), precum </w:t>
      </w:r>
      <w:proofErr w:type="spellStart"/>
      <w:r w:rsidRPr="008F4338">
        <w:rPr>
          <w:rFonts w:ascii="Times New Roman" w:hAnsi="Times New Roman"/>
          <w:bCs/>
          <w:sz w:val="24"/>
          <w:szCs w:val="24"/>
        </w:rPr>
        <w:t>si</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evidențierea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punctelor</w:t>
      </w:r>
      <w:proofErr w:type="spellEnd"/>
      <w:r w:rsidRPr="008F4338">
        <w:rPr>
          <w:rFonts w:ascii="Times New Roman" w:hAnsi="Times New Roman"/>
          <w:bCs/>
          <w:sz w:val="24"/>
          <w:szCs w:val="24"/>
        </w:rPr>
        <w:t xml:space="preserve"> de control/</w:t>
      </w:r>
      <w:proofErr w:type="spellStart"/>
      <w:r w:rsidRPr="008F4338">
        <w:rPr>
          <w:rFonts w:ascii="Times New Roman" w:hAnsi="Times New Roman"/>
          <w:bCs/>
          <w:sz w:val="24"/>
          <w:szCs w:val="24"/>
        </w:rPr>
        <w:t>jaloanelor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relevante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pentru</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urmărirea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realizărilor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respectiv</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intervalele</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raportare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aplicabile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împreună</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alocarea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resurselor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umane</w:t>
      </w:r>
      <w:proofErr w:type="spellEnd"/>
      <w:r w:rsidRPr="008F4338">
        <w:rPr>
          <w:rFonts w:ascii="Times New Roman" w:hAnsi="Times New Roman"/>
          <w:bCs/>
          <w:sz w:val="24"/>
          <w:szCs w:val="24"/>
        </w:rPr>
        <w:t xml:space="preserve"> pe </w:t>
      </w:r>
      <w:proofErr w:type="spellStart"/>
      <w:r w:rsidRPr="008F4338">
        <w:rPr>
          <w:rFonts w:ascii="Times New Roman" w:hAnsi="Times New Roman"/>
          <w:bCs/>
          <w:sz w:val="24"/>
          <w:szCs w:val="24"/>
        </w:rPr>
        <w:t>parcursul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furnizării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produselor</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instalării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echipamentelor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ofertate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funcție</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responsabilitățile</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atribuțiile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deținute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pentru</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realizarea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fiecărei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activități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parte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informații</w:t>
      </w:r>
      <w:proofErr w:type="spellEnd"/>
      <w:r w:rsidRPr="008F4338">
        <w:rPr>
          <w:rFonts w:ascii="Times New Roman" w:hAnsi="Times New Roman"/>
          <w:bCs/>
          <w:sz w:val="24"/>
          <w:szCs w:val="24"/>
        </w:rPr>
        <w:t xml:space="preserve"> care </w:t>
      </w:r>
      <w:proofErr w:type="spellStart"/>
      <w:r w:rsidRPr="008F4338">
        <w:rPr>
          <w:rFonts w:ascii="Times New Roman" w:hAnsi="Times New Roman"/>
          <w:bCs/>
          <w:sz w:val="24"/>
          <w:szCs w:val="24"/>
        </w:rPr>
        <w:t>vor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trebui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probeze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transpunerea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prevederilor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caietului</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sarcini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într</w:t>
      </w:r>
      <w:proofErr w:type="spellEnd"/>
      <w:r w:rsidRPr="008F4338">
        <w:rPr>
          <w:rFonts w:ascii="Times New Roman" w:hAnsi="Times New Roman"/>
          <w:bCs/>
          <w:sz w:val="24"/>
          <w:szCs w:val="24"/>
        </w:rPr>
        <w:t xml:space="preserve">-un plan de </w:t>
      </w:r>
      <w:proofErr w:type="spellStart"/>
      <w:r w:rsidRPr="008F4338">
        <w:rPr>
          <w:rFonts w:ascii="Times New Roman" w:hAnsi="Times New Roman"/>
          <w:bCs/>
          <w:sz w:val="24"/>
          <w:szCs w:val="24"/>
        </w:rPr>
        <w:t>implementare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fezabil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Această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secțiune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conține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după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caz</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planul</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lucru</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asociații</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subcontractanții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raport</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eventualele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activități</w:t>
      </w:r>
      <w:proofErr w:type="spellEnd"/>
      <w:r w:rsidRPr="008F4338">
        <w:rPr>
          <w:rFonts w:ascii="Times New Roman" w:hAnsi="Times New Roman"/>
          <w:bCs/>
          <w:sz w:val="24"/>
          <w:szCs w:val="24"/>
        </w:rPr>
        <w:t xml:space="preserve"> care </w:t>
      </w:r>
      <w:proofErr w:type="spellStart"/>
      <w:r w:rsidRPr="008F4338">
        <w:rPr>
          <w:rFonts w:ascii="Times New Roman" w:hAnsi="Times New Roman"/>
          <w:bCs/>
          <w:sz w:val="24"/>
          <w:szCs w:val="24"/>
        </w:rPr>
        <w:t>urmează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să</w:t>
      </w:r>
      <w:proofErr w:type="spellEnd"/>
      <w:r w:rsidRPr="008F4338">
        <w:rPr>
          <w:rFonts w:ascii="Times New Roman" w:hAnsi="Times New Roman"/>
          <w:bCs/>
          <w:sz w:val="24"/>
          <w:szCs w:val="24"/>
        </w:rPr>
        <w:t xml:space="preserve"> fie </w:t>
      </w:r>
      <w:proofErr w:type="spellStart"/>
      <w:r w:rsidRPr="008F4338">
        <w:rPr>
          <w:rFonts w:ascii="Times New Roman" w:hAnsi="Times New Roman"/>
          <w:bCs/>
          <w:sz w:val="24"/>
          <w:szCs w:val="24"/>
        </w:rPr>
        <w:t>derulate</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către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fiecare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asociat</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subcontractant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parte</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evidențierea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cel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puțin</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denumirii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respectivelor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entități</w:t>
      </w:r>
      <w:proofErr w:type="spellEnd"/>
      <w:r w:rsidRPr="008F4338">
        <w:rPr>
          <w:rFonts w:ascii="Times New Roman" w:hAnsi="Times New Roman"/>
          <w:bCs/>
          <w:sz w:val="24"/>
          <w:szCs w:val="24"/>
        </w:rPr>
        <w:t>);</w:t>
      </w:r>
    </w:p>
    <w:p w14:paraId="51626209" w14:textId="5B0E923C" w:rsidR="009B7095" w:rsidRPr="00BF7C85" w:rsidRDefault="009B7095" w:rsidP="00BF7C85">
      <w:pPr>
        <w:spacing w:line="240" w:lineRule="auto"/>
        <w:jc w:val="both"/>
        <w:rPr>
          <w:rFonts w:ascii="Times New Roman" w:hAnsi="Times New Roman"/>
          <w:b/>
          <w:sz w:val="24"/>
          <w:szCs w:val="24"/>
        </w:rPr>
      </w:pPr>
      <w:r w:rsidRPr="008F4338">
        <w:rPr>
          <w:rFonts w:ascii="Times New Roman" w:hAnsi="Times New Roman"/>
          <w:bCs/>
          <w:sz w:val="24"/>
          <w:szCs w:val="24"/>
        </w:rPr>
        <w:t xml:space="preserve">b) </w:t>
      </w:r>
      <w:proofErr w:type="spellStart"/>
      <w:r w:rsidRPr="00BF7C85">
        <w:rPr>
          <w:rFonts w:ascii="Times New Roman" w:hAnsi="Times New Roman"/>
          <w:b/>
          <w:sz w:val="24"/>
          <w:szCs w:val="24"/>
        </w:rPr>
        <w:t>Evidențierea</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aspectelor</w:t>
      </w:r>
      <w:proofErr w:type="spellEnd"/>
      <w:r w:rsidRPr="00BF7C85">
        <w:rPr>
          <w:rFonts w:ascii="Times New Roman" w:hAnsi="Times New Roman"/>
          <w:b/>
          <w:sz w:val="24"/>
          <w:szCs w:val="24"/>
        </w:rPr>
        <w:t xml:space="preserve"> care </w:t>
      </w:r>
      <w:proofErr w:type="spellStart"/>
      <w:r w:rsidRPr="00BF7C85">
        <w:rPr>
          <w:rFonts w:ascii="Times New Roman" w:hAnsi="Times New Roman"/>
          <w:b/>
          <w:sz w:val="24"/>
          <w:szCs w:val="24"/>
        </w:rPr>
        <w:t>vor</w:t>
      </w:r>
      <w:proofErr w:type="spellEnd"/>
      <w:r w:rsidRPr="00BF7C85">
        <w:rPr>
          <w:rFonts w:ascii="Times New Roman" w:hAnsi="Times New Roman"/>
          <w:b/>
          <w:sz w:val="24"/>
          <w:szCs w:val="24"/>
        </w:rPr>
        <w:t xml:space="preserve"> face </w:t>
      </w:r>
      <w:proofErr w:type="spellStart"/>
      <w:r w:rsidRPr="00BF7C85">
        <w:rPr>
          <w:rFonts w:ascii="Times New Roman" w:hAnsi="Times New Roman"/>
          <w:b/>
          <w:sz w:val="24"/>
          <w:szCs w:val="24"/>
        </w:rPr>
        <w:t>obiectul</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evaluării</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tehnice</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în</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conformitate</w:t>
      </w:r>
      <w:proofErr w:type="spellEnd"/>
      <w:r w:rsidRPr="00BF7C85">
        <w:rPr>
          <w:rFonts w:ascii="Times New Roman" w:hAnsi="Times New Roman"/>
          <w:b/>
          <w:sz w:val="24"/>
          <w:szCs w:val="24"/>
        </w:rPr>
        <w:t xml:space="preserve"> cu </w:t>
      </w:r>
      <w:proofErr w:type="spellStart"/>
      <w:r w:rsidRPr="00BF7C85">
        <w:rPr>
          <w:rFonts w:ascii="Times New Roman" w:hAnsi="Times New Roman"/>
          <w:b/>
          <w:sz w:val="24"/>
          <w:szCs w:val="24"/>
        </w:rPr>
        <w:t>factorii</w:t>
      </w:r>
      <w:proofErr w:type="spellEnd"/>
      <w:r w:rsidRPr="00BF7C85">
        <w:rPr>
          <w:rFonts w:ascii="Times New Roman" w:hAnsi="Times New Roman"/>
          <w:b/>
          <w:sz w:val="24"/>
          <w:szCs w:val="24"/>
        </w:rPr>
        <w:t xml:space="preserve"> de </w:t>
      </w:r>
      <w:proofErr w:type="spellStart"/>
      <w:r w:rsidRPr="00BF7C85">
        <w:rPr>
          <w:rFonts w:ascii="Times New Roman" w:hAnsi="Times New Roman"/>
          <w:b/>
          <w:sz w:val="24"/>
          <w:szCs w:val="24"/>
        </w:rPr>
        <w:t>evaluare</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stabiliți</w:t>
      </w:r>
      <w:proofErr w:type="spellEnd"/>
      <w:r w:rsidR="00BF7C85" w:rsidRPr="00BF7C85">
        <w:rPr>
          <w:rFonts w:ascii="Times New Roman" w:hAnsi="Times New Roman"/>
          <w:b/>
          <w:sz w:val="24"/>
          <w:szCs w:val="24"/>
        </w:rPr>
        <w:t>.</w:t>
      </w:r>
    </w:p>
    <w:p w14:paraId="4657CC0F" w14:textId="653B14A8" w:rsidR="009B7095" w:rsidRPr="008F4338" w:rsidRDefault="009B7095" w:rsidP="00BF7C85">
      <w:pPr>
        <w:spacing w:line="240" w:lineRule="auto"/>
        <w:jc w:val="both"/>
        <w:rPr>
          <w:rFonts w:ascii="Times New Roman" w:hAnsi="Times New Roman"/>
          <w:bCs/>
          <w:sz w:val="24"/>
          <w:szCs w:val="24"/>
        </w:rPr>
      </w:pPr>
      <w:r w:rsidRPr="008F4338">
        <w:rPr>
          <w:rFonts w:ascii="Times New Roman" w:hAnsi="Times New Roman"/>
          <w:bCs/>
          <w:sz w:val="24"/>
          <w:szCs w:val="24"/>
        </w:rPr>
        <w:t xml:space="preserve">Se </w:t>
      </w:r>
      <w:proofErr w:type="spellStart"/>
      <w:r w:rsidRPr="008F4338">
        <w:rPr>
          <w:rFonts w:ascii="Times New Roman" w:hAnsi="Times New Roman"/>
          <w:bCs/>
          <w:sz w:val="24"/>
          <w:szCs w:val="24"/>
        </w:rPr>
        <w:t>vor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preciza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inclusiv</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valorile</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informațiile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referitoare</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locul</w:t>
      </w:r>
      <w:proofErr w:type="spellEnd"/>
      <w:r w:rsidRPr="008F4338">
        <w:rPr>
          <w:rFonts w:ascii="Times New Roman" w:hAnsi="Times New Roman"/>
          <w:bCs/>
          <w:sz w:val="24"/>
          <w:szCs w:val="24"/>
        </w:rPr>
        <w:t xml:space="preserve"> din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unde</w:t>
      </w:r>
      <w:proofErr w:type="spellEnd"/>
      <w:r w:rsidRPr="008F4338">
        <w:rPr>
          <w:rFonts w:ascii="Times New Roman" w:hAnsi="Times New Roman"/>
          <w:bCs/>
          <w:sz w:val="24"/>
          <w:szCs w:val="24"/>
        </w:rPr>
        <w:t xml:space="preserve"> se </w:t>
      </w:r>
      <w:proofErr w:type="spellStart"/>
      <w:r w:rsidRPr="008F4338">
        <w:rPr>
          <w:rFonts w:ascii="Times New Roman" w:hAnsi="Times New Roman"/>
          <w:bCs/>
          <w:sz w:val="24"/>
          <w:szCs w:val="24"/>
        </w:rPr>
        <w:t>regăsesc</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documentele</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secțiunile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aferente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factorilor</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evaluare</w:t>
      </w:r>
      <w:proofErr w:type="spellEnd"/>
      <w:r w:rsidRPr="008F4338">
        <w:rPr>
          <w:rFonts w:ascii="Times New Roman" w:hAnsi="Times New Roman"/>
          <w:bCs/>
          <w:sz w:val="24"/>
          <w:szCs w:val="24"/>
        </w:rPr>
        <w:t xml:space="preserve"> ai </w:t>
      </w:r>
      <w:proofErr w:type="spellStart"/>
      <w:r w:rsidRPr="008F4338">
        <w:rPr>
          <w:rFonts w:ascii="Times New Roman" w:hAnsi="Times New Roman"/>
          <w:bCs/>
          <w:sz w:val="24"/>
          <w:szCs w:val="24"/>
        </w:rPr>
        <w:t>propunerii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tehnice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cazul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care </w:t>
      </w:r>
      <w:proofErr w:type="spellStart"/>
      <w:r w:rsidRPr="008F4338">
        <w:rPr>
          <w:rFonts w:ascii="Times New Roman" w:hAnsi="Times New Roman"/>
          <w:bCs/>
          <w:sz w:val="24"/>
          <w:szCs w:val="24"/>
        </w:rPr>
        <w:t>informațiile</w:t>
      </w:r>
      <w:proofErr w:type="spellEnd"/>
      <w:r w:rsidRPr="008F4338">
        <w:rPr>
          <w:rFonts w:ascii="Times New Roman" w:hAnsi="Times New Roman"/>
          <w:bCs/>
          <w:sz w:val="24"/>
          <w:szCs w:val="24"/>
        </w:rPr>
        <w:t xml:space="preserve"> complete solicitate nu pot fi </w:t>
      </w:r>
      <w:proofErr w:type="spellStart"/>
      <w:r w:rsidRPr="008F4338">
        <w:rPr>
          <w:rFonts w:ascii="Times New Roman" w:hAnsi="Times New Roman"/>
          <w:bCs/>
          <w:sz w:val="24"/>
          <w:szCs w:val="24"/>
        </w:rPr>
        <w:t>prezentate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acestei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rubrici</w:t>
      </w:r>
      <w:proofErr w:type="spellEnd"/>
      <w:r w:rsidRPr="008F4338">
        <w:rPr>
          <w:rFonts w:ascii="Times New Roman" w:hAnsi="Times New Roman"/>
          <w:bCs/>
          <w:sz w:val="24"/>
          <w:szCs w:val="24"/>
        </w:rPr>
        <w:t xml:space="preserve"> (ex </w:t>
      </w:r>
      <w:proofErr w:type="spellStart"/>
      <w:r w:rsidRPr="008F4338">
        <w:rPr>
          <w:rFonts w:ascii="Times New Roman" w:hAnsi="Times New Roman"/>
          <w:bCs/>
          <w:sz w:val="24"/>
          <w:szCs w:val="24"/>
        </w:rPr>
        <w:t>informațiile</w:t>
      </w:r>
      <w:proofErr w:type="spellEnd"/>
      <w:r w:rsidRPr="008F4338">
        <w:rPr>
          <w:rFonts w:ascii="Times New Roman" w:hAnsi="Times New Roman"/>
          <w:bCs/>
          <w:sz w:val="24"/>
          <w:szCs w:val="24"/>
        </w:rPr>
        <w:t xml:space="preserve"> se </w:t>
      </w:r>
      <w:proofErr w:type="spellStart"/>
      <w:r w:rsidRPr="008F4338">
        <w:rPr>
          <w:rFonts w:ascii="Times New Roman" w:hAnsi="Times New Roman"/>
          <w:bCs/>
          <w:sz w:val="24"/>
          <w:szCs w:val="24"/>
        </w:rPr>
        <w:t>regăsesc</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altor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documente</w:t>
      </w:r>
      <w:proofErr w:type="spellEnd"/>
      <w:r w:rsidRPr="008F4338">
        <w:rPr>
          <w:rFonts w:ascii="Times New Roman" w:hAnsi="Times New Roman"/>
          <w:bCs/>
          <w:sz w:val="24"/>
          <w:szCs w:val="24"/>
        </w:rPr>
        <w:t xml:space="preserve"> care </w:t>
      </w:r>
      <w:proofErr w:type="spellStart"/>
      <w:r w:rsidRPr="008F4338">
        <w:rPr>
          <w:rFonts w:ascii="Times New Roman" w:hAnsi="Times New Roman"/>
          <w:bCs/>
          <w:sz w:val="24"/>
          <w:szCs w:val="24"/>
        </w:rPr>
        <w:t>prezintă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caracteristicile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specificațiile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tehnice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performanțele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produsului</w:t>
      </w:r>
      <w:proofErr w:type="spellEnd"/>
      <w:r w:rsidRPr="008F4338">
        <w:rPr>
          <w:rFonts w:ascii="Times New Roman" w:hAnsi="Times New Roman"/>
          <w:bCs/>
          <w:sz w:val="24"/>
          <w:szCs w:val="24"/>
        </w:rPr>
        <w:t xml:space="preserve"> cum </w:t>
      </w:r>
      <w:proofErr w:type="spellStart"/>
      <w:r w:rsidRPr="008F4338">
        <w:rPr>
          <w:rFonts w:ascii="Times New Roman" w:hAnsi="Times New Roman"/>
          <w:bCs/>
          <w:sz w:val="24"/>
          <w:szCs w:val="24"/>
        </w:rPr>
        <w:t>ar</w:t>
      </w:r>
      <w:proofErr w:type="spellEnd"/>
      <w:r w:rsidRPr="008F4338">
        <w:rPr>
          <w:rFonts w:ascii="Times New Roman" w:hAnsi="Times New Roman"/>
          <w:bCs/>
          <w:sz w:val="24"/>
          <w:szCs w:val="24"/>
        </w:rPr>
        <w:t xml:space="preserve"> fi </w:t>
      </w:r>
      <w:proofErr w:type="spellStart"/>
      <w:r w:rsidRPr="008F4338">
        <w:rPr>
          <w:rFonts w:ascii="Times New Roman" w:hAnsi="Times New Roman"/>
          <w:bCs/>
          <w:sz w:val="24"/>
          <w:szCs w:val="24"/>
        </w:rPr>
        <w:t>fișa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tehnică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respectivele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informații</w:t>
      </w:r>
      <w:proofErr w:type="spellEnd"/>
      <w:r w:rsidRPr="008F4338">
        <w:rPr>
          <w:rFonts w:ascii="Times New Roman" w:hAnsi="Times New Roman"/>
          <w:bCs/>
          <w:sz w:val="24"/>
          <w:szCs w:val="24"/>
        </w:rPr>
        <w:t xml:space="preserve"> se </w:t>
      </w:r>
      <w:proofErr w:type="spellStart"/>
      <w:r w:rsidRPr="008F4338">
        <w:rPr>
          <w:rFonts w:ascii="Times New Roman" w:hAnsi="Times New Roman"/>
          <w:bCs/>
          <w:sz w:val="24"/>
          <w:szCs w:val="24"/>
        </w:rPr>
        <w:t>vor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prezenta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unei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secțiuni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distincte</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propunerii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tehnice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acest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sens</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ofertanții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preciza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cel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puțin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informațiile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referitoare</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locul</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nivel</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număr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pagină</w:t>
      </w:r>
      <w:proofErr w:type="spellEnd"/>
      <w:r w:rsidRPr="008F4338">
        <w:rPr>
          <w:rFonts w:ascii="Times New Roman" w:hAnsi="Times New Roman"/>
          <w:bCs/>
          <w:sz w:val="24"/>
          <w:szCs w:val="24"/>
        </w:rPr>
        <w:t xml:space="preserve">, capitol) din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unde</w:t>
      </w:r>
      <w:proofErr w:type="spellEnd"/>
      <w:r w:rsidRPr="008F4338">
        <w:rPr>
          <w:rFonts w:ascii="Times New Roman" w:hAnsi="Times New Roman"/>
          <w:bCs/>
          <w:sz w:val="24"/>
          <w:szCs w:val="24"/>
        </w:rPr>
        <w:t xml:space="preserve"> se </w:t>
      </w:r>
      <w:proofErr w:type="spellStart"/>
      <w:r w:rsidRPr="008F4338">
        <w:rPr>
          <w:rFonts w:ascii="Times New Roman" w:hAnsi="Times New Roman"/>
          <w:bCs/>
          <w:sz w:val="24"/>
          <w:szCs w:val="24"/>
        </w:rPr>
        <w:t>regăsesc</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informațiile</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documentele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baza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cărora</w:t>
      </w:r>
      <w:proofErr w:type="spellEnd"/>
      <w:r w:rsidRPr="008F4338">
        <w:rPr>
          <w:rFonts w:ascii="Times New Roman" w:hAnsi="Times New Roman"/>
          <w:bCs/>
          <w:sz w:val="24"/>
          <w:szCs w:val="24"/>
        </w:rPr>
        <w:t xml:space="preserve"> se </w:t>
      </w:r>
      <w:proofErr w:type="spellStart"/>
      <w:r w:rsidRPr="008F4338">
        <w:rPr>
          <w:rFonts w:ascii="Times New Roman" w:hAnsi="Times New Roman"/>
          <w:bCs/>
          <w:sz w:val="24"/>
          <w:szCs w:val="24"/>
        </w:rPr>
        <w:t>vor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aplica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factorii</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evaluare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stabiliți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conformitate</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criteriul</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atribuire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utilizat</w:t>
      </w:r>
      <w:proofErr w:type="spellEnd"/>
      <w:r w:rsidR="00817619">
        <w:rPr>
          <w:rFonts w:ascii="Times New Roman" w:hAnsi="Times New Roman"/>
          <w:bCs/>
          <w:sz w:val="24"/>
          <w:szCs w:val="24"/>
        </w:rPr>
        <w:t xml:space="preserve"> -Nu </w:t>
      </w:r>
      <w:proofErr w:type="spellStart"/>
      <w:r w:rsidR="00817619">
        <w:rPr>
          <w:rFonts w:ascii="Times New Roman" w:hAnsi="Times New Roman"/>
          <w:bCs/>
          <w:sz w:val="24"/>
          <w:szCs w:val="24"/>
        </w:rPr>
        <w:t>este</w:t>
      </w:r>
      <w:proofErr w:type="spellEnd"/>
      <w:r w:rsidR="00817619">
        <w:rPr>
          <w:rFonts w:ascii="Times New Roman" w:hAnsi="Times New Roman"/>
          <w:bCs/>
          <w:sz w:val="24"/>
          <w:szCs w:val="24"/>
        </w:rPr>
        <w:t xml:space="preserve"> </w:t>
      </w:r>
      <w:proofErr w:type="spellStart"/>
      <w:r w:rsidR="00817619">
        <w:rPr>
          <w:rFonts w:ascii="Times New Roman" w:hAnsi="Times New Roman"/>
          <w:bCs/>
          <w:sz w:val="24"/>
          <w:szCs w:val="24"/>
        </w:rPr>
        <w:t>cazul</w:t>
      </w:r>
      <w:proofErr w:type="spellEnd"/>
      <w:r w:rsidR="00817619">
        <w:rPr>
          <w:rFonts w:ascii="Times New Roman" w:hAnsi="Times New Roman"/>
          <w:bCs/>
          <w:sz w:val="24"/>
          <w:szCs w:val="24"/>
        </w:rPr>
        <w:t xml:space="preserve"> -</w:t>
      </w:r>
      <w:proofErr w:type="spellStart"/>
      <w:r w:rsidR="00817619">
        <w:rPr>
          <w:rFonts w:ascii="Times New Roman" w:hAnsi="Times New Roman"/>
          <w:bCs/>
          <w:sz w:val="24"/>
          <w:szCs w:val="24"/>
        </w:rPr>
        <w:t>criteriul</w:t>
      </w:r>
      <w:proofErr w:type="spellEnd"/>
      <w:r w:rsidR="00817619">
        <w:rPr>
          <w:rFonts w:ascii="Times New Roman" w:hAnsi="Times New Roman"/>
          <w:bCs/>
          <w:sz w:val="24"/>
          <w:szCs w:val="24"/>
        </w:rPr>
        <w:t xml:space="preserve"> de </w:t>
      </w:r>
      <w:proofErr w:type="spellStart"/>
      <w:r w:rsidR="00817619">
        <w:rPr>
          <w:rFonts w:ascii="Times New Roman" w:hAnsi="Times New Roman"/>
          <w:bCs/>
          <w:sz w:val="24"/>
          <w:szCs w:val="24"/>
        </w:rPr>
        <w:t>atribuire</w:t>
      </w:r>
      <w:proofErr w:type="spellEnd"/>
      <w:r w:rsidR="00817619">
        <w:rPr>
          <w:rFonts w:ascii="Times New Roman" w:hAnsi="Times New Roman"/>
          <w:bCs/>
          <w:sz w:val="24"/>
          <w:szCs w:val="24"/>
        </w:rPr>
        <w:t xml:space="preserve"> </w:t>
      </w:r>
      <w:proofErr w:type="spellStart"/>
      <w:r w:rsidR="00817619">
        <w:rPr>
          <w:rFonts w:ascii="Times New Roman" w:hAnsi="Times New Roman"/>
          <w:bCs/>
          <w:sz w:val="24"/>
          <w:szCs w:val="24"/>
        </w:rPr>
        <w:t>este</w:t>
      </w:r>
      <w:proofErr w:type="spellEnd"/>
      <w:r w:rsidR="00817619">
        <w:rPr>
          <w:rFonts w:ascii="Times New Roman" w:hAnsi="Times New Roman"/>
          <w:bCs/>
          <w:sz w:val="24"/>
          <w:szCs w:val="24"/>
        </w:rPr>
        <w:t xml:space="preserve"> </w:t>
      </w:r>
      <w:proofErr w:type="spellStart"/>
      <w:r w:rsidR="00817619">
        <w:rPr>
          <w:rFonts w:ascii="Times New Roman" w:hAnsi="Times New Roman"/>
          <w:bCs/>
          <w:sz w:val="24"/>
          <w:szCs w:val="24"/>
        </w:rPr>
        <w:t>pretul</w:t>
      </w:r>
      <w:proofErr w:type="spellEnd"/>
      <w:r w:rsidR="00817619">
        <w:rPr>
          <w:rFonts w:ascii="Times New Roman" w:hAnsi="Times New Roman"/>
          <w:bCs/>
          <w:sz w:val="24"/>
          <w:szCs w:val="24"/>
        </w:rPr>
        <w:t xml:space="preserve"> </w:t>
      </w:r>
      <w:proofErr w:type="spellStart"/>
      <w:r w:rsidR="00817619">
        <w:rPr>
          <w:rFonts w:ascii="Times New Roman" w:hAnsi="Times New Roman"/>
          <w:bCs/>
          <w:sz w:val="24"/>
          <w:szCs w:val="24"/>
        </w:rPr>
        <w:t>cel</w:t>
      </w:r>
      <w:proofErr w:type="spellEnd"/>
      <w:r w:rsidR="00817619">
        <w:rPr>
          <w:rFonts w:ascii="Times New Roman" w:hAnsi="Times New Roman"/>
          <w:bCs/>
          <w:sz w:val="24"/>
          <w:szCs w:val="24"/>
        </w:rPr>
        <w:t xml:space="preserve"> </w:t>
      </w:r>
      <w:proofErr w:type="spellStart"/>
      <w:r w:rsidR="00817619">
        <w:rPr>
          <w:rFonts w:ascii="Times New Roman" w:hAnsi="Times New Roman"/>
          <w:bCs/>
          <w:sz w:val="24"/>
          <w:szCs w:val="24"/>
        </w:rPr>
        <w:t>mai</w:t>
      </w:r>
      <w:proofErr w:type="spellEnd"/>
      <w:r w:rsidR="00817619">
        <w:rPr>
          <w:rFonts w:ascii="Times New Roman" w:hAnsi="Times New Roman"/>
          <w:bCs/>
          <w:sz w:val="24"/>
          <w:szCs w:val="24"/>
        </w:rPr>
        <w:t xml:space="preserve"> </w:t>
      </w:r>
      <w:proofErr w:type="spellStart"/>
      <w:r w:rsidR="00817619">
        <w:rPr>
          <w:rFonts w:ascii="Times New Roman" w:hAnsi="Times New Roman"/>
          <w:bCs/>
          <w:sz w:val="24"/>
          <w:szCs w:val="24"/>
        </w:rPr>
        <w:t>scazut</w:t>
      </w:r>
      <w:proofErr w:type="spellEnd"/>
      <w:r w:rsidRPr="008F4338">
        <w:rPr>
          <w:rFonts w:ascii="Times New Roman" w:hAnsi="Times New Roman"/>
          <w:bCs/>
          <w:sz w:val="24"/>
          <w:szCs w:val="24"/>
        </w:rPr>
        <w:t>;</w:t>
      </w:r>
    </w:p>
    <w:p w14:paraId="313C3EA8" w14:textId="0FD45191" w:rsidR="009B7095" w:rsidRDefault="009B7095" w:rsidP="00BF7C85">
      <w:pPr>
        <w:spacing w:after="120" w:line="240" w:lineRule="auto"/>
        <w:jc w:val="both"/>
        <w:rPr>
          <w:rFonts w:ascii="Times New Roman" w:hAnsi="Times New Roman"/>
          <w:bCs/>
          <w:sz w:val="24"/>
          <w:szCs w:val="24"/>
        </w:rPr>
      </w:pPr>
      <w:r w:rsidRPr="008F4338">
        <w:rPr>
          <w:rFonts w:ascii="Times New Roman" w:hAnsi="Times New Roman"/>
          <w:bCs/>
          <w:sz w:val="24"/>
          <w:szCs w:val="24"/>
        </w:rPr>
        <w:t xml:space="preserve">c) </w:t>
      </w:r>
      <w:proofErr w:type="spellStart"/>
      <w:r w:rsidRPr="008F4338">
        <w:rPr>
          <w:rFonts w:ascii="Times New Roman" w:hAnsi="Times New Roman"/>
          <w:b/>
          <w:sz w:val="24"/>
          <w:szCs w:val="24"/>
        </w:rPr>
        <w:t>Angajamentul</w:t>
      </w:r>
      <w:proofErr w:type="spellEnd"/>
      <w:r w:rsidRPr="008F4338">
        <w:rPr>
          <w:rFonts w:ascii="Times New Roman" w:hAnsi="Times New Roman"/>
          <w:b/>
          <w:sz w:val="24"/>
          <w:szCs w:val="24"/>
        </w:rPr>
        <w:t xml:space="preserve"> </w:t>
      </w:r>
      <w:proofErr w:type="spellStart"/>
      <w:r w:rsidRPr="008F4338">
        <w:rPr>
          <w:rFonts w:ascii="Times New Roman" w:hAnsi="Times New Roman"/>
          <w:b/>
          <w:sz w:val="24"/>
          <w:szCs w:val="24"/>
        </w:rPr>
        <w:t>ofertantului</w:t>
      </w:r>
      <w:proofErr w:type="spellEnd"/>
      <w:r w:rsidRPr="008F4338">
        <w:rPr>
          <w:rFonts w:ascii="Times New Roman" w:hAnsi="Times New Roman"/>
          <w:bCs/>
          <w:sz w:val="24"/>
          <w:szCs w:val="24"/>
        </w:rPr>
        <w:t xml:space="preserve"> de a </w:t>
      </w:r>
      <w:proofErr w:type="spellStart"/>
      <w:r w:rsidRPr="008F4338">
        <w:rPr>
          <w:rFonts w:ascii="Times New Roman" w:hAnsi="Times New Roman"/>
          <w:bCs/>
          <w:sz w:val="24"/>
          <w:szCs w:val="24"/>
        </w:rPr>
        <w:t>nu</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subcontracta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serviciile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sau</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lucrările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conexe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furnizării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produselor</w:t>
      </w:r>
      <w:proofErr w:type="spellEnd"/>
      <w:r w:rsidRPr="008F4338">
        <w:rPr>
          <w:rFonts w:ascii="Times New Roman" w:hAnsi="Times New Roman"/>
          <w:bCs/>
          <w:sz w:val="24"/>
          <w:szCs w:val="24"/>
        </w:rPr>
        <w:t xml:space="preserve"> ulterior </w:t>
      </w:r>
      <w:proofErr w:type="spellStart"/>
      <w:r w:rsidRPr="008F4338">
        <w:rPr>
          <w:rFonts w:ascii="Times New Roman" w:hAnsi="Times New Roman"/>
          <w:bCs/>
          <w:sz w:val="24"/>
          <w:szCs w:val="24"/>
        </w:rPr>
        <w:t>emiterii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comenzii</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livrare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fără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acceptul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autorității</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entității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contractante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către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operatori</w:t>
      </w:r>
      <w:proofErr w:type="spellEnd"/>
      <w:r w:rsidRPr="008F4338">
        <w:rPr>
          <w:rFonts w:ascii="Times New Roman" w:hAnsi="Times New Roman"/>
          <w:bCs/>
          <w:sz w:val="24"/>
          <w:szCs w:val="24"/>
        </w:rPr>
        <w:t xml:space="preserve"> economici care nu au </w:t>
      </w:r>
      <w:proofErr w:type="spellStart"/>
      <w:r w:rsidRPr="008F4338">
        <w:rPr>
          <w:rFonts w:ascii="Times New Roman" w:hAnsi="Times New Roman"/>
          <w:bCs/>
          <w:sz w:val="24"/>
          <w:szCs w:val="24"/>
        </w:rPr>
        <w:t>fost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nominalizați</w:t>
      </w:r>
      <w:proofErr w:type="spellEnd"/>
      <w:r w:rsidRPr="008F4338">
        <w:rPr>
          <w:rFonts w:ascii="Times New Roman" w:hAnsi="Times New Roman"/>
          <w:bCs/>
          <w:sz w:val="24"/>
          <w:szCs w:val="24"/>
        </w:rPr>
        <w:t xml:space="preserve"> ca </w:t>
      </w:r>
      <w:proofErr w:type="spellStart"/>
      <w:r w:rsidRPr="008F4338">
        <w:rPr>
          <w:rFonts w:ascii="Times New Roman" w:hAnsi="Times New Roman"/>
          <w:bCs/>
          <w:sz w:val="24"/>
          <w:szCs w:val="24"/>
        </w:rPr>
        <w:t>fiind</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subcontractanți</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specialitate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alte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condiții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decât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cele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prevăzute</w:t>
      </w:r>
      <w:proofErr w:type="spellEnd"/>
      <w:r w:rsidRPr="008F4338">
        <w:rPr>
          <w:rFonts w:ascii="Times New Roman" w:hAnsi="Times New Roman"/>
          <w:bCs/>
          <w:sz w:val="24"/>
          <w:szCs w:val="24"/>
        </w:rPr>
        <w:t xml:space="preserve"> la art. 219 din </w:t>
      </w:r>
      <w:proofErr w:type="spellStart"/>
      <w:r w:rsidRPr="008F4338">
        <w:rPr>
          <w:rFonts w:ascii="Times New Roman" w:hAnsi="Times New Roman"/>
          <w:bCs/>
          <w:sz w:val="24"/>
          <w:szCs w:val="24"/>
        </w:rPr>
        <w:t>Legea</w:t>
      </w:r>
      <w:proofErr w:type="spellEnd"/>
      <w:r w:rsidRPr="008F4338">
        <w:rPr>
          <w:rFonts w:ascii="Times New Roman" w:hAnsi="Times New Roman"/>
          <w:bCs/>
          <w:sz w:val="24"/>
          <w:szCs w:val="24"/>
        </w:rPr>
        <w:t xml:space="preserve"> nr. 98/2016, </w:t>
      </w:r>
      <w:proofErr w:type="spellStart"/>
      <w:r w:rsidRPr="008F4338">
        <w:rPr>
          <w:rFonts w:ascii="Times New Roman" w:hAnsi="Times New Roman"/>
          <w:bCs/>
          <w:sz w:val="24"/>
          <w:szCs w:val="24"/>
        </w:rPr>
        <w:t>coroborate</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cele</w:t>
      </w:r>
      <w:proofErr w:type="spellEnd"/>
      <w:r w:rsidRPr="008F4338">
        <w:rPr>
          <w:rFonts w:ascii="Times New Roman" w:hAnsi="Times New Roman"/>
          <w:bCs/>
          <w:sz w:val="24"/>
          <w:szCs w:val="24"/>
        </w:rPr>
        <w:t xml:space="preserve"> ale art. 151 din </w:t>
      </w:r>
      <w:proofErr w:type="spellStart"/>
      <w:r w:rsidRPr="008F4338">
        <w:rPr>
          <w:rFonts w:ascii="Times New Roman" w:hAnsi="Times New Roman"/>
          <w:bCs/>
          <w:sz w:val="24"/>
          <w:szCs w:val="24"/>
        </w:rPr>
        <w:t>Anexa</w:t>
      </w:r>
      <w:proofErr w:type="spellEnd"/>
      <w:r w:rsidRPr="008F4338">
        <w:rPr>
          <w:rFonts w:ascii="Times New Roman" w:hAnsi="Times New Roman"/>
          <w:bCs/>
          <w:sz w:val="24"/>
          <w:szCs w:val="24"/>
        </w:rPr>
        <w:t xml:space="preserve"> la H.G. nr. 395/</w:t>
      </w:r>
      <w:proofErr w:type="gramStart"/>
      <w:r w:rsidRPr="008F4338">
        <w:rPr>
          <w:rFonts w:ascii="Times New Roman" w:hAnsi="Times New Roman"/>
          <w:bCs/>
          <w:sz w:val="24"/>
          <w:szCs w:val="24"/>
        </w:rPr>
        <w:t>2016,  document</w:t>
      </w:r>
      <w:proofErr w:type="gram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va</w:t>
      </w:r>
      <w:proofErr w:type="spellEnd"/>
      <w:r w:rsidRPr="008F4338">
        <w:rPr>
          <w:rFonts w:ascii="Times New Roman" w:hAnsi="Times New Roman"/>
          <w:bCs/>
          <w:sz w:val="24"/>
          <w:szCs w:val="24"/>
        </w:rPr>
        <w:t xml:space="preserve"> fi </w:t>
      </w:r>
      <w:proofErr w:type="spellStart"/>
      <w:r w:rsidRPr="008F4338">
        <w:rPr>
          <w:rFonts w:ascii="Times New Roman" w:hAnsi="Times New Roman"/>
          <w:bCs/>
          <w:sz w:val="24"/>
          <w:szCs w:val="24"/>
        </w:rPr>
        <w:t>semnat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forma </w:t>
      </w:r>
      <w:proofErr w:type="spellStart"/>
      <w:r w:rsidRPr="008F4338">
        <w:rPr>
          <w:rFonts w:ascii="Times New Roman" w:hAnsi="Times New Roman"/>
          <w:bCs/>
          <w:sz w:val="24"/>
          <w:szCs w:val="24"/>
        </w:rPr>
        <w:t>autentică</w:t>
      </w:r>
      <w:proofErr w:type="spellEnd"/>
      <w:r w:rsidR="00BF7C85">
        <w:rPr>
          <w:rFonts w:ascii="Times New Roman" w:hAnsi="Times New Roman"/>
          <w:bCs/>
          <w:sz w:val="24"/>
          <w:szCs w:val="24"/>
        </w:rPr>
        <w:t xml:space="preserve"> -</w:t>
      </w:r>
      <w:r w:rsidR="00BF7C85" w:rsidRPr="00BF7C85">
        <w:rPr>
          <w:rFonts w:ascii="Times New Roman" w:hAnsi="Times New Roman"/>
          <w:b/>
          <w:sz w:val="24"/>
          <w:szCs w:val="24"/>
        </w:rPr>
        <w:t xml:space="preserve">Se </w:t>
      </w:r>
      <w:proofErr w:type="spellStart"/>
      <w:r w:rsidR="00BF7C85" w:rsidRPr="00BF7C85">
        <w:rPr>
          <w:rFonts w:ascii="Times New Roman" w:hAnsi="Times New Roman"/>
          <w:b/>
          <w:sz w:val="24"/>
          <w:szCs w:val="24"/>
        </w:rPr>
        <w:t>va</w:t>
      </w:r>
      <w:proofErr w:type="spellEnd"/>
      <w:r w:rsidR="00BF7C85" w:rsidRPr="00BF7C85">
        <w:rPr>
          <w:rFonts w:ascii="Times New Roman" w:hAnsi="Times New Roman"/>
          <w:b/>
          <w:sz w:val="24"/>
          <w:szCs w:val="24"/>
        </w:rPr>
        <w:t xml:space="preserve"> </w:t>
      </w:r>
      <w:proofErr w:type="spellStart"/>
      <w:r w:rsidR="00BF7C85" w:rsidRPr="00BF7C85">
        <w:rPr>
          <w:rFonts w:ascii="Times New Roman" w:hAnsi="Times New Roman"/>
          <w:b/>
          <w:sz w:val="24"/>
          <w:szCs w:val="24"/>
        </w:rPr>
        <w:t>prezenta</w:t>
      </w:r>
      <w:proofErr w:type="spellEnd"/>
      <w:r w:rsidR="00BF7C85" w:rsidRPr="00BF7C85">
        <w:rPr>
          <w:rFonts w:ascii="Times New Roman" w:hAnsi="Times New Roman"/>
          <w:b/>
          <w:sz w:val="24"/>
          <w:szCs w:val="24"/>
        </w:rPr>
        <w:t xml:space="preserve"> o </w:t>
      </w:r>
      <w:proofErr w:type="spellStart"/>
      <w:r w:rsidR="00BF7C85" w:rsidRPr="00BF7C85">
        <w:rPr>
          <w:rFonts w:ascii="Times New Roman" w:hAnsi="Times New Roman"/>
          <w:b/>
          <w:sz w:val="24"/>
          <w:szCs w:val="24"/>
        </w:rPr>
        <w:t>declaratie</w:t>
      </w:r>
      <w:proofErr w:type="spellEnd"/>
      <w:r w:rsidR="00BF7C85" w:rsidRPr="00BF7C85">
        <w:rPr>
          <w:rFonts w:ascii="Times New Roman" w:hAnsi="Times New Roman"/>
          <w:b/>
          <w:sz w:val="24"/>
          <w:szCs w:val="24"/>
        </w:rPr>
        <w:t>/</w:t>
      </w:r>
      <w:proofErr w:type="spellStart"/>
      <w:r w:rsidR="00BF7C85" w:rsidRPr="00BF7C85">
        <w:rPr>
          <w:rFonts w:ascii="Times New Roman" w:hAnsi="Times New Roman"/>
          <w:b/>
          <w:sz w:val="24"/>
          <w:szCs w:val="24"/>
        </w:rPr>
        <w:t>angajament</w:t>
      </w:r>
      <w:proofErr w:type="spellEnd"/>
      <w:r w:rsidR="00BF7C85" w:rsidRPr="00BF7C85">
        <w:rPr>
          <w:rFonts w:ascii="Times New Roman" w:hAnsi="Times New Roman"/>
          <w:b/>
          <w:sz w:val="24"/>
          <w:szCs w:val="24"/>
        </w:rPr>
        <w:t xml:space="preserve"> din </w:t>
      </w:r>
      <w:proofErr w:type="spellStart"/>
      <w:r w:rsidR="00BF7C85" w:rsidRPr="00BF7C85">
        <w:rPr>
          <w:rFonts w:ascii="Times New Roman" w:hAnsi="Times New Roman"/>
          <w:b/>
          <w:sz w:val="24"/>
          <w:szCs w:val="24"/>
        </w:rPr>
        <w:t>partea</w:t>
      </w:r>
      <w:proofErr w:type="spellEnd"/>
      <w:r w:rsidR="00BF7C85" w:rsidRPr="00BF7C85">
        <w:rPr>
          <w:rFonts w:ascii="Times New Roman" w:hAnsi="Times New Roman"/>
          <w:b/>
          <w:sz w:val="24"/>
          <w:szCs w:val="24"/>
        </w:rPr>
        <w:t xml:space="preserve"> </w:t>
      </w:r>
      <w:proofErr w:type="spellStart"/>
      <w:r w:rsidR="00BF7C85" w:rsidRPr="00BF7C85">
        <w:rPr>
          <w:rFonts w:ascii="Times New Roman" w:hAnsi="Times New Roman"/>
          <w:b/>
          <w:sz w:val="24"/>
          <w:szCs w:val="24"/>
        </w:rPr>
        <w:t>ofertantului</w:t>
      </w:r>
      <w:proofErr w:type="spellEnd"/>
      <w:r w:rsidRPr="008F4338">
        <w:rPr>
          <w:rFonts w:ascii="Times New Roman" w:hAnsi="Times New Roman"/>
          <w:bCs/>
          <w:sz w:val="24"/>
          <w:szCs w:val="24"/>
        </w:rPr>
        <w:t>;</w:t>
      </w:r>
    </w:p>
    <w:p w14:paraId="4633E3BD" w14:textId="77777777" w:rsidR="00BF7C85" w:rsidRPr="008F4338" w:rsidRDefault="00BF7C85" w:rsidP="009B7095">
      <w:pPr>
        <w:spacing w:after="120" w:line="240" w:lineRule="auto"/>
        <w:rPr>
          <w:rFonts w:ascii="Times New Roman" w:hAnsi="Times New Roman"/>
          <w:bCs/>
          <w:sz w:val="24"/>
          <w:szCs w:val="24"/>
        </w:rPr>
      </w:pPr>
    </w:p>
    <w:p w14:paraId="6F3C7963" w14:textId="53BBE415" w:rsidR="009B7095" w:rsidRDefault="009B7095" w:rsidP="009B7095">
      <w:pPr>
        <w:spacing w:after="120" w:line="240" w:lineRule="auto"/>
        <w:rPr>
          <w:rFonts w:ascii="Times New Roman" w:hAnsi="Times New Roman"/>
          <w:b/>
          <w:sz w:val="24"/>
          <w:szCs w:val="24"/>
        </w:rPr>
      </w:pPr>
      <w:r w:rsidRPr="008F4338">
        <w:rPr>
          <w:rFonts w:ascii="Times New Roman" w:hAnsi="Times New Roman"/>
          <w:bCs/>
          <w:sz w:val="24"/>
          <w:szCs w:val="24"/>
        </w:rPr>
        <w:t xml:space="preserve">d) </w:t>
      </w:r>
      <w:proofErr w:type="spellStart"/>
      <w:r w:rsidRPr="008F4338">
        <w:rPr>
          <w:rFonts w:ascii="Times New Roman" w:hAnsi="Times New Roman"/>
          <w:b/>
          <w:sz w:val="24"/>
          <w:szCs w:val="24"/>
        </w:rPr>
        <w:t>Declarație</w:t>
      </w:r>
      <w:proofErr w:type="spellEnd"/>
      <w:r w:rsidRPr="008F4338">
        <w:rPr>
          <w:rFonts w:ascii="Times New Roman" w:hAnsi="Times New Roman"/>
          <w:b/>
          <w:sz w:val="24"/>
          <w:szCs w:val="24"/>
        </w:rPr>
        <w:t xml:space="preserve"> pe </w:t>
      </w:r>
      <w:proofErr w:type="spellStart"/>
      <w:r w:rsidRPr="008F4338">
        <w:rPr>
          <w:rFonts w:ascii="Times New Roman" w:hAnsi="Times New Roman"/>
          <w:b/>
          <w:sz w:val="24"/>
          <w:szCs w:val="24"/>
        </w:rPr>
        <w:t>proprie</w:t>
      </w:r>
      <w:proofErr w:type="spellEnd"/>
      <w:r w:rsidRPr="008F4338">
        <w:rPr>
          <w:rFonts w:ascii="Times New Roman" w:hAnsi="Times New Roman"/>
          <w:b/>
          <w:sz w:val="24"/>
          <w:szCs w:val="24"/>
        </w:rPr>
        <w:t xml:space="preserve"> </w:t>
      </w:r>
      <w:proofErr w:type="spellStart"/>
      <w:r w:rsidRPr="008F4338">
        <w:rPr>
          <w:rFonts w:ascii="Times New Roman" w:hAnsi="Times New Roman"/>
          <w:b/>
          <w:sz w:val="24"/>
          <w:szCs w:val="24"/>
        </w:rPr>
        <w:t>răspundere</w:t>
      </w:r>
      <w:proofErr w:type="spellEnd"/>
      <w:r w:rsidRPr="008F4338">
        <w:rPr>
          <w:rFonts w:ascii="Times New Roman" w:hAnsi="Times New Roman"/>
          <w:b/>
          <w:sz w:val="24"/>
          <w:szCs w:val="24"/>
        </w:rPr>
        <w:t xml:space="preserve"> </w:t>
      </w:r>
      <w:proofErr w:type="gramStart"/>
      <w:r w:rsidRPr="008F4338">
        <w:rPr>
          <w:rFonts w:ascii="Times New Roman" w:hAnsi="Times New Roman"/>
          <w:b/>
          <w:sz w:val="24"/>
          <w:szCs w:val="24"/>
        </w:rPr>
        <w:t>a</w:t>
      </w:r>
      <w:proofErr w:type="gramEnd"/>
      <w:r w:rsidRPr="008F4338">
        <w:rPr>
          <w:rFonts w:ascii="Times New Roman" w:hAnsi="Times New Roman"/>
          <w:b/>
          <w:sz w:val="24"/>
          <w:szCs w:val="24"/>
        </w:rPr>
        <w:t xml:space="preserve"> </w:t>
      </w:r>
      <w:proofErr w:type="spellStart"/>
      <w:r w:rsidRPr="008F4338">
        <w:rPr>
          <w:rFonts w:ascii="Times New Roman" w:hAnsi="Times New Roman"/>
          <w:b/>
          <w:sz w:val="24"/>
          <w:szCs w:val="24"/>
        </w:rPr>
        <w:t>ofertantului</w:t>
      </w:r>
      <w:proofErr w:type="spellEnd"/>
      <w:r w:rsidRPr="008F4338">
        <w:rPr>
          <w:rFonts w:ascii="Times New Roman" w:hAnsi="Times New Roman"/>
          <w:bCs/>
          <w:sz w:val="24"/>
          <w:szCs w:val="24"/>
        </w:rPr>
        <w:t xml:space="preserve"> din care </w:t>
      </w:r>
      <w:proofErr w:type="spellStart"/>
      <w:r w:rsidRPr="008F4338">
        <w:rPr>
          <w:rFonts w:ascii="Times New Roman" w:hAnsi="Times New Roman"/>
          <w:bCs/>
          <w:sz w:val="24"/>
          <w:szCs w:val="24"/>
        </w:rPr>
        <w:t>să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rezulte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faptul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că</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elaborarea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ofertantul</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ținut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cont</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obligațiile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referitoare</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condițiile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privind</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protecția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muncii</w:t>
      </w:r>
      <w:proofErr w:type="spellEnd"/>
      <w:r w:rsidRPr="008F4338">
        <w:rPr>
          <w:rFonts w:ascii="Times New Roman" w:hAnsi="Times New Roman"/>
          <w:bCs/>
          <w:sz w:val="24"/>
          <w:szCs w:val="24"/>
        </w:rPr>
        <w:t xml:space="preserve"> care sunt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vigoare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România</w:t>
      </w:r>
      <w:proofErr w:type="spellEnd"/>
      <w:r w:rsidRPr="008F4338">
        <w:rPr>
          <w:rFonts w:ascii="Times New Roman" w:hAnsi="Times New Roman"/>
          <w:bCs/>
          <w:sz w:val="24"/>
          <w:szCs w:val="24"/>
        </w:rPr>
        <w:t xml:space="preserve">, precum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că</w:t>
      </w:r>
      <w:proofErr w:type="spellEnd"/>
      <w:r w:rsidRPr="008F4338">
        <w:rPr>
          <w:rFonts w:ascii="Times New Roman" w:hAnsi="Times New Roman"/>
          <w:bCs/>
          <w:sz w:val="24"/>
          <w:szCs w:val="24"/>
        </w:rPr>
        <w:t xml:space="preserve"> le </w:t>
      </w:r>
      <w:proofErr w:type="spellStart"/>
      <w:r w:rsidRPr="008F4338">
        <w:rPr>
          <w:rFonts w:ascii="Times New Roman" w:hAnsi="Times New Roman"/>
          <w:bCs/>
          <w:sz w:val="24"/>
          <w:szCs w:val="24"/>
        </w:rPr>
        <w:t>va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respecta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vederea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implementării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lastRenderedPageBreak/>
        <w:t>contractului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Informații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detaliate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privind</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reglementările</w:t>
      </w:r>
      <w:proofErr w:type="spellEnd"/>
      <w:r w:rsidRPr="008F4338">
        <w:rPr>
          <w:rFonts w:ascii="Times New Roman" w:hAnsi="Times New Roman"/>
          <w:bCs/>
          <w:sz w:val="24"/>
          <w:szCs w:val="24"/>
        </w:rPr>
        <w:t xml:space="preserve"> care sunt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vigoare</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nivel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național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care se </w:t>
      </w:r>
      <w:proofErr w:type="spellStart"/>
      <w:r w:rsidRPr="008F4338">
        <w:rPr>
          <w:rFonts w:ascii="Times New Roman" w:hAnsi="Times New Roman"/>
          <w:bCs/>
          <w:sz w:val="24"/>
          <w:szCs w:val="24"/>
        </w:rPr>
        <w:t>referă</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condițiile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privind</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sănătatea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securitatea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muncii</w:t>
      </w:r>
      <w:proofErr w:type="spellEnd"/>
      <w:r w:rsidRPr="008F4338">
        <w:rPr>
          <w:rFonts w:ascii="Times New Roman" w:hAnsi="Times New Roman"/>
          <w:bCs/>
          <w:sz w:val="24"/>
          <w:szCs w:val="24"/>
        </w:rPr>
        <w:t xml:space="preserve"> se pot </w:t>
      </w:r>
      <w:proofErr w:type="spellStart"/>
      <w:r w:rsidRPr="008F4338">
        <w:rPr>
          <w:rFonts w:ascii="Times New Roman" w:hAnsi="Times New Roman"/>
          <w:bCs/>
          <w:sz w:val="24"/>
          <w:szCs w:val="24"/>
        </w:rPr>
        <w:t>obține</w:t>
      </w:r>
      <w:proofErr w:type="spellEnd"/>
      <w:r w:rsidRPr="008F4338">
        <w:rPr>
          <w:rFonts w:ascii="Times New Roman" w:hAnsi="Times New Roman"/>
          <w:bCs/>
          <w:sz w:val="24"/>
          <w:szCs w:val="24"/>
        </w:rPr>
        <w:t xml:space="preserve"> de la </w:t>
      </w:r>
      <w:proofErr w:type="spellStart"/>
      <w:r w:rsidRPr="008F4338">
        <w:rPr>
          <w:rFonts w:ascii="Times New Roman" w:hAnsi="Times New Roman"/>
          <w:bCs/>
          <w:sz w:val="24"/>
          <w:szCs w:val="24"/>
        </w:rPr>
        <w:t>Inspecția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Muncii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sau</w:t>
      </w:r>
      <w:proofErr w:type="spellEnd"/>
      <w:r w:rsidRPr="008F4338">
        <w:rPr>
          <w:rFonts w:ascii="Times New Roman" w:hAnsi="Times New Roman"/>
          <w:bCs/>
          <w:sz w:val="24"/>
          <w:szCs w:val="24"/>
        </w:rPr>
        <w:t xml:space="preserve"> de pe site-</w:t>
      </w:r>
      <w:proofErr w:type="spellStart"/>
      <w:r w:rsidRPr="008F4338">
        <w:rPr>
          <w:rFonts w:ascii="Times New Roman" w:hAnsi="Times New Roman"/>
          <w:bCs/>
          <w:sz w:val="24"/>
          <w:szCs w:val="24"/>
        </w:rPr>
        <w:t>ul</w:t>
      </w:r>
      <w:proofErr w:type="spellEnd"/>
      <w:r w:rsidRPr="008F4338">
        <w:rPr>
          <w:rFonts w:ascii="Times New Roman" w:hAnsi="Times New Roman"/>
          <w:bCs/>
          <w:sz w:val="24"/>
          <w:szCs w:val="24"/>
        </w:rPr>
        <w:t xml:space="preserve">: </w:t>
      </w:r>
      <w:hyperlink r:id="rId14" w:history="1">
        <w:r w:rsidRPr="008F4338">
          <w:rPr>
            <w:rStyle w:val="Hyperlink"/>
            <w:rFonts w:ascii="Times New Roman" w:hAnsi="Times New Roman"/>
            <w:b/>
            <w:sz w:val="24"/>
            <w:szCs w:val="24"/>
          </w:rPr>
          <w:t>http://www.inspectmun.ro/Legislatie/legislatie.html.-Se</w:t>
        </w:r>
      </w:hyperlink>
      <w:r w:rsidRPr="008F4338">
        <w:rPr>
          <w:rFonts w:ascii="Times New Roman" w:hAnsi="Times New Roman"/>
          <w:b/>
          <w:sz w:val="24"/>
          <w:szCs w:val="24"/>
        </w:rPr>
        <w:t xml:space="preserve"> </w:t>
      </w:r>
      <w:proofErr w:type="spellStart"/>
      <w:r w:rsidRPr="008F4338">
        <w:rPr>
          <w:rFonts w:ascii="Times New Roman" w:hAnsi="Times New Roman"/>
          <w:b/>
          <w:sz w:val="24"/>
          <w:szCs w:val="24"/>
        </w:rPr>
        <w:t>va</w:t>
      </w:r>
      <w:proofErr w:type="spellEnd"/>
      <w:r w:rsidRPr="008F4338">
        <w:rPr>
          <w:rFonts w:ascii="Times New Roman" w:hAnsi="Times New Roman"/>
          <w:b/>
          <w:sz w:val="24"/>
          <w:szCs w:val="24"/>
        </w:rPr>
        <w:t xml:space="preserve"> </w:t>
      </w:r>
      <w:proofErr w:type="spellStart"/>
      <w:r w:rsidRPr="008F4338">
        <w:rPr>
          <w:rFonts w:ascii="Times New Roman" w:hAnsi="Times New Roman"/>
          <w:b/>
          <w:sz w:val="24"/>
          <w:szCs w:val="24"/>
        </w:rPr>
        <w:t>prezenta</w:t>
      </w:r>
      <w:proofErr w:type="spellEnd"/>
      <w:r w:rsidRPr="008F4338">
        <w:rPr>
          <w:rFonts w:ascii="Times New Roman" w:hAnsi="Times New Roman"/>
          <w:b/>
          <w:sz w:val="24"/>
          <w:szCs w:val="24"/>
        </w:rPr>
        <w:t xml:space="preserve"> o </w:t>
      </w:r>
      <w:proofErr w:type="spellStart"/>
      <w:r w:rsidRPr="008F4338">
        <w:rPr>
          <w:rFonts w:ascii="Times New Roman" w:hAnsi="Times New Roman"/>
          <w:b/>
          <w:sz w:val="24"/>
          <w:szCs w:val="24"/>
        </w:rPr>
        <w:t>declaratie</w:t>
      </w:r>
      <w:proofErr w:type="spellEnd"/>
      <w:r w:rsidRPr="008F4338">
        <w:rPr>
          <w:rFonts w:ascii="Times New Roman" w:hAnsi="Times New Roman"/>
          <w:b/>
          <w:sz w:val="24"/>
          <w:szCs w:val="24"/>
        </w:rPr>
        <w:t xml:space="preserve"> din </w:t>
      </w:r>
      <w:proofErr w:type="spellStart"/>
      <w:r w:rsidRPr="008F4338">
        <w:rPr>
          <w:rFonts w:ascii="Times New Roman" w:hAnsi="Times New Roman"/>
          <w:b/>
          <w:sz w:val="24"/>
          <w:szCs w:val="24"/>
        </w:rPr>
        <w:t>partea</w:t>
      </w:r>
      <w:proofErr w:type="spellEnd"/>
      <w:r w:rsidRPr="008F4338">
        <w:rPr>
          <w:rFonts w:ascii="Times New Roman" w:hAnsi="Times New Roman"/>
          <w:b/>
          <w:sz w:val="24"/>
          <w:szCs w:val="24"/>
        </w:rPr>
        <w:t xml:space="preserve"> </w:t>
      </w:r>
      <w:proofErr w:type="spellStart"/>
      <w:r w:rsidRPr="008F4338">
        <w:rPr>
          <w:rFonts w:ascii="Times New Roman" w:hAnsi="Times New Roman"/>
          <w:b/>
          <w:sz w:val="24"/>
          <w:szCs w:val="24"/>
        </w:rPr>
        <w:t>ofertantului</w:t>
      </w:r>
      <w:proofErr w:type="spellEnd"/>
      <w:r w:rsidRPr="008F4338">
        <w:rPr>
          <w:rFonts w:ascii="Times New Roman" w:hAnsi="Times New Roman"/>
          <w:b/>
          <w:sz w:val="24"/>
          <w:szCs w:val="24"/>
        </w:rPr>
        <w:t>;</w:t>
      </w:r>
    </w:p>
    <w:p w14:paraId="0024004F" w14:textId="77777777" w:rsidR="00BF7C85" w:rsidRPr="008F4338" w:rsidRDefault="00BF7C85" w:rsidP="009B7095">
      <w:pPr>
        <w:spacing w:after="120" w:line="240" w:lineRule="auto"/>
        <w:rPr>
          <w:rFonts w:ascii="Times New Roman" w:hAnsi="Times New Roman"/>
          <w:b/>
          <w:sz w:val="24"/>
          <w:szCs w:val="24"/>
        </w:rPr>
      </w:pPr>
    </w:p>
    <w:p w14:paraId="7E09BA4E" w14:textId="77777777" w:rsidR="009B7095" w:rsidRDefault="009B7095" w:rsidP="009B7095">
      <w:pPr>
        <w:contextualSpacing/>
        <w:rPr>
          <w:rFonts w:ascii="Times New Roman" w:eastAsia="Calibri" w:hAnsi="Times New Roman"/>
          <w:color w:val="000000"/>
          <w:sz w:val="24"/>
          <w:szCs w:val="24"/>
          <w:lang w:val="ro-RO"/>
        </w:rPr>
      </w:pPr>
      <w:r w:rsidRPr="008F4338">
        <w:rPr>
          <w:rFonts w:ascii="Times New Roman" w:eastAsia="Calibri" w:hAnsi="Times New Roman"/>
          <w:color w:val="000000"/>
          <w:sz w:val="24"/>
          <w:szCs w:val="24"/>
          <w:lang w:val="ro-RO"/>
        </w:rPr>
        <w:t>e)</w:t>
      </w:r>
      <w:r w:rsidRPr="008F4338">
        <w:rPr>
          <w:rFonts w:ascii="Times New Roman" w:eastAsia="Calibri" w:hAnsi="Times New Roman"/>
          <w:b/>
          <w:bCs/>
          <w:color w:val="000000"/>
          <w:sz w:val="24"/>
          <w:szCs w:val="24"/>
          <w:lang w:val="ro-RO"/>
        </w:rPr>
        <w:t>Formular - Document de confirmare a acceptarii de catre ofertant a clauzelor contractuale</w:t>
      </w:r>
      <w:r w:rsidRPr="008F4338">
        <w:rPr>
          <w:rFonts w:ascii="Times New Roman" w:eastAsia="Calibri" w:hAnsi="Times New Roman"/>
          <w:color w:val="000000"/>
          <w:sz w:val="24"/>
          <w:szCs w:val="24"/>
          <w:lang w:val="ro-RO"/>
        </w:rPr>
        <w:t>-completat in conformitate cu cerintele modelului prezentat in sectiunea Formulare-se vor atasa modelul de contract si raspunsul consolidat la autoritatii contractante la solicitarile de clarificari (daca va fi cazul),  semnate si stampilate;</w:t>
      </w:r>
    </w:p>
    <w:p w14:paraId="15DC5948" w14:textId="77777777" w:rsidR="00BF7C85" w:rsidRPr="008F4338" w:rsidRDefault="00BF7C85" w:rsidP="009B7095">
      <w:pPr>
        <w:contextualSpacing/>
        <w:rPr>
          <w:rFonts w:ascii="Times New Roman" w:eastAsia="Calibri" w:hAnsi="Times New Roman"/>
          <w:color w:val="000000"/>
          <w:sz w:val="24"/>
          <w:szCs w:val="24"/>
          <w:lang w:val="ro-RO"/>
        </w:rPr>
      </w:pPr>
    </w:p>
    <w:p w14:paraId="563D3F8A" w14:textId="77777777" w:rsidR="009B7095" w:rsidRDefault="009B7095" w:rsidP="009B7095">
      <w:pPr>
        <w:contextualSpacing/>
        <w:rPr>
          <w:rFonts w:ascii="Times New Roman" w:eastAsia="Calibri" w:hAnsi="Times New Roman"/>
          <w:color w:val="000000"/>
          <w:sz w:val="24"/>
          <w:szCs w:val="24"/>
          <w:lang w:val="ro-RO"/>
        </w:rPr>
      </w:pPr>
      <w:r w:rsidRPr="008F4338">
        <w:rPr>
          <w:rFonts w:ascii="Times New Roman" w:eastAsia="Calibri" w:hAnsi="Times New Roman"/>
          <w:color w:val="000000"/>
          <w:sz w:val="24"/>
          <w:szCs w:val="24"/>
          <w:lang w:val="ro-RO"/>
        </w:rPr>
        <w:t>f)</w:t>
      </w:r>
      <w:r w:rsidRPr="008F4338">
        <w:rPr>
          <w:rFonts w:ascii="Times New Roman" w:eastAsia="Calibri" w:hAnsi="Times New Roman"/>
          <w:b/>
          <w:bCs/>
          <w:color w:val="000000"/>
          <w:sz w:val="24"/>
          <w:szCs w:val="24"/>
          <w:lang w:val="ro-RO"/>
        </w:rPr>
        <w:t>Formular</w:t>
      </w:r>
      <w:r w:rsidRPr="008F4338">
        <w:rPr>
          <w:rFonts w:ascii="Times New Roman" w:eastAsia="Calibri" w:hAnsi="Times New Roman"/>
          <w:color w:val="000000"/>
          <w:sz w:val="24"/>
          <w:szCs w:val="24"/>
          <w:lang w:val="ro-RO"/>
        </w:rPr>
        <w:t xml:space="preserve"> -Declaratie privind respectarea legislatiei de securitate si sanatate in munca, legislatiei de mediu si legislatiei sociale.</w:t>
      </w:r>
    </w:p>
    <w:p w14:paraId="3022E94E" w14:textId="77777777" w:rsidR="00BF7C85" w:rsidRPr="008F4338" w:rsidRDefault="00BF7C85" w:rsidP="009B7095">
      <w:pPr>
        <w:contextualSpacing/>
        <w:rPr>
          <w:rFonts w:ascii="Times New Roman" w:eastAsia="Calibri" w:hAnsi="Times New Roman"/>
          <w:color w:val="000000"/>
          <w:sz w:val="24"/>
          <w:szCs w:val="24"/>
          <w:lang w:val="ro-RO"/>
        </w:rPr>
      </w:pPr>
    </w:p>
    <w:p w14:paraId="06BB7F0E" w14:textId="5A96A175" w:rsidR="009B7095" w:rsidRPr="00723880" w:rsidRDefault="009B7095" w:rsidP="009B7095">
      <w:pPr>
        <w:contextualSpacing/>
        <w:rPr>
          <w:rFonts w:ascii="Times New Roman" w:eastAsia="Calibri" w:hAnsi="Times New Roman"/>
          <w:color w:val="000000"/>
          <w:sz w:val="24"/>
          <w:szCs w:val="24"/>
          <w:lang w:val="ro-RO"/>
        </w:rPr>
      </w:pPr>
      <w:r w:rsidRPr="008F4338">
        <w:rPr>
          <w:rFonts w:ascii="Times New Roman" w:eastAsia="Calibri" w:hAnsi="Times New Roman"/>
          <w:color w:val="000000"/>
          <w:sz w:val="24"/>
          <w:szCs w:val="24"/>
          <w:lang w:val="ro-RO"/>
        </w:rPr>
        <w:t>g)</w:t>
      </w:r>
      <w:r w:rsidRPr="008F4338">
        <w:rPr>
          <w:rFonts w:ascii="Times New Roman" w:eastAsia="Calibri" w:hAnsi="Times New Roman"/>
          <w:b/>
          <w:bCs/>
          <w:color w:val="000000"/>
          <w:sz w:val="24"/>
          <w:szCs w:val="24"/>
          <w:lang w:val="ro-RO"/>
        </w:rPr>
        <w:t>Formular</w:t>
      </w:r>
      <w:r w:rsidRPr="008F4338">
        <w:rPr>
          <w:rFonts w:ascii="Times New Roman" w:eastAsia="Calibri" w:hAnsi="Times New Roman"/>
          <w:color w:val="000000"/>
          <w:sz w:val="24"/>
          <w:szCs w:val="24"/>
          <w:lang w:val="ro-RO"/>
        </w:rPr>
        <w:t xml:space="preserve"> –Declaratie privind parte/partile din Propunerea Tehnica si Financiara care au caracter confidential (daca este cazul).</w:t>
      </w:r>
      <w:r w:rsidR="009A2B90" w:rsidRPr="008F4338">
        <w:rPr>
          <w:rFonts w:ascii="Times New Roman" w:eastAsia="Calibri" w:hAnsi="Times New Roman"/>
          <w:color w:val="000000"/>
          <w:sz w:val="24"/>
          <w:szCs w:val="24"/>
          <w:lang w:val="ro-RO"/>
        </w:rPr>
        <w:t>&gt;&gt;</w:t>
      </w:r>
    </w:p>
    <w:p w14:paraId="00E8D280" w14:textId="77777777" w:rsidR="009B7095" w:rsidRDefault="009B7095">
      <w:pPr>
        <w:spacing w:after="0" w:line="360" w:lineRule="exact"/>
        <w:jc w:val="both"/>
        <w:rPr>
          <w:rFonts w:cstheme="minorHAnsi"/>
          <w:b/>
          <w:lang w:val="ro-RO"/>
        </w:rPr>
      </w:pPr>
    </w:p>
    <w:p w14:paraId="75DC2BD5" w14:textId="77777777" w:rsidR="009B7095" w:rsidRDefault="009B7095">
      <w:pPr>
        <w:spacing w:after="0" w:line="360" w:lineRule="exact"/>
        <w:jc w:val="both"/>
        <w:rPr>
          <w:rFonts w:cstheme="minorHAnsi"/>
          <w:b/>
          <w:lang w:val="ro-RO"/>
        </w:rPr>
      </w:pPr>
    </w:p>
    <w:p w14:paraId="61DD3B71" w14:textId="77777777" w:rsidR="00A645A6" w:rsidRDefault="00A645A6">
      <w:pPr>
        <w:widowControl w:val="0"/>
        <w:tabs>
          <w:tab w:val="left" w:pos="0"/>
        </w:tabs>
        <w:autoSpaceDE w:val="0"/>
        <w:autoSpaceDN w:val="0"/>
        <w:spacing w:after="0" w:line="360" w:lineRule="exact"/>
        <w:jc w:val="both"/>
        <w:rPr>
          <w:rFonts w:cstheme="minorHAnsi"/>
          <w:lang w:val="fr-BE"/>
        </w:rPr>
      </w:pPr>
    </w:p>
    <w:sectPr w:rsidR="00A645A6">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E02B" w14:textId="77777777" w:rsidR="00EF7EAF" w:rsidRDefault="00EF7EAF">
      <w:pPr>
        <w:spacing w:line="240" w:lineRule="auto"/>
      </w:pPr>
      <w:r>
        <w:separator/>
      </w:r>
    </w:p>
  </w:endnote>
  <w:endnote w:type="continuationSeparator" w:id="0">
    <w:p w14:paraId="40C4940C" w14:textId="77777777" w:rsidR="00EF7EAF" w:rsidRDefault="00EF7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627A" w14:textId="77777777" w:rsidR="00A645A6" w:rsidRDefault="00A6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Footer"/>
              <w:jc w:val="right"/>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E3C" w14:textId="77777777" w:rsidR="00A645A6" w:rsidRDefault="00A6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E16C" w14:textId="77777777" w:rsidR="00EF7EAF" w:rsidRDefault="00EF7EAF">
      <w:pPr>
        <w:spacing w:after="0"/>
      </w:pPr>
      <w:r>
        <w:separator/>
      </w:r>
    </w:p>
  </w:footnote>
  <w:footnote w:type="continuationSeparator" w:id="0">
    <w:p w14:paraId="56EFCF85" w14:textId="77777777" w:rsidR="00EF7EAF" w:rsidRDefault="00EF7E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5434" w14:textId="77777777" w:rsidR="00A645A6" w:rsidRDefault="00A6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47C0" w14:textId="77777777" w:rsidR="00A645A6" w:rsidRDefault="00A6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8B76" w14:textId="77777777" w:rsidR="00A645A6" w:rsidRDefault="00A6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27BB7"/>
    <w:multiLevelType w:val="multilevel"/>
    <w:tmpl w:val="11227BB7"/>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4"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9D3E1F"/>
    <w:multiLevelType w:val="multilevel"/>
    <w:tmpl w:val="609D3E1F"/>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4" w15:restartNumberingAfterBreak="0">
    <w:nsid w:val="794E0A2E"/>
    <w:multiLevelType w:val="multilevel"/>
    <w:tmpl w:val="1D8257F8"/>
    <w:lvl w:ilvl="0">
      <w:start w:val="1"/>
      <w:numFmt w:val="decimal"/>
      <w:pStyle w:val="Heading1"/>
      <w:lvlText w:val="%1."/>
      <w:lvlJc w:val="left"/>
      <w:pPr>
        <w:tabs>
          <w:tab w:val="left" w:pos="1440"/>
        </w:tabs>
        <w:ind w:left="1440" w:hanging="1440"/>
      </w:pPr>
    </w:lvl>
    <w:lvl w:ilvl="1">
      <w:start w:val="1"/>
      <w:numFmt w:val="decimal"/>
      <w:lvlText w:val="%1.%2."/>
      <w:lvlJc w:val="left"/>
      <w:pPr>
        <w:tabs>
          <w:tab w:val="left" w:pos="1440"/>
        </w:tabs>
        <w:ind w:left="1440" w:hanging="1440"/>
      </w:pPr>
      <w:rPr>
        <w:lang w:val="ro-RO"/>
      </w:rPr>
    </w:lvl>
    <w:lvl w:ilvl="2">
      <w:start w:val="1"/>
      <w:numFmt w:val="decimal"/>
      <w:pStyle w:val="Heading3"/>
      <w:lvlText w:val="%1.%2.%3."/>
      <w:lvlJc w:val="left"/>
      <w:pPr>
        <w:tabs>
          <w:tab w:val="left" w:pos="1440"/>
        </w:tabs>
        <w:ind w:left="1440" w:hanging="1440"/>
      </w:pPr>
      <w:rPr>
        <w:lang w:val="ro-RO"/>
      </w:rPr>
    </w:lvl>
    <w:lvl w:ilvl="3">
      <w:start w:val="1"/>
      <w:numFmt w:val="decimal"/>
      <w:pStyle w:val="Heading4"/>
      <w:lvlText w:val="%1.%2.%3.%4."/>
      <w:lvlJc w:val="left"/>
      <w:pPr>
        <w:tabs>
          <w:tab w:val="left" w:pos="1440"/>
        </w:tabs>
        <w:ind w:left="1440" w:hanging="1440"/>
      </w:pPr>
    </w:lvl>
    <w:lvl w:ilvl="4">
      <w:start w:val="1"/>
      <w:numFmt w:val="decimal"/>
      <w:pStyle w:val="Heading5"/>
      <w:lvlText w:val="%1.%2.%3.%4.%5."/>
      <w:lvlJc w:val="left"/>
      <w:pPr>
        <w:tabs>
          <w:tab w:val="left" w:pos="1440"/>
        </w:tabs>
        <w:ind w:left="1440" w:hanging="1440"/>
      </w:pPr>
    </w:lvl>
    <w:lvl w:ilvl="5">
      <w:start w:val="1"/>
      <w:numFmt w:val="decimal"/>
      <w:pStyle w:val="Heading6"/>
      <w:lvlText w:val="%1.%2.%3.%4.%5.%6."/>
      <w:lvlJc w:val="left"/>
      <w:pPr>
        <w:tabs>
          <w:tab w:val="left" w:pos="1440"/>
        </w:tabs>
        <w:ind w:left="1440" w:hanging="1440"/>
      </w:pPr>
    </w:lvl>
    <w:lvl w:ilvl="6">
      <w:start w:val="1"/>
      <w:numFmt w:val="decimal"/>
      <w:pStyle w:val="Heading7"/>
      <w:lvlText w:val="%1.%2.%3.%4.%5.%6.%7."/>
      <w:lvlJc w:val="left"/>
      <w:pPr>
        <w:tabs>
          <w:tab w:val="left" w:pos="1440"/>
        </w:tabs>
        <w:ind w:left="1440" w:hanging="1440"/>
      </w:pPr>
    </w:lvl>
    <w:lvl w:ilvl="7">
      <w:start w:val="1"/>
      <w:numFmt w:val="decimal"/>
      <w:pStyle w:val="Heading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4"/>
  </w:num>
  <w:num w:numId="2" w16cid:durableId="635184608">
    <w:abstractNumId w:val="2"/>
  </w:num>
  <w:num w:numId="3" w16cid:durableId="1678381095">
    <w:abstractNumId w:val="1"/>
  </w:num>
  <w:num w:numId="4" w16cid:durableId="2085953320">
    <w:abstractNumId w:val="7"/>
  </w:num>
  <w:num w:numId="5" w16cid:durableId="1632710260">
    <w:abstractNumId w:val="13"/>
  </w:num>
  <w:num w:numId="6" w16cid:durableId="1785617530">
    <w:abstractNumId w:val="9"/>
  </w:num>
  <w:num w:numId="7" w16cid:durableId="1632977882">
    <w:abstractNumId w:val="10"/>
  </w:num>
  <w:num w:numId="8" w16cid:durableId="413552759">
    <w:abstractNumId w:val="6"/>
  </w:num>
  <w:num w:numId="9" w16cid:durableId="248929923">
    <w:abstractNumId w:val="5"/>
  </w:num>
  <w:num w:numId="10" w16cid:durableId="1270627284">
    <w:abstractNumId w:val="4"/>
  </w:num>
  <w:num w:numId="11" w16cid:durableId="2049142026">
    <w:abstractNumId w:val="3"/>
  </w:num>
  <w:num w:numId="12" w16cid:durableId="508953100">
    <w:abstractNumId w:val="0"/>
  </w:num>
  <w:num w:numId="13" w16cid:durableId="1624459878">
    <w:abstractNumId w:val="8"/>
  </w:num>
  <w:num w:numId="14" w16cid:durableId="1792817848">
    <w:abstractNumId w:val="12"/>
  </w:num>
  <w:num w:numId="15" w16cid:durableId="44427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14FB"/>
    <w:rsid w:val="00096546"/>
    <w:rsid w:val="000B497B"/>
    <w:rsid w:val="000B6B28"/>
    <w:rsid w:val="000C17E5"/>
    <w:rsid w:val="000D0F45"/>
    <w:rsid w:val="000D15AF"/>
    <w:rsid w:val="000E03AB"/>
    <w:rsid w:val="000E56D7"/>
    <w:rsid w:val="000F79FE"/>
    <w:rsid w:val="00104E0B"/>
    <w:rsid w:val="00107696"/>
    <w:rsid w:val="001105F3"/>
    <w:rsid w:val="00111845"/>
    <w:rsid w:val="00117947"/>
    <w:rsid w:val="00124A89"/>
    <w:rsid w:val="001266E7"/>
    <w:rsid w:val="00135733"/>
    <w:rsid w:val="00135ED6"/>
    <w:rsid w:val="00136FFD"/>
    <w:rsid w:val="00140E0E"/>
    <w:rsid w:val="00141A93"/>
    <w:rsid w:val="00141E85"/>
    <w:rsid w:val="00153EF0"/>
    <w:rsid w:val="00160F54"/>
    <w:rsid w:val="0016292E"/>
    <w:rsid w:val="0016702E"/>
    <w:rsid w:val="0017115C"/>
    <w:rsid w:val="00172831"/>
    <w:rsid w:val="00174D08"/>
    <w:rsid w:val="001764F3"/>
    <w:rsid w:val="00177809"/>
    <w:rsid w:val="00195F31"/>
    <w:rsid w:val="001979B7"/>
    <w:rsid w:val="001B12C5"/>
    <w:rsid w:val="001B1B9B"/>
    <w:rsid w:val="001B71D4"/>
    <w:rsid w:val="001C0702"/>
    <w:rsid w:val="001C2015"/>
    <w:rsid w:val="001C4881"/>
    <w:rsid w:val="001C7A3D"/>
    <w:rsid w:val="001D51B2"/>
    <w:rsid w:val="001E29C0"/>
    <w:rsid w:val="001E6EBC"/>
    <w:rsid w:val="001E7C9A"/>
    <w:rsid w:val="001F3457"/>
    <w:rsid w:val="001F50CF"/>
    <w:rsid w:val="001F61B9"/>
    <w:rsid w:val="001F68F6"/>
    <w:rsid w:val="00205D81"/>
    <w:rsid w:val="0021010D"/>
    <w:rsid w:val="002115DA"/>
    <w:rsid w:val="00214E5C"/>
    <w:rsid w:val="00220B53"/>
    <w:rsid w:val="002305ED"/>
    <w:rsid w:val="00235610"/>
    <w:rsid w:val="00236C09"/>
    <w:rsid w:val="0024053E"/>
    <w:rsid w:val="00240AEB"/>
    <w:rsid w:val="0024281A"/>
    <w:rsid w:val="0024501F"/>
    <w:rsid w:val="00246BE9"/>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2F7E3C"/>
    <w:rsid w:val="00300257"/>
    <w:rsid w:val="00315CA8"/>
    <w:rsid w:val="00315CE8"/>
    <w:rsid w:val="00316029"/>
    <w:rsid w:val="0031630C"/>
    <w:rsid w:val="00317A4D"/>
    <w:rsid w:val="00325D3D"/>
    <w:rsid w:val="0032780E"/>
    <w:rsid w:val="00334E60"/>
    <w:rsid w:val="00337C35"/>
    <w:rsid w:val="00340328"/>
    <w:rsid w:val="0037519D"/>
    <w:rsid w:val="00391475"/>
    <w:rsid w:val="003962B1"/>
    <w:rsid w:val="003A0D52"/>
    <w:rsid w:val="003A41AD"/>
    <w:rsid w:val="003A6C69"/>
    <w:rsid w:val="003B0705"/>
    <w:rsid w:val="003B22DA"/>
    <w:rsid w:val="003B2832"/>
    <w:rsid w:val="003B594D"/>
    <w:rsid w:val="003C377F"/>
    <w:rsid w:val="003C5F99"/>
    <w:rsid w:val="003D0B6F"/>
    <w:rsid w:val="003D5D40"/>
    <w:rsid w:val="003E5587"/>
    <w:rsid w:val="004008CF"/>
    <w:rsid w:val="00403F87"/>
    <w:rsid w:val="004138EF"/>
    <w:rsid w:val="00414E58"/>
    <w:rsid w:val="0043051E"/>
    <w:rsid w:val="00434997"/>
    <w:rsid w:val="00434C29"/>
    <w:rsid w:val="00442758"/>
    <w:rsid w:val="00443631"/>
    <w:rsid w:val="00446F91"/>
    <w:rsid w:val="0045199F"/>
    <w:rsid w:val="00452185"/>
    <w:rsid w:val="004560D3"/>
    <w:rsid w:val="00456FB4"/>
    <w:rsid w:val="00462154"/>
    <w:rsid w:val="00491602"/>
    <w:rsid w:val="004A074D"/>
    <w:rsid w:val="004A4C3A"/>
    <w:rsid w:val="004A5F97"/>
    <w:rsid w:val="004A7422"/>
    <w:rsid w:val="004B42A8"/>
    <w:rsid w:val="004C5BA4"/>
    <w:rsid w:val="004D007E"/>
    <w:rsid w:val="004D70FA"/>
    <w:rsid w:val="004D72CB"/>
    <w:rsid w:val="004E0D16"/>
    <w:rsid w:val="004E1871"/>
    <w:rsid w:val="004F647B"/>
    <w:rsid w:val="00511F30"/>
    <w:rsid w:val="00512743"/>
    <w:rsid w:val="0052025C"/>
    <w:rsid w:val="00523623"/>
    <w:rsid w:val="00523D05"/>
    <w:rsid w:val="00523FE1"/>
    <w:rsid w:val="00532E4B"/>
    <w:rsid w:val="00533284"/>
    <w:rsid w:val="0053711B"/>
    <w:rsid w:val="0054356F"/>
    <w:rsid w:val="00553FCF"/>
    <w:rsid w:val="00553FFB"/>
    <w:rsid w:val="00555143"/>
    <w:rsid w:val="005607D4"/>
    <w:rsid w:val="00567792"/>
    <w:rsid w:val="00572408"/>
    <w:rsid w:val="005743AD"/>
    <w:rsid w:val="00577069"/>
    <w:rsid w:val="00593DF8"/>
    <w:rsid w:val="005A0E59"/>
    <w:rsid w:val="005A2867"/>
    <w:rsid w:val="005A3B54"/>
    <w:rsid w:val="005A5C49"/>
    <w:rsid w:val="005B2E7A"/>
    <w:rsid w:val="005C107C"/>
    <w:rsid w:val="005C3E3F"/>
    <w:rsid w:val="005D279A"/>
    <w:rsid w:val="005D3A69"/>
    <w:rsid w:val="005D6D39"/>
    <w:rsid w:val="005D7BBA"/>
    <w:rsid w:val="005F22AA"/>
    <w:rsid w:val="005F5399"/>
    <w:rsid w:val="005F79B5"/>
    <w:rsid w:val="00606EBE"/>
    <w:rsid w:val="006100C1"/>
    <w:rsid w:val="00610FDB"/>
    <w:rsid w:val="00614D90"/>
    <w:rsid w:val="00615327"/>
    <w:rsid w:val="0061652E"/>
    <w:rsid w:val="0061664E"/>
    <w:rsid w:val="00620CE8"/>
    <w:rsid w:val="00627D18"/>
    <w:rsid w:val="00631596"/>
    <w:rsid w:val="00631F39"/>
    <w:rsid w:val="0064308B"/>
    <w:rsid w:val="00643191"/>
    <w:rsid w:val="00645C9D"/>
    <w:rsid w:val="006510EA"/>
    <w:rsid w:val="00664FF6"/>
    <w:rsid w:val="0066594D"/>
    <w:rsid w:val="00670032"/>
    <w:rsid w:val="00673634"/>
    <w:rsid w:val="006759C5"/>
    <w:rsid w:val="0067709C"/>
    <w:rsid w:val="00681420"/>
    <w:rsid w:val="00682C3F"/>
    <w:rsid w:val="00683520"/>
    <w:rsid w:val="00683FF5"/>
    <w:rsid w:val="006911EF"/>
    <w:rsid w:val="00692851"/>
    <w:rsid w:val="00693AF8"/>
    <w:rsid w:val="00696389"/>
    <w:rsid w:val="006A14D8"/>
    <w:rsid w:val="006A4233"/>
    <w:rsid w:val="006A4C6F"/>
    <w:rsid w:val="006A6AD9"/>
    <w:rsid w:val="006B1019"/>
    <w:rsid w:val="006B254A"/>
    <w:rsid w:val="006B4E37"/>
    <w:rsid w:val="006B60EF"/>
    <w:rsid w:val="006C6CDE"/>
    <w:rsid w:val="006C7F2C"/>
    <w:rsid w:val="006D0D63"/>
    <w:rsid w:val="006D0F88"/>
    <w:rsid w:val="006E1F41"/>
    <w:rsid w:val="006E389D"/>
    <w:rsid w:val="006E3E67"/>
    <w:rsid w:val="006E7A05"/>
    <w:rsid w:val="006F4B9E"/>
    <w:rsid w:val="006F556C"/>
    <w:rsid w:val="00700C88"/>
    <w:rsid w:val="0070171A"/>
    <w:rsid w:val="007053BB"/>
    <w:rsid w:val="00707271"/>
    <w:rsid w:val="00710261"/>
    <w:rsid w:val="007152FF"/>
    <w:rsid w:val="00715F1E"/>
    <w:rsid w:val="007232D9"/>
    <w:rsid w:val="00724C16"/>
    <w:rsid w:val="0073318C"/>
    <w:rsid w:val="00735D96"/>
    <w:rsid w:val="00736468"/>
    <w:rsid w:val="007451AD"/>
    <w:rsid w:val="007559FC"/>
    <w:rsid w:val="0075652A"/>
    <w:rsid w:val="00766ACF"/>
    <w:rsid w:val="00773B3D"/>
    <w:rsid w:val="00773C00"/>
    <w:rsid w:val="00781C64"/>
    <w:rsid w:val="0078223D"/>
    <w:rsid w:val="0078635F"/>
    <w:rsid w:val="00790739"/>
    <w:rsid w:val="007907AB"/>
    <w:rsid w:val="007A3BAD"/>
    <w:rsid w:val="007A496C"/>
    <w:rsid w:val="007B02F6"/>
    <w:rsid w:val="007D1291"/>
    <w:rsid w:val="007E188A"/>
    <w:rsid w:val="007E3002"/>
    <w:rsid w:val="007E5BFC"/>
    <w:rsid w:val="007E7EE9"/>
    <w:rsid w:val="007F2A7F"/>
    <w:rsid w:val="0080498D"/>
    <w:rsid w:val="00807722"/>
    <w:rsid w:val="00810E07"/>
    <w:rsid w:val="00811744"/>
    <w:rsid w:val="0081387A"/>
    <w:rsid w:val="00817619"/>
    <w:rsid w:val="00820408"/>
    <w:rsid w:val="008217F0"/>
    <w:rsid w:val="00823773"/>
    <w:rsid w:val="0082615D"/>
    <w:rsid w:val="00826C21"/>
    <w:rsid w:val="00827B34"/>
    <w:rsid w:val="00830048"/>
    <w:rsid w:val="00837830"/>
    <w:rsid w:val="00837A08"/>
    <w:rsid w:val="00846580"/>
    <w:rsid w:val="0085430A"/>
    <w:rsid w:val="00854C8E"/>
    <w:rsid w:val="0085681B"/>
    <w:rsid w:val="008644A4"/>
    <w:rsid w:val="00865697"/>
    <w:rsid w:val="008672B0"/>
    <w:rsid w:val="00871BF8"/>
    <w:rsid w:val="008766A4"/>
    <w:rsid w:val="00886F45"/>
    <w:rsid w:val="00890A1A"/>
    <w:rsid w:val="008953A0"/>
    <w:rsid w:val="008A4F1D"/>
    <w:rsid w:val="008B00F1"/>
    <w:rsid w:val="008B5C9B"/>
    <w:rsid w:val="008D22E6"/>
    <w:rsid w:val="008F191B"/>
    <w:rsid w:val="008F2E20"/>
    <w:rsid w:val="008F38BB"/>
    <w:rsid w:val="008F3D18"/>
    <w:rsid w:val="008F3DCB"/>
    <w:rsid w:val="008F4338"/>
    <w:rsid w:val="00901C7F"/>
    <w:rsid w:val="009046D2"/>
    <w:rsid w:val="0090508F"/>
    <w:rsid w:val="00907B59"/>
    <w:rsid w:val="009126AB"/>
    <w:rsid w:val="00912D43"/>
    <w:rsid w:val="00915DC0"/>
    <w:rsid w:val="009404DE"/>
    <w:rsid w:val="0094741A"/>
    <w:rsid w:val="00950B0A"/>
    <w:rsid w:val="00952277"/>
    <w:rsid w:val="00962073"/>
    <w:rsid w:val="00972861"/>
    <w:rsid w:val="009748B9"/>
    <w:rsid w:val="00977CBD"/>
    <w:rsid w:val="00985F0C"/>
    <w:rsid w:val="009A04DF"/>
    <w:rsid w:val="009A0E3F"/>
    <w:rsid w:val="009A1E1F"/>
    <w:rsid w:val="009A2B90"/>
    <w:rsid w:val="009B4D5E"/>
    <w:rsid w:val="009B7095"/>
    <w:rsid w:val="009D41BA"/>
    <w:rsid w:val="009D41E2"/>
    <w:rsid w:val="009D5CD7"/>
    <w:rsid w:val="009E1E3E"/>
    <w:rsid w:val="009E6D1D"/>
    <w:rsid w:val="009F4F3E"/>
    <w:rsid w:val="00A00BFD"/>
    <w:rsid w:val="00A06075"/>
    <w:rsid w:val="00A067FD"/>
    <w:rsid w:val="00A15677"/>
    <w:rsid w:val="00A22763"/>
    <w:rsid w:val="00A23BCD"/>
    <w:rsid w:val="00A30B02"/>
    <w:rsid w:val="00A30FCE"/>
    <w:rsid w:val="00A35984"/>
    <w:rsid w:val="00A35B8E"/>
    <w:rsid w:val="00A360CC"/>
    <w:rsid w:val="00A441A5"/>
    <w:rsid w:val="00A554CC"/>
    <w:rsid w:val="00A645A6"/>
    <w:rsid w:val="00A65A87"/>
    <w:rsid w:val="00A74972"/>
    <w:rsid w:val="00A81E82"/>
    <w:rsid w:val="00A90EDE"/>
    <w:rsid w:val="00A96627"/>
    <w:rsid w:val="00AB148B"/>
    <w:rsid w:val="00AB2122"/>
    <w:rsid w:val="00AB3666"/>
    <w:rsid w:val="00AC0FCE"/>
    <w:rsid w:val="00AC2B72"/>
    <w:rsid w:val="00AC5273"/>
    <w:rsid w:val="00AD5676"/>
    <w:rsid w:val="00AE2A6B"/>
    <w:rsid w:val="00AE631E"/>
    <w:rsid w:val="00AF3D8E"/>
    <w:rsid w:val="00AF4F15"/>
    <w:rsid w:val="00AF595A"/>
    <w:rsid w:val="00AF6CAC"/>
    <w:rsid w:val="00B02BF6"/>
    <w:rsid w:val="00B0408E"/>
    <w:rsid w:val="00B159CD"/>
    <w:rsid w:val="00B20AA8"/>
    <w:rsid w:val="00B2494A"/>
    <w:rsid w:val="00B24F9A"/>
    <w:rsid w:val="00B521AC"/>
    <w:rsid w:val="00B57801"/>
    <w:rsid w:val="00B67759"/>
    <w:rsid w:val="00B7223B"/>
    <w:rsid w:val="00B73F69"/>
    <w:rsid w:val="00B74BAA"/>
    <w:rsid w:val="00B82790"/>
    <w:rsid w:val="00B86B6B"/>
    <w:rsid w:val="00B904B8"/>
    <w:rsid w:val="00B965C1"/>
    <w:rsid w:val="00BA090C"/>
    <w:rsid w:val="00BA0AE6"/>
    <w:rsid w:val="00BA15BA"/>
    <w:rsid w:val="00BA2FA8"/>
    <w:rsid w:val="00BB5324"/>
    <w:rsid w:val="00BC14A3"/>
    <w:rsid w:val="00BC649B"/>
    <w:rsid w:val="00BD0418"/>
    <w:rsid w:val="00BE0547"/>
    <w:rsid w:val="00BE23F9"/>
    <w:rsid w:val="00BE3E47"/>
    <w:rsid w:val="00BF3271"/>
    <w:rsid w:val="00BF4D7C"/>
    <w:rsid w:val="00BF5D4F"/>
    <w:rsid w:val="00BF6553"/>
    <w:rsid w:val="00BF7C85"/>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86C71"/>
    <w:rsid w:val="00C91168"/>
    <w:rsid w:val="00C922ED"/>
    <w:rsid w:val="00C95C25"/>
    <w:rsid w:val="00CA2B90"/>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7E46"/>
    <w:rsid w:val="00CF123E"/>
    <w:rsid w:val="00D076AC"/>
    <w:rsid w:val="00D13E7C"/>
    <w:rsid w:val="00D33BEF"/>
    <w:rsid w:val="00D40694"/>
    <w:rsid w:val="00D45E1F"/>
    <w:rsid w:val="00D56182"/>
    <w:rsid w:val="00D62E8C"/>
    <w:rsid w:val="00D63FCC"/>
    <w:rsid w:val="00D73C41"/>
    <w:rsid w:val="00D81F22"/>
    <w:rsid w:val="00D947A6"/>
    <w:rsid w:val="00DB0D0E"/>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59C1"/>
    <w:rsid w:val="00E57B40"/>
    <w:rsid w:val="00E67A21"/>
    <w:rsid w:val="00E738CD"/>
    <w:rsid w:val="00E8058F"/>
    <w:rsid w:val="00E82F59"/>
    <w:rsid w:val="00E87A86"/>
    <w:rsid w:val="00E921DB"/>
    <w:rsid w:val="00E93922"/>
    <w:rsid w:val="00E95F84"/>
    <w:rsid w:val="00EA0BFD"/>
    <w:rsid w:val="00EA3AB9"/>
    <w:rsid w:val="00EB6A8D"/>
    <w:rsid w:val="00EC2F6D"/>
    <w:rsid w:val="00EC5E68"/>
    <w:rsid w:val="00ED5FD4"/>
    <w:rsid w:val="00ED6B41"/>
    <w:rsid w:val="00ED6C92"/>
    <w:rsid w:val="00EE375C"/>
    <w:rsid w:val="00EE42C6"/>
    <w:rsid w:val="00EE430A"/>
    <w:rsid w:val="00EF223A"/>
    <w:rsid w:val="00EF2468"/>
    <w:rsid w:val="00EF277F"/>
    <w:rsid w:val="00EF5B91"/>
    <w:rsid w:val="00EF5E8A"/>
    <w:rsid w:val="00EF6AEE"/>
    <w:rsid w:val="00EF79DA"/>
    <w:rsid w:val="00EF7EAF"/>
    <w:rsid w:val="00F16E26"/>
    <w:rsid w:val="00F17911"/>
    <w:rsid w:val="00F21F5C"/>
    <w:rsid w:val="00F24A8A"/>
    <w:rsid w:val="00F25962"/>
    <w:rsid w:val="00F313B3"/>
    <w:rsid w:val="00F33587"/>
    <w:rsid w:val="00F447D3"/>
    <w:rsid w:val="00F44BFD"/>
    <w:rsid w:val="00F4686D"/>
    <w:rsid w:val="00F60500"/>
    <w:rsid w:val="00F61DFF"/>
    <w:rsid w:val="00F6296D"/>
    <w:rsid w:val="00F764F9"/>
    <w:rsid w:val="00F80069"/>
    <w:rsid w:val="00F9248C"/>
    <w:rsid w:val="00FA400E"/>
    <w:rsid w:val="00FB5D2F"/>
    <w:rsid w:val="00FC20A3"/>
    <w:rsid w:val="00FC29FF"/>
    <w:rsid w:val="00FC7345"/>
    <w:rsid w:val="00FD0231"/>
    <w:rsid w:val="00FD27F2"/>
    <w:rsid w:val="00FD6308"/>
    <w:rsid w:val="00FF618E"/>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pPr>
      <w:keepNext/>
      <w:keepLines/>
      <w:numPr>
        <w:numId w:val="2"/>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eastAsiaTheme="majorEastAsia" w:cstheme="majorBidi"/>
      <w:b/>
      <w:bCs/>
      <w:sz w:val="20"/>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lang w:val="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styleId="PlaceholderText">
    <w:name w:val="Placeholder Text"/>
    <w:basedOn w:val="DefaultParagraphFont"/>
    <w:uiPriority w:val="99"/>
    <w:semiHidden/>
    <w:qFormat/>
    <w:rPr>
      <w:color w:val="808080"/>
    </w:rPr>
  </w:style>
  <w:style w:type="character" w:customStyle="1" w:styleId="Style1">
    <w:name w:val="Style1"/>
    <w:basedOn w:val="DefaultParagraphFont"/>
    <w:uiPriority w:val="1"/>
    <w:qFormat/>
    <w:rPr>
      <w:color w:val="A6A6A6" w:themeColor="background1" w:themeShade="A6"/>
    </w:rPr>
  </w:style>
  <w:style w:type="character" w:customStyle="1" w:styleId="Style2">
    <w:name w:val="Style2"/>
    <w:basedOn w:val="DefaultParagraphFon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character" w:customStyle="1" w:styleId="ListParagraphChar">
    <w:name w:val="List Paragraph Char"/>
    <w:link w:val="ListParagraph"/>
    <w:uiPriority w:val="34"/>
    <w:qFormat/>
    <w:locked/>
    <w:rPr>
      <w:lang w:val="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character" w:styleId="Hyperlink">
    <w:name w:val="Hyperlink"/>
    <w:basedOn w:val="DefaultParagraphFont"/>
    <w:uiPriority w:val="99"/>
    <w:unhideWhenUsed/>
    <w:rsid w:val="009B7095"/>
    <w:rPr>
      <w:color w:val="0000FF" w:themeColor="hyperlink"/>
      <w:u w:val="single"/>
    </w:rPr>
  </w:style>
  <w:style w:type="character" w:styleId="UnresolvedMention">
    <w:name w:val="Unresolved Mention"/>
    <w:basedOn w:val="DefaultParagraphFont"/>
    <w:uiPriority w:val="99"/>
    <w:semiHidden/>
    <w:unhideWhenUsed/>
    <w:rsid w:val="009B7095"/>
    <w:rPr>
      <w:color w:val="605E5C"/>
      <w:shd w:val="clear" w:color="auto" w:fill="E1DFDD"/>
    </w:rPr>
  </w:style>
  <w:style w:type="paragraph" w:customStyle="1" w:styleId="Default">
    <w:name w:val="Default"/>
    <w:rsid w:val="000914FB"/>
    <w:pPr>
      <w:autoSpaceDE w:val="0"/>
      <w:autoSpaceDN w:val="0"/>
      <w:adjustRightInd w:val="0"/>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pectmun.ro/Legislatie/legislatie.htm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ACHIZITII-TEO</cp:lastModifiedBy>
  <cp:revision>7</cp:revision>
  <dcterms:created xsi:type="dcterms:W3CDTF">2023-10-10T07:03:00Z</dcterms:created>
  <dcterms:modified xsi:type="dcterms:W3CDTF">2023-10-10T08:40:00Z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