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5D6A" w14:textId="734ABFBE" w:rsidR="00A645A6" w:rsidRDefault="000914FB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u w:val="single"/>
          <w:lang w:val="ro-RO"/>
        </w:rPr>
        <w:t>F</w:t>
      </w:r>
      <w:r w:rsidR="00195F31">
        <w:rPr>
          <w:rFonts w:cstheme="minorHAnsi"/>
          <w:b/>
          <w:u w:val="single"/>
          <w:lang w:val="ro-RO"/>
        </w:rPr>
        <w:t xml:space="preserve">ormular-cadru </w:t>
      </w:r>
    </w:p>
    <w:p w14:paraId="416B2123" w14:textId="77777777" w:rsidR="000914FB" w:rsidRDefault="00195F31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u w:val="single"/>
          <w:lang w:val="ro-RO"/>
        </w:rPr>
        <w:t>Propunere tehnica pentru achizitia de produse</w:t>
      </w:r>
      <w:r w:rsidR="00177809">
        <w:rPr>
          <w:rFonts w:cstheme="minorHAnsi"/>
          <w:b/>
          <w:u w:val="single"/>
          <w:lang w:val="ro-RO"/>
        </w:rPr>
        <w:t xml:space="preserve">  </w:t>
      </w:r>
    </w:p>
    <w:p w14:paraId="71F3F99A" w14:textId="77777777" w:rsidR="001B4350" w:rsidRDefault="001B4350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</w:p>
    <w:p w14:paraId="5DAD6110" w14:textId="419643D7" w:rsidR="00E25243" w:rsidRDefault="00E25243" w:rsidP="00E25243">
      <w:pPr>
        <w:ind w:left="720" w:firstLine="720"/>
        <w:rPr>
          <w:rFonts w:ascii="Times New Roman" w:hAnsi="Times New Roman"/>
          <w:b/>
          <w:sz w:val="24"/>
          <w:szCs w:val="24"/>
          <w:lang w:val="fr-FR"/>
        </w:rPr>
      </w:pPr>
      <w:bookmarkStart w:id="0" w:name="_Hlk114744611"/>
      <w:proofErr w:type="spellStart"/>
      <w:r w:rsidRPr="00EC44B8">
        <w:rPr>
          <w:rFonts w:ascii="Times New Roman" w:hAnsi="Times New Roman"/>
          <w:b/>
          <w:sz w:val="24"/>
          <w:szCs w:val="24"/>
          <w:lang w:val="fr-FR"/>
        </w:rPr>
        <w:t>Dispozitive</w:t>
      </w:r>
      <w:proofErr w:type="spellEnd"/>
      <w:r w:rsidRPr="00EC44B8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EC44B8">
        <w:rPr>
          <w:rFonts w:ascii="Times New Roman" w:hAnsi="Times New Roman"/>
          <w:b/>
          <w:sz w:val="24"/>
          <w:szCs w:val="24"/>
          <w:lang w:val="fr-FR"/>
        </w:rPr>
        <w:t>fixare-suruburi</w:t>
      </w:r>
      <w:proofErr w:type="spellEnd"/>
      <w:r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EC44B8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EC44B8">
        <w:rPr>
          <w:rFonts w:ascii="Times New Roman" w:hAnsi="Times New Roman"/>
          <w:b/>
          <w:sz w:val="24"/>
          <w:szCs w:val="24"/>
          <w:lang w:val="fr-FR"/>
        </w:rPr>
        <w:t>montat</w:t>
      </w:r>
      <w:proofErr w:type="spellEnd"/>
      <w:r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semnalizare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rutiera</w:t>
      </w:r>
      <w:bookmarkEnd w:id="0"/>
      <w:proofErr w:type="spellEnd"/>
    </w:p>
    <w:p w14:paraId="3A0C8CC4" w14:textId="560BB738" w:rsidR="00A645A6" w:rsidRPr="001B4350" w:rsidRDefault="00A645A6">
      <w:pPr>
        <w:spacing w:after="0" w:line="360" w:lineRule="exact"/>
        <w:jc w:val="center"/>
        <w:rPr>
          <w:rFonts w:cstheme="minorHAnsi"/>
          <w:b/>
          <w:u w:val="single"/>
          <w:lang w:val="it-IT"/>
        </w:rPr>
      </w:pPr>
    </w:p>
    <w:p w14:paraId="79A6FCEC" w14:textId="10A1167B" w:rsidR="00A645A6" w:rsidRDefault="00195F31">
      <w:pPr>
        <w:spacing w:after="0" w:line="360" w:lineRule="exact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eastAsia="Calibri" w:hAnsi="Calibri" w:cs="Calibri"/>
          <w:i/>
          <w:lang w:val="ro-RO"/>
        </w:rPr>
        <w:t xml:space="preserve">Numele Ofertantului (operator economic individual sau asociere de operatori economici):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[introduceți]</w:t>
      </w:r>
    </w:p>
    <w:p w14:paraId="1641D46F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lang w:val="ro-RO"/>
        </w:rPr>
      </w:pPr>
      <w:r>
        <w:rPr>
          <w:rFonts w:ascii="Calibri" w:hAnsi="Calibri" w:cs="Calibri"/>
          <w:lang w:val="ro-RO"/>
        </w:rPr>
        <w:t>Data:</w:t>
      </w:r>
      <w:r>
        <w:rPr>
          <w:rFonts w:ascii="Calibri" w:hAnsi="Calibri" w:cs="Calibri"/>
          <w:i/>
          <w:color w:val="FF0000"/>
          <w:lang w:val="ro-RO"/>
        </w:rPr>
        <w:t xml:space="preserve">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[ZZ/LL/AAAA]</w:t>
      </w:r>
    </w:p>
    <w:p w14:paraId="767F72F9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lang w:val="ro-RO"/>
        </w:rPr>
        <w:t xml:space="preserve">Anunț de participare: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 numărul anunțului de participare]</w:t>
      </w:r>
    </w:p>
    <w:p w14:paraId="126AB3B2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lang w:val="ro-RO"/>
        </w:rPr>
      </w:pPr>
      <w:r>
        <w:rPr>
          <w:rFonts w:ascii="Calibri" w:hAnsi="Calibri" w:cs="Calibri"/>
          <w:i/>
          <w:lang w:val="ro-RO"/>
        </w:rPr>
        <w:t xml:space="preserve">Obiectul contractului: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 obiectul contractului din anunțul de participare]</w:t>
      </w:r>
    </w:p>
    <w:p w14:paraId="227C633F" w14:textId="77777777" w:rsidR="00A645A6" w:rsidRDefault="00A645A6">
      <w:pPr>
        <w:spacing w:after="0" w:line="360" w:lineRule="exact"/>
        <w:jc w:val="right"/>
        <w:rPr>
          <w:rFonts w:ascii="Calibri" w:hAnsi="Calibri" w:cs="Calibri"/>
          <w:i/>
          <w:lang w:val="ro-RO"/>
        </w:rPr>
      </w:pPr>
    </w:p>
    <w:p w14:paraId="18F8287A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[Informațiile prezentate de către Ofertanți în acest formular reprezintă fundament pentru:</w:t>
      </w:r>
    </w:p>
    <w:p w14:paraId="033599D4" w14:textId="77777777" w:rsidR="00A645A6" w:rsidRDefault="00195F31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360" w:lineRule="exact"/>
        <w:ind w:left="360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evaluarea Propunerii Tehnice conform metodologiei stabilite prin Documentația de Atribuire în corelație cu cerintele minime si specificatiile tehnice / cerinte functionale minime si/sau extinse, din Caietul de Sarcini,</w:t>
      </w:r>
    </w:p>
    <w:p w14:paraId="3A5B14C3" w14:textId="77777777" w:rsidR="00A645A6" w:rsidRDefault="00195F31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360" w:lineRule="exact"/>
        <w:ind w:left="360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aplicarea criteriului de atribuire conform metodologiei stabilite prin Documentația de Atribuire.]</w:t>
      </w:r>
    </w:p>
    <w:p w14:paraId="53383FE7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[Toate informațiile solicitate în cele ce urmează reprezintă elemente cheie obligatorii ale Propunerii Tehnice.]</w:t>
      </w:r>
    </w:p>
    <w:p w14:paraId="2FF86134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[Descrierea caracteristicilor propuse de ofertant, activitatile ce trebuie realizate și graficul de indeplinire a contractului sunt componente cheie ale Propunerii Tehnice. Ofertanții trebuie să prezinte Propunerea Tehnică ca parte a Ofertei, inclusiv orice alte anexe considerate relevante de către acesta pentru:</w:t>
      </w:r>
    </w:p>
    <w:p w14:paraId="66B5CB06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demonstrarea îndeplinirii cerintelor minime si corespondenta cu specificatiile tehnice / cerinte functionale minime si/sau extinse, </w:t>
      </w:r>
    </w:p>
    <w:p w14:paraId="673A9BCA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obținerea unui punctaj ca urmare a aplicării criteriului de atribuire</w:t>
      </w:r>
    </w:p>
    <w:p w14:paraId="4E7782D4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evidențierea beneficiilor pe care le oferă Autorității Contractante].</w:t>
      </w:r>
    </w:p>
    <w:p w14:paraId="59E2CED0" w14:textId="77777777" w:rsidR="00A645A6" w:rsidRDefault="00A645A6">
      <w:pPr>
        <w:spacing w:after="0" w:line="360" w:lineRule="exact"/>
        <w:jc w:val="both"/>
        <w:rPr>
          <w:rFonts w:ascii="Calibri" w:hAnsi="Calibri" w:cs="Calibri"/>
          <w:i/>
          <w:highlight w:val="lightGray"/>
          <w:lang w:val="ro-RO"/>
        </w:rPr>
      </w:pPr>
    </w:p>
    <w:p w14:paraId="6D24EC8F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Toate informațiile solicitate în cele ce urmează, reprezintă componente-cheie și obligatorii ale Propunerii Tehnice și trebuie prezentate și descrise de către Ofertant la un nivel de detaliere corespunzător.</w:t>
      </w:r>
    </w:p>
    <w:p w14:paraId="3C94127A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Prezentarea unei Propuneri Tehnice care nu include informațiile solicitate de AC/EC ca răspuns la cerințele minime stabilite si specificatiile tehnice / cerinte functionale minime si/sau extinse poate atrage neconformitatea Ofertei. Simpla copiere a cerințelor din Caietul de Sarcini nu este considerată drept răspuns la cerințele Autorității Contractante.</w:t>
      </w:r>
    </w:p>
    <w:p w14:paraId="0762E124" w14:textId="77777777" w:rsidR="00A645A6" w:rsidRDefault="00A645A6">
      <w:pPr>
        <w:spacing w:after="0" w:line="360" w:lineRule="exact"/>
        <w:rPr>
          <w:rFonts w:cstheme="minorHAnsi"/>
          <w:i/>
          <w:iCs/>
          <w:color w:val="000000"/>
          <w:sz w:val="20"/>
          <w:szCs w:val="20"/>
          <w:lang w:val="ro-RO"/>
        </w:rPr>
      </w:pPr>
    </w:p>
    <w:p w14:paraId="7763E00A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bookmarkStart w:id="1" w:name="_Toc476835372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Rezumat</w:t>
      </w:r>
      <w:bookmarkEnd w:id="1"/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</w:p>
    <w:p w14:paraId="4D96E827" w14:textId="77777777" w:rsidR="00A645A6" w:rsidRDefault="00A645A6">
      <w:pPr>
        <w:spacing w:after="0" w:line="360" w:lineRule="exact"/>
        <w:rPr>
          <w:rFonts w:ascii="Arial" w:hAnsi="Arial" w:cs="Arial"/>
          <w:color w:val="222222"/>
          <w:lang w:val="ro-RO"/>
        </w:rPr>
      </w:pPr>
    </w:p>
    <w:p w14:paraId="3154F836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Rezumatul trebuie să fie de maximum 4 (patru) pagini (recomandat) și trebuie:</w:t>
      </w:r>
    </w:p>
    <w:p w14:paraId="23C2F381" w14:textId="77777777" w:rsidR="00A645A6" w:rsidRDefault="00195F31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lastRenderedPageBreak/>
        <w:t>să includă elementele esențiale ale Propunerii Tehnice – acestea trebuie identificate ca atare în conținutul Propunerii Tehnice prezentate – în special pentru ceea ce înseamnă aplicarea criteriului de atribuire;</w:t>
      </w:r>
    </w:p>
    <w:p w14:paraId="09046512" w14:textId="77777777" w:rsidR="00A645A6" w:rsidRDefault="00195F31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să evidențieze avantajele competitive ale Propunerii Tehnice, așa cum sunt acestea identificate de Ofertantul ce întocmește această Propunere Tehnică și cu luarea în considerare a cerințelor extinse/dorite identificate de AC/EC în Caietul de sarcini;</w:t>
      </w:r>
    </w:p>
    <w:p w14:paraId="08A628C7" w14:textId="77777777" w:rsidR="00A645A6" w:rsidRDefault="00195F31">
      <w:pPr>
        <w:spacing w:after="0" w:line="360" w:lineRule="exact"/>
        <w:ind w:firstLine="72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Ofertantul va include un tabel in care evidenția valorile aferente factorilor de evaluare in vederea obtinerii punctajului. </w:t>
      </w:r>
    </w:p>
    <w:p w14:paraId="69770779" w14:textId="77777777" w:rsidR="00A645A6" w:rsidRDefault="00A645A6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</w:p>
    <w:p w14:paraId="16669B1B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Tehnice.  </w:t>
      </w:r>
    </w:p>
    <w:p w14:paraId="79590EBB" w14:textId="77777777" w:rsidR="00A645A6" w:rsidRDefault="00A645A6">
      <w:pPr>
        <w:spacing w:after="0" w:line="360" w:lineRule="exact"/>
        <w:jc w:val="both"/>
        <w:rPr>
          <w:rFonts w:cstheme="minorHAnsi"/>
          <w:i/>
          <w:iCs/>
          <w:color w:val="000000"/>
          <w:sz w:val="20"/>
          <w:szCs w:val="20"/>
          <w:lang w:val="ro-RO"/>
        </w:rPr>
        <w:sectPr w:rsidR="00A645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97176A" w14:textId="77777777" w:rsidR="00A645A6" w:rsidRDefault="00A645A6">
      <w:pPr>
        <w:pStyle w:val="Heading1"/>
        <w:numPr>
          <w:ilvl w:val="0"/>
          <w:numId w:val="0"/>
        </w:numPr>
        <w:spacing w:before="0" w:line="360" w:lineRule="exact"/>
        <w:ind w:left="720"/>
        <w:rPr>
          <w:rFonts w:asciiTheme="minorHAnsi" w:hAnsiTheme="minorHAnsi" w:cstheme="minorHAnsi"/>
          <w:color w:val="auto"/>
          <w:sz w:val="22"/>
          <w:szCs w:val="22"/>
          <w:lang w:val="ro-RO"/>
        </w:rPr>
      </w:pPr>
    </w:p>
    <w:p w14:paraId="076A248A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Descriere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produse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</w:p>
    <w:p w14:paraId="162EC199" w14:textId="77777777" w:rsidR="00E25243" w:rsidRDefault="00195F31" w:rsidP="00E25243">
      <w:pPr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0914FB">
        <w:rPr>
          <w:rFonts w:eastAsia="Calibri" w:cstheme="minorHAnsi"/>
          <w:lang w:val="fr-BE"/>
        </w:rPr>
        <w:t>Denumire</w:t>
      </w:r>
      <w:proofErr w:type="spellEnd"/>
      <w:r w:rsidRPr="000914FB">
        <w:rPr>
          <w:rFonts w:eastAsia="Calibri" w:cstheme="minorHAnsi"/>
          <w:lang w:val="fr-BE"/>
        </w:rPr>
        <w:t xml:space="preserve"> </w:t>
      </w:r>
      <w:proofErr w:type="spellStart"/>
      <w:r w:rsidRPr="000914FB">
        <w:rPr>
          <w:rFonts w:eastAsia="Calibri" w:cstheme="minorHAnsi"/>
          <w:lang w:val="fr-BE"/>
        </w:rPr>
        <w:t>produs</w:t>
      </w:r>
      <w:proofErr w:type="spellEnd"/>
      <w:r w:rsidRPr="000914FB">
        <w:rPr>
          <w:rFonts w:eastAsia="Calibri" w:cstheme="minorHAnsi"/>
          <w:lang w:val="fr-BE"/>
        </w:rPr>
        <w:t xml:space="preserve">  </w:t>
      </w:r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Dispozitive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fixare-suruburi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montat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E25243">
        <w:rPr>
          <w:rFonts w:ascii="Times New Roman" w:hAnsi="Times New Roman"/>
          <w:b/>
          <w:sz w:val="24"/>
          <w:szCs w:val="24"/>
          <w:lang w:val="fr-FR"/>
        </w:rPr>
        <w:t>semnalizare</w:t>
      </w:r>
      <w:proofErr w:type="spellEnd"/>
      <w:r w:rsidR="00E25243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E25243">
        <w:rPr>
          <w:rFonts w:ascii="Times New Roman" w:hAnsi="Times New Roman"/>
          <w:b/>
          <w:sz w:val="24"/>
          <w:szCs w:val="24"/>
          <w:lang w:val="fr-FR"/>
        </w:rPr>
        <w:t>rutiera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’’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17"/>
        <w:gridCol w:w="1097"/>
        <w:gridCol w:w="1837"/>
        <w:gridCol w:w="1535"/>
        <w:gridCol w:w="4041"/>
        <w:gridCol w:w="1566"/>
        <w:gridCol w:w="1799"/>
      </w:tblGrid>
      <w:tr w:rsidR="00E95F84" w14:paraId="6231DCF8" w14:textId="77777777" w:rsidTr="00736468">
        <w:tc>
          <w:tcPr>
            <w:tcW w:w="2117" w:type="dxa"/>
            <w:vAlign w:val="center"/>
          </w:tcPr>
          <w:p w14:paraId="4A04E1B9" w14:textId="2713782B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Cantitate</w:t>
            </w:r>
          </w:p>
        </w:tc>
        <w:tc>
          <w:tcPr>
            <w:tcW w:w="1097" w:type="dxa"/>
            <w:vAlign w:val="center"/>
          </w:tcPr>
          <w:p w14:paraId="385451C5" w14:textId="30F5E08A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Unitate de măsură</w:t>
            </w:r>
          </w:p>
        </w:tc>
        <w:tc>
          <w:tcPr>
            <w:tcW w:w="1837" w:type="dxa"/>
            <w:vAlign w:val="center"/>
          </w:tcPr>
          <w:p w14:paraId="15D1CB0F" w14:textId="63B3DC95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Loc de livrare</w:t>
            </w:r>
          </w:p>
        </w:tc>
        <w:tc>
          <w:tcPr>
            <w:tcW w:w="1535" w:type="dxa"/>
            <w:vAlign w:val="center"/>
          </w:tcPr>
          <w:p w14:paraId="2C67C5C8" w14:textId="533D3EBB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Data de livrare solicitată</w:t>
            </w:r>
            <w:r>
              <w:rPr>
                <w:rStyle w:val="FootnoteReference"/>
                <w:rFonts w:cstheme="minorHAnsi"/>
                <w:b/>
                <w:iCs/>
                <w:sz w:val="20"/>
                <w:szCs w:val="20"/>
                <w:lang w:val="ro-RO"/>
              </w:rPr>
              <w:footnoteReference w:id="1"/>
            </w:r>
          </w:p>
        </w:tc>
        <w:tc>
          <w:tcPr>
            <w:tcW w:w="4041" w:type="dxa"/>
            <w:vAlign w:val="center"/>
          </w:tcPr>
          <w:p w14:paraId="241B6080" w14:textId="5CFF19DA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de performanță /funcționale minime</w:t>
            </w:r>
          </w:p>
        </w:tc>
        <w:tc>
          <w:tcPr>
            <w:tcW w:w="1566" w:type="dxa"/>
            <w:vAlign w:val="center"/>
          </w:tcPr>
          <w:p w14:paraId="4951D5FB" w14:textId="418FA6EC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/cerinte de performanță/funcționale extinse/dorite</w:t>
            </w:r>
          </w:p>
        </w:tc>
        <w:tc>
          <w:tcPr>
            <w:tcW w:w="1799" w:type="dxa"/>
          </w:tcPr>
          <w:p w14:paraId="638AE2F6" w14:textId="3F0386B3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Durata minima  garanție/termen de valabilitate</w:t>
            </w:r>
          </w:p>
        </w:tc>
      </w:tr>
      <w:tr w:rsidR="00E95F84" w14:paraId="55EAD462" w14:textId="77777777" w:rsidTr="00736468">
        <w:tc>
          <w:tcPr>
            <w:tcW w:w="2117" w:type="dxa"/>
            <w:vAlign w:val="center"/>
          </w:tcPr>
          <w:p w14:paraId="2DF6FB9F" w14:textId="391AE552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1.</w:t>
            </w:r>
          </w:p>
        </w:tc>
        <w:tc>
          <w:tcPr>
            <w:tcW w:w="1097" w:type="dxa"/>
            <w:vAlign w:val="center"/>
          </w:tcPr>
          <w:p w14:paraId="771FE151" w14:textId="05534823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2.</w:t>
            </w:r>
          </w:p>
        </w:tc>
        <w:tc>
          <w:tcPr>
            <w:tcW w:w="1837" w:type="dxa"/>
          </w:tcPr>
          <w:p w14:paraId="1D13E979" w14:textId="670328A6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3.</w:t>
            </w:r>
          </w:p>
        </w:tc>
        <w:tc>
          <w:tcPr>
            <w:tcW w:w="1535" w:type="dxa"/>
          </w:tcPr>
          <w:p w14:paraId="1FF082FA" w14:textId="7F3B6282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4.</w:t>
            </w:r>
          </w:p>
        </w:tc>
        <w:tc>
          <w:tcPr>
            <w:tcW w:w="4041" w:type="dxa"/>
          </w:tcPr>
          <w:p w14:paraId="68DD7740" w14:textId="243F1F3F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5.</w:t>
            </w:r>
          </w:p>
        </w:tc>
        <w:tc>
          <w:tcPr>
            <w:tcW w:w="1566" w:type="dxa"/>
          </w:tcPr>
          <w:p w14:paraId="1334C891" w14:textId="249E7DD8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6.</w:t>
            </w:r>
          </w:p>
        </w:tc>
        <w:tc>
          <w:tcPr>
            <w:tcW w:w="1799" w:type="dxa"/>
          </w:tcPr>
          <w:p w14:paraId="6AFF0EE2" w14:textId="6F4E85A8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7.</w:t>
            </w:r>
          </w:p>
        </w:tc>
      </w:tr>
      <w:tr w:rsidR="00E95F84" w14:paraId="56878087" w14:textId="77777777" w:rsidTr="00736468">
        <w:tc>
          <w:tcPr>
            <w:tcW w:w="2117" w:type="dxa"/>
            <w:vAlign w:val="center"/>
          </w:tcPr>
          <w:p w14:paraId="2CE29D2D" w14:textId="429E11AE" w:rsidR="00E95F84" w:rsidRDefault="00E95F84" w:rsidP="001B4350">
            <w:pPr>
              <w:spacing w:after="0" w:line="240" w:lineRule="auto"/>
              <w:jc w:val="center"/>
              <w:rPr>
                <w:lang w:val="ro-RO"/>
              </w:rPr>
            </w:pPr>
          </w:p>
        </w:tc>
        <w:tc>
          <w:tcPr>
            <w:tcW w:w="1097" w:type="dxa"/>
            <w:vAlign w:val="center"/>
          </w:tcPr>
          <w:p w14:paraId="0CB49E91" w14:textId="3837755C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1837" w:type="dxa"/>
            <w:vAlign w:val="center"/>
          </w:tcPr>
          <w:p w14:paraId="0833E4A4" w14:textId="6927D586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1535" w:type="dxa"/>
            <w:vAlign w:val="center"/>
          </w:tcPr>
          <w:p w14:paraId="49D71163" w14:textId="537FCEA8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4041" w:type="dxa"/>
          </w:tcPr>
          <w:p w14:paraId="5AC2EA71" w14:textId="34DB134A" w:rsidR="00E95F84" w:rsidRPr="00537CAE" w:rsidRDefault="00E95F84" w:rsidP="00537CA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66" w:type="dxa"/>
          </w:tcPr>
          <w:p w14:paraId="02A8C4F9" w14:textId="5B10F6DB" w:rsidR="00E95F84" w:rsidRDefault="00E95F84" w:rsidP="00E95F84">
            <w:pPr>
              <w:rPr>
                <w:lang w:val="ro-RO"/>
              </w:rPr>
            </w:pPr>
          </w:p>
        </w:tc>
        <w:tc>
          <w:tcPr>
            <w:tcW w:w="1799" w:type="dxa"/>
          </w:tcPr>
          <w:p w14:paraId="1F9948B8" w14:textId="37FC09CE" w:rsidR="00E95F84" w:rsidRDefault="00E95F84" w:rsidP="00E95F84">
            <w:pPr>
              <w:rPr>
                <w:lang w:val="ro-RO"/>
              </w:rPr>
            </w:pPr>
          </w:p>
        </w:tc>
      </w:tr>
      <w:tr w:rsidR="001B4350" w14:paraId="31020AC0" w14:textId="77777777" w:rsidTr="00736468">
        <w:tc>
          <w:tcPr>
            <w:tcW w:w="2117" w:type="dxa"/>
            <w:vAlign w:val="center"/>
          </w:tcPr>
          <w:p w14:paraId="442B2494" w14:textId="77BD9D5C" w:rsidR="00E25243" w:rsidRPr="008E7C78" w:rsidRDefault="00E25243" w:rsidP="008E7C7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Dispozitive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fixare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pentru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montat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semnalizare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rutiera</w:t>
            </w:r>
            <w:proofErr w:type="spellEnd"/>
          </w:p>
          <w:p w14:paraId="0D9C829F" w14:textId="07F1EAF0" w:rsidR="008E7C78" w:rsidRPr="008E7C78" w:rsidRDefault="008E7C78" w:rsidP="008E7C7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(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ancore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chimice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piulite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,</w:t>
            </w:r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saibe</w:t>
            </w:r>
            <w:proofErr w:type="spellEnd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,</w:t>
            </w:r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suruburi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metric</w:t>
            </w:r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tije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filetate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burghie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-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conform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cap 3.3 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din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caietul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sarcini</w:t>
            </w:r>
            <w:proofErr w:type="spellEnd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si </w:t>
            </w:r>
            <w:proofErr w:type="spellStart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Anexa</w:t>
            </w:r>
            <w:proofErr w:type="spellEnd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01504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acestuia</w:t>
            </w:r>
            <w:proofErr w:type="spellEnd"/>
            <w:r w:rsidRPr="008E7C7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)</w:t>
            </w:r>
          </w:p>
          <w:p w14:paraId="30CE3F02" w14:textId="77777777" w:rsidR="008E7C78" w:rsidRDefault="008E7C78" w:rsidP="00E25243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4D7E7E91" w14:textId="2F936234" w:rsidR="001B4350" w:rsidRDefault="001B4350" w:rsidP="00736468">
            <w:pPr>
              <w:spacing w:after="0" w:line="360" w:lineRule="exact"/>
              <w:jc w:val="center"/>
              <w:rPr>
                <w:rFonts w:cstheme="minorHAnsi"/>
                <w:b/>
                <w:sz w:val="24"/>
                <w:szCs w:val="24"/>
                <w:lang w:val="ro-RO"/>
              </w:rPr>
            </w:pPr>
          </w:p>
        </w:tc>
        <w:tc>
          <w:tcPr>
            <w:tcW w:w="1097" w:type="dxa"/>
            <w:vAlign w:val="center"/>
          </w:tcPr>
          <w:p w14:paraId="08CA50A1" w14:textId="6DB6A282" w:rsidR="001B4350" w:rsidRPr="008E7C78" w:rsidRDefault="001B4350" w:rsidP="007364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E7C78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Buc. </w:t>
            </w:r>
          </w:p>
        </w:tc>
        <w:tc>
          <w:tcPr>
            <w:tcW w:w="1837" w:type="dxa"/>
            <w:vAlign w:val="center"/>
          </w:tcPr>
          <w:p w14:paraId="21E5061E" w14:textId="6F83B308" w:rsidR="00E25243" w:rsidRPr="00C87A2E" w:rsidRDefault="00E25243" w:rsidP="00FA6083">
            <w:pPr>
              <w:widowControl w:val="0"/>
              <w:tabs>
                <w:tab w:val="left" w:pos="540"/>
                <w:tab w:val="num" w:pos="135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S.D.N. Constanta : </w:t>
            </w:r>
            <w:r w:rsidR="0001504B">
              <w:rPr>
                <w:rFonts w:ascii="Times New Roman" w:hAnsi="Times New Roman"/>
                <w:sz w:val="24"/>
                <w:szCs w:val="24"/>
                <w:lang w:val="fr-FR"/>
              </w:rPr>
              <w:t>Mun</w:t>
            </w:r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Constanta, </w:t>
            </w:r>
            <w:proofErr w:type="spellStart"/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>Str</w:t>
            </w:r>
            <w:proofErr w:type="spellEnd"/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Alba Iulia, nr.17, </w:t>
            </w:r>
            <w:proofErr w:type="spellStart"/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>Jud</w:t>
            </w:r>
            <w:proofErr w:type="spellEnd"/>
            <w:r w:rsidRPr="00C87A2E">
              <w:rPr>
                <w:rFonts w:ascii="Times New Roman" w:hAnsi="Times New Roman"/>
                <w:sz w:val="24"/>
                <w:szCs w:val="24"/>
                <w:lang w:val="fr-FR"/>
              </w:rPr>
              <w:t>. Constanta</w:t>
            </w:r>
          </w:p>
          <w:p w14:paraId="5483DCB2" w14:textId="66CEAD8F" w:rsidR="001B4350" w:rsidRDefault="001B4350" w:rsidP="00E252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61B678F2" w14:textId="4123031B" w:rsidR="001B4350" w:rsidRPr="0078188F" w:rsidRDefault="001B4350" w:rsidP="00736468">
            <w:pPr>
              <w:jc w:val="center"/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</w:pP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Termenul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de </w:t>
            </w: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livrare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este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de maxim </w:t>
            </w:r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10</w:t>
            </w:r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zile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lucratoare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de la data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primirii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comenzii</w:t>
            </w:r>
            <w:proofErr w:type="spellEnd"/>
          </w:p>
        </w:tc>
        <w:tc>
          <w:tcPr>
            <w:tcW w:w="4041" w:type="dxa"/>
          </w:tcPr>
          <w:p w14:paraId="304AC56A" w14:textId="6C2D66B6" w:rsidR="001B4350" w:rsidRPr="00264C5F" w:rsidRDefault="00E25243" w:rsidP="00FA6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cerintelor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caietului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sarcini</w:t>
            </w:r>
            <w:proofErr w:type="spellEnd"/>
          </w:p>
        </w:tc>
        <w:tc>
          <w:tcPr>
            <w:tcW w:w="1566" w:type="dxa"/>
          </w:tcPr>
          <w:p w14:paraId="3F8443C2" w14:textId="113F0760" w:rsidR="001B4350" w:rsidRPr="008E7C78" w:rsidRDefault="001B4350" w:rsidP="00FA608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lightGray"/>
                <w:lang w:val="ro-RO"/>
              </w:rPr>
            </w:pPr>
            <w:r w:rsidRPr="008E7C78">
              <w:rPr>
                <w:rFonts w:ascii="Times New Roman" w:hAnsi="Times New Roman" w:cs="Times New Roman"/>
                <w:bCs/>
                <w:sz w:val="24"/>
                <w:szCs w:val="24"/>
                <w:highlight w:val="lightGray"/>
                <w:lang w:val="ro-RO"/>
              </w:rPr>
              <w:t>Nu este cazul</w:t>
            </w:r>
          </w:p>
        </w:tc>
        <w:tc>
          <w:tcPr>
            <w:tcW w:w="1799" w:type="dxa"/>
          </w:tcPr>
          <w:p w14:paraId="5028318F" w14:textId="2BFE17A5" w:rsidR="001B4350" w:rsidRDefault="006812D3" w:rsidP="00FA608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Conform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legislatiei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vigoare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si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cerintelor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caietului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sarcini</w:t>
            </w:r>
            <w:proofErr w:type="spellEnd"/>
          </w:p>
        </w:tc>
      </w:tr>
    </w:tbl>
    <w:tbl>
      <w:tblPr>
        <w:tblW w:w="1527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046"/>
        <w:gridCol w:w="3042"/>
        <w:gridCol w:w="2965"/>
        <w:gridCol w:w="2608"/>
        <w:gridCol w:w="2433"/>
      </w:tblGrid>
      <w:tr w:rsidR="00A645A6" w14:paraId="3860C7A6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1B6FEDF0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iCs/>
                <w:color w:val="FF0000"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lastRenderedPageBreak/>
              <w:t>Data de livrare propusa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3007E04A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Informatii referitoare la producator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39343107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functionale propuse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2249B196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functionale extinse propuse</w:t>
            </w:r>
          </w:p>
        </w:tc>
        <w:tc>
          <w:tcPr>
            <w:tcW w:w="2608" w:type="dxa"/>
            <w:shd w:val="clear" w:color="auto" w:fill="B8CCE4" w:themeFill="accent1" w:themeFillTint="66"/>
            <w:vAlign w:val="center"/>
          </w:tcPr>
          <w:p w14:paraId="002E8B62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 xml:space="preserve">Deviatii de la </w:t>
            </w: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specificaţiile tehnice / cerintele functionale extinse solicitate</w:t>
            </w:r>
          </w:p>
        </w:tc>
        <w:tc>
          <w:tcPr>
            <w:tcW w:w="2433" w:type="dxa"/>
            <w:shd w:val="clear" w:color="auto" w:fill="B8CCE4" w:themeFill="accent1" w:themeFillTint="66"/>
            <w:vAlign w:val="center"/>
          </w:tcPr>
          <w:p w14:paraId="14A5D172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Impactul deviatiilor asupra indeplinirii obiectului contractului</w:t>
            </w:r>
          </w:p>
        </w:tc>
      </w:tr>
      <w:tr w:rsidR="00A645A6" w14:paraId="4F08E199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73D80D37" w14:textId="3FE521C6" w:rsidR="00A645A6" w:rsidRDefault="006812D3" w:rsidP="006812D3">
            <w:pPr>
              <w:pStyle w:val="ListParagraph"/>
              <w:spacing w:after="0" w:line="360" w:lineRule="exact"/>
              <w:ind w:left="1069"/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  <w:t>7.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427FE833" w14:textId="749FCB15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8.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3FFBB1B0" w14:textId="7165E71C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  <w:t>9.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35DC7984" w14:textId="1C12A059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10.</w:t>
            </w:r>
          </w:p>
        </w:tc>
        <w:tc>
          <w:tcPr>
            <w:tcW w:w="2608" w:type="dxa"/>
            <w:shd w:val="clear" w:color="auto" w:fill="B8CCE4" w:themeFill="accent1" w:themeFillTint="66"/>
          </w:tcPr>
          <w:p w14:paraId="662E88DA" w14:textId="79EC5ACD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11.</w:t>
            </w:r>
          </w:p>
        </w:tc>
        <w:tc>
          <w:tcPr>
            <w:tcW w:w="2433" w:type="dxa"/>
            <w:shd w:val="clear" w:color="auto" w:fill="B8CCE4" w:themeFill="accent1" w:themeFillTint="66"/>
          </w:tcPr>
          <w:p w14:paraId="2245137A" w14:textId="36A54A2E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12.</w:t>
            </w:r>
          </w:p>
        </w:tc>
      </w:tr>
      <w:tr w:rsidR="00A645A6" w14:paraId="390BC121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22C37FDA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introduce temenul de livrare propus]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410C9CCC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introduce denumirea producatorului si date de contact ale acestuia]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1BE80658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 va indica dacă produsele propuse corespund cu specificaţiile tehnice / cerintele functionale minime solicitate, precizand  “DA”/”NU” pentru a indica corespondenţa]</w:t>
            </w:r>
          </w:p>
          <w:p w14:paraId="2F481558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sz w:val="24"/>
                <w:szCs w:val="24"/>
                <w:lang w:val="ro-RO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DA 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-130414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NU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43393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ro-RO"/>
              </w:rPr>
              <w:t xml:space="preserve"> </w:t>
            </w: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</w:t>
            </w:r>
          </w:p>
          <w:p w14:paraId="7B678D5C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Referinta in oferta: </w:t>
            </w:r>
            <w:r>
              <w:rPr>
                <w:rFonts w:cstheme="minorHAnsi"/>
                <w:i/>
                <w:sz w:val="18"/>
                <w:szCs w:val="18"/>
                <w:highlight w:val="lightGray"/>
                <w:lang w:val="ro-RO"/>
              </w:rPr>
              <w:t>[introduceti pagina din oferta unde se regasesc informatiile pentru a demonstra corespondenta]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4EA6EBB2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 va indica dacă produsele propuse corespund cu specificaţiile tehnice / cerintele functionale extinse solicitate, precizand  “DA”/”NU” /“PARTIAL” pentru a indica corespondenţa]</w:t>
            </w:r>
          </w:p>
          <w:p w14:paraId="74ACED71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sz w:val="24"/>
                <w:szCs w:val="24"/>
                <w:lang w:val="ro-RO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DA 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-1746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NU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57339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ro-RO"/>
              </w:rPr>
              <w:t xml:space="preserve"> </w:t>
            </w: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PARTIAL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81074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</w:p>
          <w:p w14:paraId="291E09D4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Referinta in oferta: </w:t>
            </w:r>
            <w:r>
              <w:rPr>
                <w:rFonts w:cstheme="minorHAnsi"/>
                <w:i/>
                <w:sz w:val="18"/>
                <w:szCs w:val="18"/>
                <w:highlight w:val="lightGray"/>
                <w:lang w:val="ro-RO"/>
              </w:rPr>
              <w:t>[introduceti pagina din oferta unde se regasesc informatiile pentru a demonstra corespondenta]</w:t>
            </w:r>
          </w:p>
        </w:tc>
        <w:tc>
          <w:tcPr>
            <w:tcW w:w="2608" w:type="dxa"/>
            <w:shd w:val="clear" w:color="auto" w:fill="B8CCE4" w:themeFill="accent1" w:themeFillTint="66"/>
            <w:vAlign w:val="center"/>
          </w:tcPr>
          <w:p w14:paraId="006BD493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[Daca produsele propuse corespund PARTIAL cu specificaţiile tehnice / cerintele functionale extinse  solicitate, specificati care sunt deviatiile</w:t>
            </w:r>
            <w:r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  <w:t>]</w:t>
            </w:r>
          </w:p>
        </w:tc>
        <w:tc>
          <w:tcPr>
            <w:tcW w:w="2433" w:type="dxa"/>
            <w:shd w:val="clear" w:color="auto" w:fill="B8CCE4" w:themeFill="accent1" w:themeFillTint="66"/>
            <w:vAlign w:val="center"/>
          </w:tcPr>
          <w:p w14:paraId="43C6B49D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[Specificati impactul  deviatiilor asupra indeplinirii obiectului contractului]</w:t>
            </w:r>
          </w:p>
        </w:tc>
      </w:tr>
      <w:tr w:rsidR="00A645A6" w14:paraId="0B829E6F" w14:textId="77777777">
        <w:trPr>
          <w:jc w:val="center"/>
        </w:trPr>
        <w:tc>
          <w:tcPr>
            <w:tcW w:w="15271" w:type="dxa"/>
            <w:gridSpan w:val="6"/>
          </w:tcPr>
          <w:p w14:paraId="12FCE8FB" w14:textId="77777777" w:rsidR="00A645A6" w:rsidRDefault="00195F31">
            <w:pPr>
              <w:spacing w:after="0" w:line="360" w:lineRule="exact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NOTA: Ofertantul va completa coloanele de la nr. 7 la nr. 12</w:t>
            </w:r>
          </w:p>
        </w:tc>
      </w:tr>
    </w:tbl>
    <w:p w14:paraId="2D04B31C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543D5E83" w14:textId="616A6A9E" w:rsidR="00A645A6" w:rsidRPr="000914FB" w:rsidRDefault="00195F31" w:rsidP="000914FB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r>
        <w:rPr>
          <w:rFonts w:asciiTheme="minorHAnsi" w:eastAsia="Calibri" w:hAnsiTheme="minorHAnsi" w:cstheme="minorHAnsi"/>
          <w:color w:val="auto"/>
          <w:lang w:val="en-GB"/>
        </w:rPr>
        <w:t xml:space="preserve">Timp de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funcționare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a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produsului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(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timpul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care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acesta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funcționează</w:t>
      </w:r>
      <w:proofErr w:type="spellEnd"/>
      <w:r>
        <w:rPr>
          <w:rFonts w:ascii="Times New Roman" w:hAnsi="Times New Roman" w:cs="Times New Roman"/>
        </w:rPr>
        <w:t>) (</w:t>
      </w:r>
      <w:proofErr w:type="spellStart"/>
      <w:r>
        <w:rPr>
          <w:rFonts w:ascii="Times New Roman" w:hAnsi="Times New Roman" w:cs="Times New Roman"/>
          <w:i/>
        </w:rPr>
        <w:t>dacă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este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cazul</w:t>
      </w:r>
      <w:proofErr w:type="spellEnd"/>
      <w:r>
        <w:rPr>
          <w:rFonts w:ascii="Times New Roman" w:hAnsi="Times New Roman" w:cs="Times New Roman"/>
          <w:i/>
        </w:rPr>
        <w:t>)</w:t>
      </w:r>
      <w:r w:rsidR="000914FB">
        <w:rPr>
          <w:rFonts w:ascii="Times New Roman" w:hAnsi="Times New Roman" w:cs="Times New Roman"/>
          <w:i/>
        </w:rPr>
        <w:t xml:space="preserve"> - </w:t>
      </w:r>
      <w:r w:rsidR="00A441A5" w:rsidRPr="000914FB">
        <w:rPr>
          <w:rFonts w:cstheme="minorHAnsi"/>
          <w:lang w:val="ro-RO"/>
        </w:rPr>
        <w:t>Nu este cazul.</w:t>
      </w:r>
    </w:p>
    <w:p w14:paraId="11F9DD5A" w14:textId="5F56FF19" w:rsidR="00A645A6" w:rsidRPr="000914FB" w:rsidRDefault="00195F31" w:rsidP="000914FB">
      <w:pPr>
        <w:pStyle w:val="Heading3"/>
        <w:spacing w:line="360" w:lineRule="exact"/>
        <w:jc w:val="both"/>
        <w:rPr>
          <w:rFonts w:cstheme="minorHAnsi"/>
          <w:lang w:val="fr-BE"/>
        </w:rPr>
      </w:pP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Extensibilitate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/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Furnizarea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de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produse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de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generație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superioară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r w:rsidRPr="000914FB">
        <w:rPr>
          <w:rFonts w:ascii="Times New Roman" w:hAnsi="Times New Roman" w:cs="Times New Roman"/>
          <w:lang w:val="fr-BE"/>
        </w:rPr>
        <w:t>(</w:t>
      </w:r>
      <w:proofErr w:type="spellStart"/>
      <w:r w:rsidRPr="000914FB">
        <w:rPr>
          <w:rFonts w:ascii="Times New Roman" w:hAnsi="Times New Roman" w:cs="Times New Roman"/>
          <w:i/>
          <w:lang w:val="fr-BE"/>
        </w:rPr>
        <w:t>dacă</w:t>
      </w:r>
      <w:proofErr w:type="spellEnd"/>
      <w:r w:rsidRPr="000914FB">
        <w:rPr>
          <w:rFonts w:ascii="Times New Roman" w:hAnsi="Times New Roman" w:cs="Times New Roman"/>
          <w:i/>
          <w:lang w:val="fr-BE"/>
        </w:rPr>
        <w:t xml:space="preserve"> este </w:t>
      </w:r>
      <w:proofErr w:type="spellStart"/>
      <w:r w:rsidRPr="000914FB">
        <w:rPr>
          <w:rFonts w:ascii="Times New Roman" w:hAnsi="Times New Roman" w:cs="Times New Roman"/>
          <w:i/>
          <w:lang w:val="fr-BE"/>
        </w:rPr>
        <w:t>cazul</w:t>
      </w:r>
      <w:proofErr w:type="spellEnd"/>
      <w:r w:rsidRPr="000914FB">
        <w:rPr>
          <w:rFonts w:ascii="Times New Roman" w:hAnsi="Times New Roman" w:cs="Times New Roman"/>
          <w:i/>
          <w:lang w:val="fr-BE"/>
        </w:rPr>
        <w:t>)</w:t>
      </w:r>
      <w:r w:rsidR="000914FB" w:rsidRPr="000914FB">
        <w:rPr>
          <w:rFonts w:ascii="Times New Roman" w:hAnsi="Times New Roman" w:cs="Times New Roman"/>
          <w:i/>
          <w:lang w:val="fr-BE"/>
        </w:rPr>
        <w:t xml:space="preserve"> </w:t>
      </w:r>
      <w:r w:rsidR="000914FB">
        <w:rPr>
          <w:rFonts w:ascii="Times New Roman" w:hAnsi="Times New Roman" w:cs="Times New Roman"/>
          <w:i/>
          <w:lang w:val="fr-BE"/>
        </w:rPr>
        <w:t xml:space="preserve">- </w:t>
      </w:r>
      <w:r w:rsidR="00A441A5" w:rsidRPr="000914FB">
        <w:rPr>
          <w:rFonts w:cstheme="minorHAnsi"/>
          <w:lang w:val="fr-BE"/>
        </w:rPr>
        <w:t xml:space="preserve">Nu este </w:t>
      </w:r>
      <w:proofErr w:type="spellStart"/>
      <w:r w:rsidR="00A441A5" w:rsidRPr="000914FB">
        <w:rPr>
          <w:rFonts w:cstheme="minorHAnsi"/>
          <w:lang w:val="fr-BE"/>
        </w:rPr>
        <w:t>cazul</w:t>
      </w:r>
      <w:proofErr w:type="spellEnd"/>
      <w:r w:rsidR="00A441A5" w:rsidRPr="000914FB">
        <w:rPr>
          <w:rFonts w:cstheme="minorHAnsi"/>
          <w:lang w:val="fr-BE"/>
        </w:rPr>
        <w:t>.</w:t>
      </w:r>
    </w:p>
    <w:p w14:paraId="4FA6B7CD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49E618A0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Garantie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/ Termen de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valabilitate</w:t>
      </w:r>
      <w:proofErr w:type="spellEnd"/>
    </w:p>
    <w:p w14:paraId="3D81862D" w14:textId="4185EE4C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garantie si remedierea defectelor aparute in perioada de garantie</w:t>
      </w:r>
      <w:r>
        <w:rPr>
          <w:rFonts w:cstheme="minorHAnsi"/>
          <w:lang w:val="ro-RO"/>
        </w:rPr>
        <w:t xml:space="preserve">  </w:t>
      </w:r>
      <w:r>
        <w:rPr>
          <w:rFonts w:eastAsia="Calibri" w:cstheme="minorHAnsi"/>
          <w:lang w:val="ro-RO"/>
        </w:rPr>
        <w:t>în contextul cerintelor incluse in  Caietul de Sarcini, prin prezentarea activităților și a modalității efective de realizare a acestora pentru a demonstra atingerea obiectivelor asociate Contractului.</w:t>
      </w:r>
    </w:p>
    <w:p w14:paraId="3F5F65BB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lastRenderedPageBreak/>
        <w:t>Livrare</w:t>
      </w:r>
      <w:proofErr w:type="spellEnd"/>
    </w:p>
    <w:p w14:paraId="11E8AC62" w14:textId="77777777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 xml:space="preserve">livrare </w:t>
      </w:r>
      <w:r w:rsidRPr="000914FB">
        <w:rPr>
          <w:rFonts w:eastAsia="Calibri" w:cstheme="minorHAnsi"/>
          <w:lang w:val="ro-RO"/>
        </w:rPr>
        <w:t>î</w:t>
      </w:r>
      <w:r>
        <w:rPr>
          <w:rFonts w:eastAsia="Calibri" w:cstheme="minorHAnsi"/>
          <w:lang w:val="ro-RO"/>
        </w:rPr>
        <w:t xml:space="preserve">n contextul responsabilităților și cerintelor incluse in  Caietul de Sarcini, prin prezentarea activităților și a modalității efective de realizare a acestora pentru a demonstra atingerea obiectivelor asociate Contractului </w:t>
      </w:r>
      <w:r w:rsidRPr="000914FB">
        <w:rPr>
          <w:rFonts w:eastAsia="Calibri" w:cstheme="minorHAnsi"/>
          <w:lang w:val="ro-RO"/>
        </w:rPr>
        <w:t>si incadrarea in termenul de livrare specificat.</w:t>
      </w:r>
    </w:p>
    <w:p w14:paraId="32902F36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Ambalare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si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etichetare</w:t>
      </w:r>
      <w:proofErr w:type="spellEnd"/>
    </w:p>
    <w:p w14:paraId="416B3094" w14:textId="77777777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ambalare si etichetare, inclusiv preluarea si eliminarea ambalajelor</w:t>
      </w:r>
      <w:r>
        <w:rPr>
          <w:rFonts w:cstheme="minorHAnsi"/>
          <w:lang w:val="ro-RO"/>
        </w:rPr>
        <w:t xml:space="preserve">, </w:t>
      </w:r>
      <w:r>
        <w:rPr>
          <w:rFonts w:eastAsia="Calibri" w:cstheme="minorHAnsi"/>
          <w:lang w:val="ro-RO"/>
        </w:rPr>
        <w:t>în contextul responsabilităților și cerintelor incluse in  Caietul de Sarcini, prin prezentarea activităților și a modalității efective de realizare a acestora pentru a demonstra atingerea obiectivelor asociate Contractului.</w:t>
      </w:r>
    </w:p>
    <w:p w14:paraId="76FC63F2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r>
        <w:rPr>
          <w:rFonts w:asciiTheme="minorHAnsi" w:eastAsia="Calibri" w:hAnsiTheme="minorHAnsi" w:cstheme="minorHAnsi"/>
          <w:color w:val="auto"/>
          <w:lang w:val="en-GB"/>
        </w:rPr>
        <w:t xml:space="preserve">Transport </w:t>
      </w:r>
    </w:p>
    <w:p w14:paraId="6A9A7C48" w14:textId="77777777" w:rsidR="00A645A6" w:rsidRDefault="00195F31">
      <w:pPr>
        <w:spacing w:after="0" w:line="360" w:lineRule="exact"/>
        <w:jc w:val="both"/>
        <w:rPr>
          <w:rFonts w:eastAsia="Calibri"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transportul produselor, inclusiv asigurare pe durata transportului</w:t>
      </w:r>
      <w:r>
        <w:rPr>
          <w:rFonts w:cstheme="minorHAnsi"/>
          <w:lang w:val="ro-RO"/>
        </w:rPr>
        <w:t xml:space="preserve">  </w:t>
      </w:r>
      <w:r>
        <w:rPr>
          <w:rFonts w:eastAsia="Calibri" w:cstheme="minorHAnsi"/>
          <w:lang w:val="ro-RO"/>
        </w:rPr>
        <w:t>în contextul responsabilităților și cerintelor incluse in  Caietul de Sarcini, prin prezentarea activităților și a modalității efective de realizare a acestora pentru a demonstra atingerea obiectivelor asociate Contractului.</w:t>
      </w:r>
    </w:p>
    <w:p w14:paraId="6B2CA08F" w14:textId="77777777" w:rsidR="00A441A5" w:rsidRDefault="00A441A5">
      <w:pPr>
        <w:spacing w:after="0" w:line="360" w:lineRule="exact"/>
        <w:jc w:val="both"/>
        <w:rPr>
          <w:rFonts w:eastAsia="Calibri" w:cstheme="minorHAnsi"/>
          <w:lang w:val="ro-RO"/>
        </w:rPr>
      </w:pPr>
    </w:p>
    <w:p w14:paraId="3E56153A" w14:textId="10497392" w:rsidR="00A645A6" w:rsidRPr="00300257" w:rsidRDefault="00195F31" w:rsidP="00A441A5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Modalitatea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indeplinire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/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realizare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operatiunilor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cu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titlu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accesoriu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r w:rsidR="00A441A5" w:rsidRPr="00300257">
        <w:rPr>
          <w:rFonts w:cstheme="minorHAnsi"/>
          <w:color w:val="000000" w:themeColor="text1"/>
          <w:lang w:val="ro-RO"/>
        </w:rPr>
        <w:t xml:space="preserve"> </w:t>
      </w:r>
    </w:p>
    <w:p w14:paraId="077928FE" w14:textId="4E5C567F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Instalare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,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testare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,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punere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in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functiune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bookmarkStart w:id="2" w:name="_Hlk151974684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-Nu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bookmarkEnd w:id="2"/>
      <w:proofErr w:type="spellEnd"/>
    </w:p>
    <w:p w14:paraId="54293E13" w14:textId="008B40C3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fr-BE"/>
        </w:rPr>
      </w:pPr>
      <w:r>
        <w:rPr>
          <w:rFonts w:asciiTheme="minorHAnsi" w:eastAsia="Calibri" w:hAnsiTheme="minorHAnsi" w:cstheme="minorHAnsi"/>
          <w:color w:val="auto"/>
          <w:lang w:val="fr-BE"/>
        </w:rPr>
        <w:t xml:space="preserve">Instruire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personal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pentru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utilizare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-Nu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proofErr w:type="spellEnd"/>
    </w:p>
    <w:p w14:paraId="4828C891" w14:textId="794022DF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preventiva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in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de garantie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-Nu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proofErr w:type="spellEnd"/>
    </w:p>
    <w:p w14:paraId="563740FD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697438C0" w14:textId="46452479" w:rsidR="00A645A6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corectiva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post-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 w:rsid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>-</w:t>
      </w:r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 xml:space="preserve">Nu </w:t>
      </w:r>
      <w:proofErr w:type="spellStart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>este</w:t>
      </w:r>
      <w:proofErr w:type="spellEnd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 xml:space="preserve"> </w:t>
      </w:r>
      <w:proofErr w:type="spellStart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>cazul</w:t>
      </w:r>
      <w:proofErr w:type="spellEnd"/>
    </w:p>
    <w:p w14:paraId="7AFC53BA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3D24FE4E" w14:textId="00ED723F" w:rsidR="00A645A6" w:rsidRPr="007B5B97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4"/>
          <w:szCs w:val="24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evolutivă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post-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 w:rsid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 xml:space="preserve">-Nu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>este</w:t>
      </w:r>
      <w:proofErr w:type="spellEnd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 xml:space="preserve">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>cazul</w:t>
      </w:r>
      <w:proofErr w:type="spellEnd"/>
    </w:p>
    <w:p w14:paraId="718B7A7C" w14:textId="77777777" w:rsidR="00A441A5" w:rsidRDefault="00A441A5">
      <w:pPr>
        <w:spacing w:after="0" w:line="360" w:lineRule="exact"/>
        <w:rPr>
          <w:rFonts w:cstheme="minorHAnsi"/>
          <w:lang w:val="fr-BE"/>
        </w:rPr>
      </w:pPr>
    </w:p>
    <w:p w14:paraId="56A21021" w14:textId="55EA67EB" w:rsidR="00A645A6" w:rsidRPr="007B5B97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Suport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tehnic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>-</w:t>
      </w:r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Nu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este</w:t>
      </w:r>
      <w:proofErr w:type="spellEnd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cazul</w:t>
      </w:r>
      <w:proofErr w:type="spellEnd"/>
    </w:p>
    <w:p w14:paraId="3B9B51DA" w14:textId="77777777" w:rsidR="00A645A6" w:rsidRDefault="00A645A6">
      <w:pPr>
        <w:spacing w:after="0" w:line="360" w:lineRule="exact"/>
        <w:rPr>
          <w:rFonts w:cstheme="minorHAnsi"/>
          <w:lang w:val="en-GB"/>
        </w:rPr>
      </w:pPr>
    </w:p>
    <w:p w14:paraId="2DBF5AF9" w14:textId="3A53C396" w:rsidR="00A645A6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lastRenderedPageBreak/>
        <w:t>Piese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schimb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si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material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consumabile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pentru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activitatile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din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programul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corectiva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dupa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garantie  </w:t>
      </w:r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-Nu este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cazul</w:t>
      </w:r>
      <w:proofErr w:type="spellEnd"/>
    </w:p>
    <w:p w14:paraId="5570DAC2" w14:textId="77777777" w:rsidR="00A645A6" w:rsidRDefault="00A645A6">
      <w:pPr>
        <w:spacing w:after="0" w:line="360" w:lineRule="exact"/>
        <w:rPr>
          <w:rFonts w:cstheme="minorHAnsi"/>
          <w:lang w:val="fr-BE"/>
        </w:rPr>
      </w:pPr>
    </w:p>
    <w:p w14:paraId="476CE3A3" w14:textId="024B0BC5" w:rsidR="00A645A6" w:rsidRPr="00533254" w:rsidRDefault="00195F31" w:rsidP="00300257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bookmarkStart w:id="3" w:name="_Toc476924762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Adecvarea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la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constrangerile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impuse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bookmarkEnd w:id="3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locatia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unde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vor fi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instalate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livrate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produsele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30025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300257" w:rsidRPr="007B5B97">
        <w:rPr>
          <w:rFonts w:ascii="Times New Roman" w:eastAsia="Calibri" w:hAnsi="Times New Roman" w:cs="Times New Roman"/>
          <w:color w:val="auto"/>
          <w:sz w:val="24"/>
          <w:szCs w:val="24"/>
          <w:lang w:val="fr-BE"/>
        </w:rPr>
        <w:t>-</w:t>
      </w:r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Nu </w:t>
      </w:r>
      <w:proofErr w:type="spellStart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este</w:t>
      </w:r>
      <w:proofErr w:type="spellEnd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cazul</w:t>
      </w:r>
      <w:proofErr w:type="spellEnd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.</w:t>
      </w:r>
    </w:p>
    <w:p w14:paraId="3765BEA7" w14:textId="77777777" w:rsidR="00A645A6" w:rsidRDefault="00A645A6">
      <w:pPr>
        <w:spacing w:after="0" w:line="360" w:lineRule="exact"/>
        <w:rPr>
          <w:rFonts w:cstheme="minorHAnsi"/>
          <w:lang w:val="en-GB"/>
        </w:rPr>
      </w:pPr>
    </w:p>
    <w:p w14:paraId="554FEFB9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Graficul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livrare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 /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implementare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al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contractului</w:t>
      </w:r>
      <w:proofErr w:type="spellEnd"/>
    </w:p>
    <w:p w14:paraId="76AC6AFD" w14:textId="1617CDF8" w:rsidR="00A645A6" w:rsidRDefault="0081387A">
      <w:pPr>
        <w:spacing w:after="0" w:line="360" w:lineRule="exact"/>
        <w:rPr>
          <w:rFonts w:cstheme="minorHAnsi"/>
          <w:lang w:val="fr-BE"/>
        </w:rPr>
      </w:pPr>
      <w:proofErr w:type="spellStart"/>
      <w:r>
        <w:rPr>
          <w:rFonts w:cstheme="minorHAnsi"/>
          <w:lang w:val="fr-BE"/>
        </w:rPr>
        <w:t>Ofertantul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isi</w:t>
      </w:r>
      <w:proofErr w:type="spellEnd"/>
      <w:r>
        <w:rPr>
          <w:rFonts w:cstheme="minorHAnsi"/>
          <w:lang w:val="fr-BE"/>
        </w:rPr>
        <w:t xml:space="preserve"> va </w:t>
      </w:r>
      <w:proofErr w:type="spellStart"/>
      <w:r>
        <w:rPr>
          <w:rFonts w:cstheme="minorHAnsi"/>
          <w:lang w:val="fr-BE"/>
        </w:rPr>
        <w:t>insusi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cerintele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din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Caietul</w:t>
      </w:r>
      <w:proofErr w:type="spellEnd"/>
      <w:r>
        <w:rPr>
          <w:rFonts w:cstheme="minorHAnsi"/>
          <w:lang w:val="fr-BE"/>
        </w:rPr>
        <w:t xml:space="preserve"> de </w:t>
      </w:r>
      <w:proofErr w:type="spellStart"/>
      <w:r>
        <w:rPr>
          <w:rFonts w:cstheme="minorHAnsi"/>
          <w:lang w:val="fr-BE"/>
        </w:rPr>
        <w:t>Sarcini</w:t>
      </w:r>
      <w:proofErr w:type="spellEnd"/>
      <w:r>
        <w:rPr>
          <w:rFonts w:cstheme="minorHAnsi"/>
          <w:lang w:val="fr-BE"/>
        </w:rPr>
        <w:t xml:space="preserve">, </w:t>
      </w:r>
      <w:proofErr w:type="spellStart"/>
      <w:r>
        <w:rPr>
          <w:rFonts w:cstheme="minorHAnsi"/>
          <w:lang w:val="fr-BE"/>
        </w:rPr>
        <w:t>cu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privire</w:t>
      </w:r>
      <w:proofErr w:type="spellEnd"/>
      <w:r>
        <w:rPr>
          <w:rFonts w:cstheme="minorHAnsi"/>
          <w:lang w:val="fr-BE"/>
        </w:rPr>
        <w:t xml:space="preserve"> la </w:t>
      </w:r>
      <w:proofErr w:type="spellStart"/>
      <w:r>
        <w:rPr>
          <w:rFonts w:cstheme="minorHAnsi"/>
          <w:lang w:val="fr-BE"/>
        </w:rPr>
        <w:t>livrarea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produselor</w:t>
      </w:r>
      <w:proofErr w:type="spellEnd"/>
      <w:r>
        <w:rPr>
          <w:rFonts w:cstheme="minorHAnsi"/>
          <w:lang w:val="fr-BE"/>
        </w:rPr>
        <w:t>.</w:t>
      </w:r>
    </w:p>
    <w:p w14:paraId="255C9C99" w14:textId="77777777" w:rsidR="00A645A6" w:rsidRDefault="00A645A6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left="720"/>
        <w:jc w:val="both"/>
        <w:rPr>
          <w:rFonts w:cstheme="minorHAnsi"/>
          <w:bCs/>
          <w:i/>
          <w:iCs/>
          <w:color w:val="FF0000"/>
          <w:lang w:val="ro-RO"/>
        </w:rPr>
      </w:pPr>
    </w:p>
    <w:p w14:paraId="07733D54" w14:textId="4180BF47" w:rsidR="009A2B90" w:rsidRPr="00DD01AC" w:rsidRDefault="009A2B90" w:rsidP="009A2B90">
      <w:pPr>
        <w:pStyle w:val="Heading1"/>
        <w:rPr>
          <w:rFonts w:eastAsia="Times New Roman"/>
          <w:iCs/>
          <w:color w:val="FF8F32"/>
        </w:rPr>
      </w:pPr>
      <w:bookmarkStart w:id="4" w:name="_Toc476835385"/>
      <w:bookmarkEnd w:id="4"/>
      <w:r w:rsidRPr="00DD01AC">
        <w:rPr>
          <w:highlight w:val="lightGray"/>
          <w:lang w:val="ro-RO"/>
        </w:rPr>
        <w:t>[</w:t>
      </w:r>
      <w:r>
        <w:rPr>
          <w:highlight w:val="lightGray"/>
          <w:lang w:val="ro-RO"/>
        </w:rPr>
        <w:t xml:space="preserve">SE VOR ATASATA/INTRODUCE </w:t>
      </w:r>
      <w:r w:rsidRPr="00DD01AC">
        <w:rPr>
          <w:highlight w:val="lightGray"/>
          <w:lang w:val="ro-RO"/>
        </w:rPr>
        <w:t xml:space="preserve">anexele cu informatiile solicitate de AC </w:t>
      </w:r>
      <w:r w:rsidRPr="00DD01AC">
        <w:rPr>
          <w:lang w:val="ro-RO"/>
        </w:rPr>
        <w:t xml:space="preserve">ce se regasesc inscrise in Fisa de date la cap </w:t>
      </w:r>
      <w:r w:rsidRPr="00DD01AC">
        <w:rPr>
          <w:rFonts w:eastAsia="Times New Roman"/>
        </w:rPr>
        <w:t xml:space="preserve">IV.4.1 </w:t>
      </w:r>
      <w:r>
        <w:rPr>
          <w:rFonts w:eastAsia="Times New Roman"/>
        </w:rPr>
        <w:t xml:space="preserve">- </w:t>
      </w:r>
      <w:r w:rsidRPr="00DD01AC">
        <w:rPr>
          <w:rFonts w:eastAsia="Times New Roman"/>
        </w:rPr>
        <w:t xml:space="preserve">Modul de </w:t>
      </w:r>
      <w:proofErr w:type="spellStart"/>
      <w:r w:rsidRPr="00DD01AC">
        <w:rPr>
          <w:rFonts w:eastAsia="Times New Roman"/>
        </w:rPr>
        <w:t>prezentare</w:t>
      </w:r>
      <w:proofErr w:type="spellEnd"/>
      <w:r w:rsidRPr="00DD01AC">
        <w:rPr>
          <w:rFonts w:eastAsia="Times New Roman"/>
        </w:rPr>
        <w:t xml:space="preserve"> al </w:t>
      </w:r>
      <w:proofErr w:type="spellStart"/>
      <w:r w:rsidRPr="00DD01AC">
        <w:rPr>
          <w:rFonts w:eastAsia="Times New Roman"/>
        </w:rPr>
        <w:t>propunerii</w:t>
      </w:r>
      <w:proofErr w:type="spellEnd"/>
      <w:r w:rsidRPr="00DD01AC">
        <w:rPr>
          <w:rFonts w:eastAsia="Times New Roman"/>
        </w:rPr>
        <w:t xml:space="preserve"> </w:t>
      </w:r>
      <w:proofErr w:type="spellStart"/>
      <w:r w:rsidRPr="00DD01AC">
        <w:rPr>
          <w:rFonts w:eastAsia="Times New Roman"/>
        </w:rPr>
        <w:t>tehnice</w:t>
      </w:r>
      <w:proofErr w:type="spellEnd"/>
      <w:r w:rsidRPr="00DD01AC">
        <w:rPr>
          <w:rFonts w:eastAsia="Times New Roman"/>
        </w:rPr>
        <w:t>]</w:t>
      </w:r>
    </w:p>
    <w:p w14:paraId="6B047829" w14:textId="77777777" w:rsidR="009A2B90" w:rsidRDefault="009A2B90" w:rsidP="009A2B90">
      <w:pPr>
        <w:tabs>
          <w:tab w:val="left" w:pos="0"/>
        </w:tabs>
        <w:spacing w:after="0" w:line="360" w:lineRule="exact"/>
        <w:jc w:val="both"/>
        <w:rPr>
          <w:rFonts w:cstheme="minorHAnsi"/>
          <w:i/>
          <w:color w:val="FF0000"/>
          <w:highlight w:val="lightGray"/>
          <w:lang w:val="ro-RO"/>
        </w:rPr>
      </w:pPr>
    </w:p>
    <w:p w14:paraId="2582A306" w14:textId="77777777" w:rsidR="009A2B90" w:rsidRPr="009A2B90" w:rsidRDefault="009A2B90" w:rsidP="009A2B90">
      <w:pPr>
        <w:tabs>
          <w:tab w:val="left" w:pos="0"/>
        </w:tabs>
        <w:spacing w:after="0" w:line="360" w:lineRule="exact"/>
        <w:jc w:val="both"/>
        <w:rPr>
          <w:rFonts w:ascii="Times New Roman" w:hAnsi="Times New Roman" w:cs="Times New Roman"/>
          <w:iCs/>
          <w:sz w:val="24"/>
          <w:szCs w:val="24"/>
          <w:highlight w:val="lightGray"/>
          <w:lang w:val="ro-RO"/>
        </w:rPr>
      </w:pPr>
      <w:r w:rsidRPr="009A2B90">
        <w:rPr>
          <w:rFonts w:ascii="Times New Roman" w:hAnsi="Times New Roman" w:cs="Times New Roman"/>
          <w:iCs/>
          <w:sz w:val="24"/>
          <w:szCs w:val="24"/>
          <w:highlight w:val="lightGray"/>
          <w:lang w:val="ro-RO"/>
        </w:rPr>
        <w:t>Acestea sunt urmatoarele:</w:t>
      </w:r>
    </w:p>
    <w:p w14:paraId="00C84088" w14:textId="74D7E117" w:rsidR="00A645A6" w:rsidRPr="009A2B90" w:rsidRDefault="009A2B90" w:rsidP="009A2B90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2B90">
        <w:rPr>
          <w:rFonts w:ascii="Times New Roman" w:eastAsia="Calibri" w:hAnsi="Times New Roman" w:cs="Times New Roman"/>
          <w:b/>
          <w:sz w:val="24"/>
          <w:szCs w:val="24"/>
        </w:rPr>
        <w:t>&lt;&lt;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Anexe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-cu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informatii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 solicitate de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autoritatea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contractanta</w:t>
      </w:r>
      <w:proofErr w:type="spellEnd"/>
    </w:p>
    <w:p w14:paraId="48A85DB6" w14:textId="2A783145" w:rsidR="00222BBF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>a</w:t>
      </w:r>
      <w:r w:rsidRPr="009B7095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Planificarea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fizică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activităților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pe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săptămâni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graficul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indicarea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tuturor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fazelor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etapelor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ordinea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succesiunea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logică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evenimentelor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duratele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necesare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poziționarea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alocat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obtinerea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avizelor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funcționare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dacă</w:t>
      </w:r>
      <w:proofErr w:type="spellEnd"/>
      <w:r w:rsidRPr="0072388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este</w:t>
      </w:r>
      <w:proofErr w:type="spellEnd"/>
      <w:r w:rsidRPr="0072388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cazul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precum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punctelor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control/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jaloanelor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relevante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urmărirea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realizărilor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intervalele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raportare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aplicabile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împreună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alocarea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resurselor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umane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parcursul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furnizării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instalării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echipamentelor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funcție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responsabilitățile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atribuțiile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deținute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fiecărei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trebui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probeze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transpunerea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prevederilor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caietului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sarcini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într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-un plan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fezabil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Această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conține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după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caz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planul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lucru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asociații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raport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eventualele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urmează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derulate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către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fiecare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asociat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cel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puțin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denumirii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entități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)</w:t>
      </w:r>
      <w:r w:rsidR="007B5B97">
        <w:rPr>
          <w:rFonts w:ascii="Times New Roman" w:hAnsi="Times New Roman"/>
          <w:bCs/>
          <w:sz w:val="24"/>
          <w:szCs w:val="24"/>
        </w:rPr>
        <w:t xml:space="preserve"> – </w:t>
      </w:r>
      <w:r w:rsidR="007B5B97" w:rsidRPr="00533254"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va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</w:t>
      </w:r>
      <w:r w:rsidR="00533254">
        <w:rPr>
          <w:rFonts w:ascii="Times New Roman" w:hAnsi="Times New Roman"/>
          <w:b/>
          <w:sz w:val="24"/>
          <w:szCs w:val="24"/>
        </w:rPr>
        <w:t xml:space="preserve">a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cu</w:t>
      </w:r>
      <w:r w:rsid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3254">
        <w:rPr>
          <w:rFonts w:ascii="Times New Roman" w:hAnsi="Times New Roman"/>
          <w:b/>
          <w:sz w:val="24"/>
          <w:szCs w:val="24"/>
        </w:rPr>
        <w:t>insusirea</w:t>
      </w:r>
      <w:proofErr w:type="spellEnd"/>
      <w:r w:rsid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termenul</w:t>
      </w:r>
      <w:r w:rsidR="00533254">
        <w:rPr>
          <w:rFonts w:ascii="Times New Roman" w:hAnsi="Times New Roman"/>
          <w:b/>
          <w:sz w:val="24"/>
          <w:szCs w:val="24"/>
        </w:rPr>
        <w:t>ui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livrare</w:t>
      </w:r>
      <w:proofErr w:type="spellEnd"/>
      <w:r w:rsidRPr="00533254">
        <w:rPr>
          <w:rFonts w:ascii="Times New Roman" w:hAnsi="Times New Roman"/>
          <w:b/>
          <w:sz w:val="24"/>
          <w:szCs w:val="24"/>
        </w:rPr>
        <w:t>;</w:t>
      </w:r>
    </w:p>
    <w:p w14:paraId="0392E9A2" w14:textId="77777777" w:rsidR="00FA6083" w:rsidRPr="00FA6083" w:rsidRDefault="00FA6083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626209" w14:textId="552F9D5B" w:rsidR="009B7095" w:rsidRPr="00325842" w:rsidRDefault="009B7095" w:rsidP="00533254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b)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aspectelor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face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obiectul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conformitate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stabiliți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</w:p>
    <w:p w14:paraId="4657CC0F" w14:textId="239342A8" w:rsidR="009B7095" w:rsidRPr="00533254" w:rsidRDefault="009B7095" w:rsidP="0053325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preciza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inclusiv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valorile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unde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aferente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propunerii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cazul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complete solicitate nu pot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prezentate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rubrici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(ex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altor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prezintă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caracteristicile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specificațiile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performanțele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fișa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prezenta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distincte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propunerii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sens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ofertanții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preciza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cel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puțin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lastRenderedPageBreak/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nivel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număr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pagină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capitol)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unde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baza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cărora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aplica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stabiliți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conformitate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criteriul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atribuire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utilizat</w:t>
      </w:r>
      <w:proofErr w:type="spellEnd"/>
      <w:r w:rsidR="00BA121B">
        <w:rPr>
          <w:rFonts w:ascii="Times New Roman" w:hAnsi="Times New Roman"/>
          <w:bCs/>
          <w:sz w:val="24"/>
          <w:szCs w:val="24"/>
        </w:rPr>
        <w:t xml:space="preserve"> -</w:t>
      </w:r>
      <w:r w:rsidR="00BA121B" w:rsidRPr="00533254">
        <w:rPr>
          <w:rFonts w:ascii="Times New Roman" w:hAnsi="Times New Roman"/>
          <w:b/>
          <w:sz w:val="24"/>
          <w:szCs w:val="24"/>
        </w:rPr>
        <w:t xml:space="preserve">Nu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este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cazul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-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este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pretul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cel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mai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scazut</w:t>
      </w:r>
      <w:proofErr w:type="spellEnd"/>
      <w:r w:rsidRPr="00533254">
        <w:rPr>
          <w:rFonts w:ascii="Times New Roman" w:hAnsi="Times New Roman"/>
          <w:b/>
          <w:sz w:val="24"/>
          <w:szCs w:val="24"/>
        </w:rPr>
        <w:t>;</w:t>
      </w:r>
    </w:p>
    <w:p w14:paraId="313C3EA8" w14:textId="70BEA72D" w:rsidR="009B7095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c)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Angajamentul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serviciile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lucrările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conexe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furnizării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ulterior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emiterii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comenzii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livrare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fără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acceptul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autorității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entității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contractante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către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operatori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economici care nu au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fost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nominalizați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specialitate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decât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prevăzute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art. 219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Legea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nr. 98/2016,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coroborate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ale art. 151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Anexa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H.G. nr. 395/2016,  document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semnat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forma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autentică</w:t>
      </w:r>
      <w:proofErr w:type="spellEnd"/>
      <w:r w:rsidR="00083009">
        <w:rPr>
          <w:rFonts w:ascii="Times New Roman" w:hAnsi="Times New Roman"/>
          <w:bCs/>
          <w:sz w:val="24"/>
          <w:szCs w:val="24"/>
        </w:rPr>
        <w:t xml:space="preserve"> -</w:t>
      </w:r>
      <w:r w:rsidR="00083009" w:rsidRPr="00BA121B">
        <w:rPr>
          <w:rFonts w:ascii="Times New Roman" w:hAnsi="Times New Roman"/>
          <w:b/>
          <w:sz w:val="24"/>
          <w:szCs w:val="24"/>
        </w:rPr>
        <w:t>Se</w:t>
      </w:r>
      <w:r w:rsidR="00083009" w:rsidRPr="0008300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va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="00083009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="00083009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083009">
        <w:rPr>
          <w:rFonts w:ascii="Times New Roman" w:hAnsi="Times New Roman"/>
          <w:b/>
          <w:sz w:val="24"/>
          <w:szCs w:val="24"/>
        </w:rPr>
        <w:t>angajament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partea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="00083009">
        <w:rPr>
          <w:rFonts w:ascii="Times New Roman" w:hAnsi="Times New Roman"/>
          <w:b/>
          <w:sz w:val="24"/>
          <w:szCs w:val="24"/>
        </w:rPr>
        <w:t>;</w:t>
      </w:r>
    </w:p>
    <w:p w14:paraId="6A97826B" w14:textId="77777777" w:rsidR="00222BBF" w:rsidRPr="00083009" w:rsidRDefault="00222BBF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3C7963" w14:textId="53BBE415" w:rsidR="009B7095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d)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Declarație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pe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proprie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răspundere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din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rezulte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faptul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elaborarea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ofertantul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ținut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obligațiile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protecția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sunt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vigoare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România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precum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vederea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detaliate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reglementările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sunt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vigoare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nivel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național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sănătatea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securitatea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pot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obține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Inspecția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pe site-ul: </w:t>
      </w:r>
      <w:hyperlink r:id="rId14" w:history="1">
        <w:r w:rsidRPr="009B7095">
          <w:rPr>
            <w:rStyle w:val="Hyperlink"/>
            <w:rFonts w:ascii="Times New Roman" w:hAnsi="Times New Roman"/>
            <w:b/>
            <w:sz w:val="24"/>
            <w:szCs w:val="24"/>
          </w:rPr>
          <w:t>http://www.inspectmun.ro/Legislatie/legislatie.html.-Se</w:t>
        </w:r>
      </w:hyperlink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va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partea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>
        <w:rPr>
          <w:rFonts w:ascii="Times New Roman" w:hAnsi="Times New Roman"/>
          <w:b/>
          <w:sz w:val="24"/>
          <w:szCs w:val="24"/>
        </w:rPr>
        <w:t>;</w:t>
      </w:r>
    </w:p>
    <w:p w14:paraId="20DF7859" w14:textId="77777777" w:rsidR="00222BBF" w:rsidRPr="009B7095" w:rsidRDefault="00222BBF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09BA4E" w14:textId="77777777" w:rsidR="009B7095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e)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 - Document de confirmare a acceptarii de catre ofertant a clauzelor contractuale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-completat in conformitate cu cerintele modelului prezentat in sectiunea Formulare-se vor atasa modelul de contract si raspunsul consolidat la autoritatii contractante la solicitarile de clarificari (daca va fi cazul),  semnate si stampilate;</w:t>
      </w:r>
    </w:p>
    <w:p w14:paraId="25FB5D3E" w14:textId="77777777" w:rsidR="00222BBF" w:rsidRPr="00723880" w:rsidRDefault="00222BBF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</w:p>
    <w:p w14:paraId="563D3F8A" w14:textId="77777777" w:rsidR="009B7095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f)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 xml:space="preserve"> -Declaratie privind respectarea legislatiei de securitate si sanatate in munca, legislatiei de mediu si legislatiei sociale.</w:t>
      </w:r>
    </w:p>
    <w:p w14:paraId="7FD9F020" w14:textId="77777777" w:rsidR="00222BBF" w:rsidRPr="00723880" w:rsidRDefault="00222BBF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</w:p>
    <w:p w14:paraId="06BB7F0E" w14:textId="5A96A175" w:rsidR="009B7095" w:rsidRPr="00723880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g)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 xml:space="preserve"> –Declaratie privind parte/partile din Propunerea Tehnica si Financiara care au caracter confidential (daca este cazul).</w:t>
      </w:r>
      <w:r w:rsidR="009A2B90">
        <w:rPr>
          <w:rFonts w:ascii="Times New Roman" w:eastAsia="Calibri" w:hAnsi="Times New Roman"/>
          <w:color w:val="000000"/>
          <w:sz w:val="24"/>
          <w:szCs w:val="24"/>
          <w:lang w:val="ro-RO"/>
        </w:rPr>
        <w:t>&gt;&gt;</w:t>
      </w:r>
    </w:p>
    <w:p w14:paraId="00E8D280" w14:textId="77777777" w:rsidR="009B7095" w:rsidRDefault="009B7095" w:rsidP="00533254">
      <w:pPr>
        <w:spacing w:after="0" w:line="360" w:lineRule="exact"/>
        <w:jc w:val="both"/>
        <w:rPr>
          <w:rFonts w:cstheme="minorHAnsi"/>
          <w:b/>
          <w:lang w:val="ro-RO"/>
        </w:rPr>
      </w:pPr>
    </w:p>
    <w:p w14:paraId="75DC2BD5" w14:textId="77777777" w:rsidR="009B7095" w:rsidRDefault="009B7095">
      <w:pPr>
        <w:spacing w:after="0" w:line="360" w:lineRule="exact"/>
        <w:jc w:val="both"/>
        <w:rPr>
          <w:rFonts w:cstheme="minorHAnsi"/>
          <w:b/>
          <w:lang w:val="ro-RO"/>
        </w:rPr>
      </w:pPr>
    </w:p>
    <w:p w14:paraId="61DD3B71" w14:textId="77777777" w:rsidR="00A645A6" w:rsidRDefault="00A645A6">
      <w:pPr>
        <w:widowControl w:val="0"/>
        <w:tabs>
          <w:tab w:val="left" w:pos="0"/>
        </w:tabs>
        <w:autoSpaceDE w:val="0"/>
        <w:autoSpaceDN w:val="0"/>
        <w:spacing w:after="0" w:line="360" w:lineRule="exact"/>
        <w:jc w:val="both"/>
        <w:rPr>
          <w:rFonts w:cstheme="minorHAnsi"/>
          <w:lang w:val="fr-BE"/>
        </w:rPr>
      </w:pPr>
    </w:p>
    <w:sectPr w:rsidR="00A645A6">
      <w:pgSz w:w="16838" w:h="11906" w:orient="landscape"/>
      <w:pgMar w:top="568" w:right="1418" w:bottom="993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263B" w14:textId="77777777" w:rsidR="004E1339" w:rsidRDefault="004E1339">
      <w:pPr>
        <w:spacing w:line="240" w:lineRule="auto"/>
      </w:pPr>
      <w:r>
        <w:separator/>
      </w:r>
    </w:p>
  </w:endnote>
  <w:endnote w:type="continuationSeparator" w:id="0">
    <w:p w14:paraId="40EBDAE1" w14:textId="77777777" w:rsidR="004E1339" w:rsidRDefault="004E13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627A" w14:textId="77777777" w:rsidR="00A645A6" w:rsidRDefault="00A645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87913"/>
      <w:docPartObj>
        <w:docPartGallery w:val="AutoText"/>
      </w:docPartObj>
    </w:sdtPr>
    <w:sdtContent>
      <w:sdt>
        <w:sdtPr>
          <w:id w:val="860082579"/>
          <w:docPartObj>
            <w:docPartGallery w:val="AutoText"/>
          </w:docPartObj>
        </w:sdtPr>
        <w:sdtContent>
          <w:p w14:paraId="52548705" w14:textId="77777777" w:rsidR="00A645A6" w:rsidRDefault="00195F31">
            <w:pPr>
              <w:pStyle w:val="Footer"/>
              <w:jc w:val="right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3E3C" w14:textId="77777777" w:rsidR="00A645A6" w:rsidRDefault="00A645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A4015" w14:textId="77777777" w:rsidR="004E1339" w:rsidRDefault="004E1339">
      <w:pPr>
        <w:spacing w:after="0"/>
      </w:pPr>
      <w:r>
        <w:separator/>
      </w:r>
    </w:p>
  </w:footnote>
  <w:footnote w:type="continuationSeparator" w:id="0">
    <w:p w14:paraId="4662FAD0" w14:textId="77777777" w:rsidR="004E1339" w:rsidRDefault="004E1339">
      <w:pPr>
        <w:spacing w:after="0"/>
      </w:pPr>
      <w:r>
        <w:continuationSeparator/>
      </w:r>
    </w:p>
  </w:footnote>
  <w:footnote w:id="1">
    <w:p w14:paraId="6F9C5F40" w14:textId="77777777" w:rsidR="00E95F84" w:rsidRPr="000914FB" w:rsidRDefault="00E95F84" w:rsidP="000914F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5434" w14:textId="77777777" w:rsidR="00A645A6" w:rsidRDefault="00A645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47C0" w14:textId="77777777" w:rsidR="00A645A6" w:rsidRDefault="00A645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8B76" w14:textId="77777777" w:rsidR="00A645A6" w:rsidRDefault="00A645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6BDF"/>
    <w:multiLevelType w:val="multilevel"/>
    <w:tmpl w:val="086A6BDF"/>
    <w:lvl w:ilvl="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15ED"/>
    <w:multiLevelType w:val="multilevel"/>
    <w:tmpl w:val="08CB15ED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27BB7"/>
    <w:multiLevelType w:val="multilevel"/>
    <w:tmpl w:val="11227BB7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A7E96"/>
    <w:multiLevelType w:val="multilevel"/>
    <w:tmpl w:val="2A9A7E96"/>
    <w:lvl w:ilvl="0">
      <w:start w:val="1"/>
      <w:numFmt w:val="lowerRoman"/>
      <w:lvlText w:val="%1."/>
      <w:lvlJc w:val="left"/>
      <w:pPr>
        <w:ind w:left="1772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249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1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3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5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7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09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1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32" w:hanging="180"/>
      </w:pPr>
      <w:rPr>
        <w:rFonts w:cs="Times New Roman"/>
      </w:rPr>
    </w:lvl>
  </w:abstractNum>
  <w:abstractNum w:abstractNumId="4" w15:restartNumberingAfterBreak="0">
    <w:nsid w:val="2B7268F7"/>
    <w:multiLevelType w:val="multilevel"/>
    <w:tmpl w:val="2B7268F7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C3A082A"/>
    <w:multiLevelType w:val="multilevel"/>
    <w:tmpl w:val="4C3A08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F2DDE"/>
    <w:multiLevelType w:val="multilevel"/>
    <w:tmpl w:val="4CAF2DDE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B6BEC"/>
    <w:multiLevelType w:val="multilevel"/>
    <w:tmpl w:val="4EDB6BEC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57D95F98"/>
    <w:multiLevelType w:val="multilevel"/>
    <w:tmpl w:val="57D95F9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E5C8A"/>
    <w:multiLevelType w:val="multilevel"/>
    <w:tmpl w:val="5ECE5C8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D3E1F"/>
    <w:multiLevelType w:val="multilevel"/>
    <w:tmpl w:val="609D3E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A306A"/>
    <w:multiLevelType w:val="multilevel"/>
    <w:tmpl w:val="69CA306A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521DA2"/>
    <w:multiLevelType w:val="multilevel"/>
    <w:tmpl w:val="71521DA2"/>
    <w:lvl w:ilvl="0">
      <w:start w:val="1"/>
      <w:numFmt w:val="lowerRoman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Roman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2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9417633"/>
    <w:multiLevelType w:val="multilevel"/>
    <w:tmpl w:val="79417633"/>
    <w:lvl w:ilvl="0">
      <w:start w:val="1"/>
      <w:numFmt w:val="lowerRoman"/>
      <w:lvlText w:val="%1."/>
      <w:lvlJc w:val="righ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794E0A2E"/>
    <w:multiLevelType w:val="multilevel"/>
    <w:tmpl w:val="1D8257F8"/>
    <w:lvl w:ilvl="0">
      <w:start w:val="1"/>
      <w:numFmt w:val="decimal"/>
      <w:pStyle w:val="Heading1"/>
      <w:lvlText w:val="%1."/>
      <w:lvlJc w:val="left"/>
      <w:pPr>
        <w:tabs>
          <w:tab w:val="left" w:pos="1440"/>
        </w:tabs>
        <w:ind w:left="1440" w:hanging="1440"/>
      </w:p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1440"/>
      </w:pPr>
      <w:rPr>
        <w:lang w:val="ro-RO"/>
      </w:rPr>
    </w:lvl>
    <w:lvl w:ilvl="2">
      <w:start w:val="1"/>
      <w:numFmt w:val="decimal"/>
      <w:pStyle w:val="Heading3"/>
      <w:lvlText w:val="%1.%2.%3."/>
      <w:lvlJc w:val="left"/>
      <w:pPr>
        <w:tabs>
          <w:tab w:val="left" w:pos="1440"/>
        </w:tabs>
        <w:ind w:left="1440" w:hanging="1440"/>
      </w:pPr>
      <w:rPr>
        <w:lang w:val="ro-RO"/>
      </w:rPr>
    </w:lvl>
    <w:lvl w:ilvl="3">
      <w:start w:val="1"/>
      <w:numFmt w:val="decimal"/>
      <w:pStyle w:val="Heading4"/>
      <w:lvlText w:val="%1.%2.%3.%4."/>
      <w:lvlJc w:val="left"/>
      <w:pPr>
        <w:tabs>
          <w:tab w:val="left" w:pos="1440"/>
        </w:tabs>
        <w:ind w:left="1440" w:hanging="144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left" w:pos="1440"/>
        </w:tabs>
        <w:ind w:left="1440" w:hanging="1440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pStyle w:val="Heading8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num w:numId="1" w16cid:durableId="386925363">
    <w:abstractNumId w:val="14"/>
  </w:num>
  <w:num w:numId="2" w16cid:durableId="635184608">
    <w:abstractNumId w:val="2"/>
  </w:num>
  <w:num w:numId="3" w16cid:durableId="1678381095">
    <w:abstractNumId w:val="1"/>
  </w:num>
  <w:num w:numId="4" w16cid:durableId="2085953320">
    <w:abstractNumId w:val="7"/>
  </w:num>
  <w:num w:numId="5" w16cid:durableId="1632710260">
    <w:abstractNumId w:val="13"/>
  </w:num>
  <w:num w:numId="6" w16cid:durableId="1785617530">
    <w:abstractNumId w:val="9"/>
  </w:num>
  <w:num w:numId="7" w16cid:durableId="1632977882">
    <w:abstractNumId w:val="10"/>
  </w:num>
  <w:num w:numId="8" w16cid:durableId="413552759">
    <w:abstractNumId w:val="6"/>
  </w:num>
  <w:num w:numId="9" w16cid:durableId="248929923">
    <w:abstractNumId w:val="5"/>
  </w:num>
  <w:num w:numId="10" w16cid:durableId="1270627284">
    <w:abstractNumId w:val="4"/>
  </w:num>
  <w:num w:numId="11" w16cid:durableId="2049142026">
    <w:abstractNumId w:val="3"/>
  </w:num>
  <w:num w:numId="12" w16cid:durableId="508953100">
    <w:abstractNumId w:val="0"/>
  </w:num>
  <w:num w:numId="13" w16cid:durableId="1624459878">
    <w:abstractNumId w:val="8"/>
  </w:num>
  <w:num w:numId="14" w16cid:durableId="1792817848">
    <w:abstractNumId w:val="12"/>
  </w:num>
  <w:num w:numId="15" w16cid:durableId="444275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5C"/>
    <w:rsid w:val="000019D1"/>
    <w:rsid w:val="0001038C"/>
    <w:rsid w:val="00011090"/>
    <w:rsid w:val="00012497"/>
    <w:rsid w:val="000131BB"/>
    <w:rsid w:val="00013814"/>
    <w:rsid w:val="0001504B"/>
    <w:rsid w:val="000214B2"/>
    <w:rsid w:val="00026FCC"/>
    <w:rsid w:val="00030D22"/>
    <w:rsid w:val="00040D3D"/>
    <w:rsid w:val="00042B05"/>
    <w:rsid w:val="00044393"/>
    <w:rsid w:val="0005188D"/>
    <w:rsid w:val="00056C02"/>
    <w:rsid w:val="000656CE"/>
    <w:rsid w:val="0007143E"/>
    <w:rsid w:val="00076652"/>
    <w:rsid w:val="00076D5E"/>
    <w:rsid w:val="00083009"/>
    <w:rsid w:val="000914FB"/>
    <w:rsid w:val="00096546"/>
    <w:rsid w:val="000B497B"/>
    <w:rsid w:val="000B6B28"/>
    <w:rsid w:val="000C17E5"/>
    <w:rsid w:val="000D0F45"/>
    <w:rsid w:val="000D15AF"/>
    <w:rsid w:val="000E03AB"/>
    <w:rsid w:val="000E56D7"/>
    <w:rsid w:val="000F79FE"/>
    <w:rsid w:val="00104E0B"/>
    <w:rsid w:val="00107696"/>
    <w:rsid w:val="001105F3"/>
    <w:rsid w:val="00111845"/>
    <w:rsid w:val="00117947"/>
    <w:rsid w:val="00124A89"/>
    <w:rsid w:val="001266E7"/>
    <w:rsid w:val="00135733"/>
    <w:rsid w:val="00135ED6"/>
    <w:rsid w:val="00136FFD"/>
    <w:rsid w:val="00140E0E"/>
    <w:rsid w:val="00141A93"/>
    <w:rsid w:val="00141E85"/>
    <w:rsid w:val="00153EF0"/>
    <w:rsid w:val="00160F54"/>
    <w:rsid w:val="0016292E"/>
    <w:rsid w:val="0016702E"/>
    <w:rsid w:val="0017115C"/>
    <w:rsid w:val="00172831"/>
    <w:rsid w:val="00174D08"/>
    <w:rsid w:val="001764F3"/>
    <w:rsid w:val="00177809"/>
    <w:rsid w:val="00195F31"/>
    <w:rsid w:val="001979B7"/>
    <w:rsid w:val="001B12C5"/>
    <w:rsid w:val="001B1B9B"/>
    <w:rsid w:val="001B4350"/>
    <w:rsid w:val="001B71D4"/>
    <w:rsid w:val="001C0702"/>
    <w:rsid w:val="001C2015"/>
    <w:rsid w:val="001C4881"/>
    <w:rsid w:val="001C7A3D"/>
    <w:rsid w:val="001D51B2"/>
    <w:rsid w:val="001E29C0"/>
    <w:rsid w:val="001E6C9B"/>
    <w:rsid w:val="001E6EBC"/>
    <w:rsid w:val="001E7C9A"/>
    <w:rsid w:val="001F3457"/>
    <w:rsid w:val="001F50CF"/>
    <w:rsid w:val="001F61B9"/>
    <w:rsid w:val="001F68F6"/>
    <w:rsid w:val="00205D81"/>
    <w:rsid w:val="0021010D"/>
    <w:rsid w:val="002115DA"/>
    <w:rsid w:val="00214E5C"/>
    <w:rsid w:val="00220B53"/>
    <w:rsid w:val="00222BBF"/>
    <w:rsid w:val="002305ED"/>
    <w:rsid w:val="00236C09"/>
    <w:rsid w:val="0024053E"/>
    <w:rsid w:val="00240AEB"/>
    <w:rsid w:val="0024281A"/>
    <w:rsid w:val="0024501F"/>
    <w:rsid w:val="00246BE9"/>
    <w:rsid w:val="0025209D"/>
    <w:rsid w:val="002528D9"/>
    <w:rsid w:val="0025301F"/>
    <w:rsid w:val="002530EB"/>
    <w:rsid w:val="00254C84"/>
    <w:rsid w:val="00256BF4"/>
    <w:rsid w:val="00264CFE"/>
    <w:rsid w:val="002701B2"/>
    <w:rsid w:val="002806E8"/>
    <w:rsid w:val="0028144D"/>
    <w:rsid w:val="00287C35"/>
    <w:rsid w:val="002A6188"/>
    <w:rsid w:val="002B26EF"/>
    <w:rsid w:val="002B465D"/>
    <w:rsid w:val="002C5985"/>
    <w:rsid w:val="002D1103"/>
    <w:rsid w:val="002D53AD"/>
    <w:rsid w:val="002E21CD"/>
    <w:rsid w:val="002E29AA"/>
    <w:rsid w:val="002E5753"/>
    <w:rsid w:val="002E798A"/>
    <w:rsid w:val="002F3EE1"/>
    <w:rsid w:val="002F6E91"/>
    <w:rsid w:val="002F7E1E"/>
    <w:rsid w:val="002F7E3C"/>
    <w:rsid w:val="00300257"/>
    <w:rsid w:val="00315CA8"/>
    <w:rsid w:val="00315CE8"/>
    <w:rsid w:val="00316029"/>
    <w:rsid w:val="0031630C"/>
    <w:rsid w:val="00317A4D"/>
    <w:rsid w:val="00325D3D"/>
    <w:rsid w:val="0032780E"/>
    <w:rsid w:val="00334E60"/>
    <w:rsid w:val="00337C35"/>
    <w:rsid w:val="00340328"/>
    <w:rsid w:val="0037519D"/>
    <w:rsid w:val="00391475"/>
    <w:rsid w:val="003962B1"/>
    <w:rsid w:val="003A0D52"/>
    <w:rsid w:val="003A41AD"/>
    <w:rsid w:val="003A6C69"/>
    <w:rsid w:val="003B0705"/>
    <w:rsid w:val="003B22DA"/>
    <w:rsid w:val="003B2832"/>
    <w:rsid w:val="003B594D"/>
    <w:rsid w:val="003C377F"/>
    <w:rsid w:val="003C5F99"/>
    <w:rsid w:val="003D0B6F"/>
    <w:rsid w:val="003D5D40"/>
    <w:rsid w:val="003E5587"/>
    <w:rsid w:val="004008CF"/>
    <w:rsid w:val="00403F87"/>
    <w:rsid w:val="004138EF"/>
    <w:rsid w:val="00414E58"/>
    <w:rsid w:val="0043051E"/>
    <w:rsid w:val="00434997"/>
    <w:rsid w:val="00434C29"/>
    <w:rsid w:val="00442758"/>
    <w:rsid w:val="00443631"/>
    <w:rsid w:val="00446F91"/>
    <w:rsid w:val="0045199F"/>
    <w:rsid w:val="00452185"/>
    <w:rsid w:val="004560D3"/>
    <w:rsid w:val="00456FB4"/>
    <w:rsid w:val="00462154"/>
    <w:rsid w:val="00491602"/>
    <w:rsid w:val="004A074D"/>
    <w:rsid w:val="004A5F97"/>
    <w:rsid w:val="004A7422"/>
    <w:rsid w:val="004B42A8"/>
    <w:rsid w:val="004C5BA4"/>
    <w:rsid w:val="004D007E"/>
    <w:rsid w:val="004D70FA"/>
    <w:rsid w:val="004D72CB"/>
    <w:rsid w:val="004E0D16"/>
    <w:rsid w:val="004E1339"/>
    <w:rsid w:val="004E1871"/>
    <w:rsid w:val="004F647B"/>
    <w:rsid w:val="00511F30"/>
    <w:rsid w:val="00512743"/>
    <w:rsid w:val="0052025C"/>
    <w:rsid w:val="00523623"/>
    <w:rsid w:val="00523D05"/>
    <w:rsid w:val="00523FE1"/>
    <w:rsid w:val="00532E4B"/>
    <w:rsid w:val="00533254"/>
    <w:rsid w:val="00533284"/>
    <w:rsid w:val="0053711B"/>
    <w:rsid w:val="00537CAE"/>
    <w:rsid w:val="0054356F"/>
    <w:rsid w:val="00553FCF"/>
    <w:rsid w:val="00553FFB"/>
    <w:rsid w:val="00555143"/>
    <w:rsid w:val="005607D4"/>
    <w:rsid w:val="00567792"/>
    <w:rsid w:val="00572408"/>
    <w:rsid w:val="005743AD"/>
    <w:rsid w:val="00577069"/>
    <w:rsid w:val="00585B5A"/>
    <w:rsid w:val="00593DF8"/>
    <w:rsid w:val="005A0E59"/>
    <w:rsid w:val="005A2867"/>
    <w:rsid w:val="005A3B54"/>
    <w:rsid w:val="005A5C49"/>
    <w:rsid w:val="005B2E7A"/>
    <w:rsid w:val="005C107C"/>
    <w:rsid w:val="005C3E3F"/>
    <w:rsid w:val="005D279A"/>
    <w:rsid w:val="005D3A69"/>
    <w:rsid w:val="005D6D39"/>
    <w:rsid w:val="005D7BBA"/>
    <w:rsid w:val="005F22AA"/>
    <w:rsid w:val="005F5399"/>
    <w:rsid w:val="005F79B5"/>
    <w:rsid w:val="00606EBE"/>
    <w:rsid w:val="006100C1"/>
    <w:rsid w:val="00610FDB"/>
    <w:rsid w:val="00614D90"/>
    <w:rsid w:val="00615327"/>
    <w:rsid w:val="0061652E"/>
    <w:rsid w:val="0061664E"/>
    <w:rsid w:val="00620CE8"/>
    <w:rsid w:val="00625984"/>
    <w:rsid w:val="00627D18"/>
    <w:rsid w:val="00631596"/>
    <w:rsid w:val="00631F39"/>
    <w:rsid w:val="0064308B"/>
    <w:rsid w:val="00643191"/>
    <w:rsid w:val="00645C9D"/>
    <w:rsid w:val="006510EA"/>
    <w:rsid w:val="00664FF6"/>
    <w:rsid w:val="0066594D"/>
    <w:rsid w:val="00670032"/>
    <w:rsid w:val="00673634"/>
    <w:rsid w:val="006759C5"/>
    <w:rsid w:val="0067709C"/>
    <w:rsid w:val="006812D3"/>
    <w:rsid w:val="00681420"/>
    <w:rsid w:val="00682C3F"/>
    <w:rsid w:val="00683520"/>
    <w:rsid w:val="00683FF5"/>
    <w:rsid w:val="006911EF"/>
    <w:rsid w:val="00692851"/>
    <w:rsid w:val="00693AF8"/>
    <w:rsid w:val="00696389"/>
    <w:rsid w:val="006A14D8"/>
    <w:rsid w:val="006A4233"/>
    <w:rsid w:val="006A4C6F"/>
    <w:rsid w:val="006A6AD9"/>
    <w:rsid w:val="006B1019"/>
    <w:rsid w:val="006B254A"/>
    <w:rsid w:val="006B4E37"/>
    <w:rsid w:val="006B60EF"/>
    <w:rsid w:val="006C6CDE"/>
    <w:rsid w:val="006C7F2C"/>
    <w:rsid w:val="006D0D63"/>
    <w:rsid w:val="006D0F88"/>
    <w:rsid w:val="006D4AAB"/>
    <w:rsid w:val="006E1F41"/>
    <w:rsid w:val="006E389D"/>
    <w:rsid w:val="006E3E67"/>
    <w:rsid w:val="006E7A05"/>
    <w:rsid w:val="006F4B9E"/>
    <w:rsid w:val="006F556C"/>
    <w:rsid w:val="00700C88"/>
    <w:rsid w:val="0070171A"/>
    <w:rsid w:val="007053BB"/>
    <w:rsid w:val="00707271"/>
    <w:rsid w:val="00710261"/>
    <w:rsid w:val="007152FF"/>
    <w:rsid w:val="00715F1E"/>
    <w:rsid w:val="007232D9"/>
    <w:rsid w:val="00724C16"/>
    <w:rsid w:val="0073318C"/>
    <w:rsid w:val="00735D96"/>
    <w:rsid w:val="00736468"/>
    <w:rsid w:val="007451AD"/>
    <w:rsid w:val="007559FC"/>
    <w:rsid w:val="0075652A"/>
    <w:rsid w:val="00766ACF"/>
    <w:rsid w:val="00773B3D"/>
    <w:rsid w:val="00773C00"/>
    <w:rsid w:val="00781C64"/>
    <w:rsid w:val="0078223D"/>
    <w:rsid w:val="0078635F"/>
    <w:rsid w:val="00790739"/>
    <w:rsid w:val="007907AB"/>
    <w:rsid w:val="007A3BAD"/>
    <w:rsid w:val="007A496C"/>
    <w:rsid w:val="007B02F6"/>
    <w:rsid w:val="007B5B97"/>
    <w:rsid w:val="007D1291"/>
    <w:rsid w:val="007E188A"/>
    <w:rsid w:val="007E3002"/>
    <w:rsid w:val="007E5BFC"/>
    <w:rsid w:val="007E7EE9"/>
    <w:rsid w:val="007F2A7F"/>
    <w:rsid w:val="007F58DA"/>
    <w:rsid w:val="00807722"/>
    <w:rsid w:val="00810E07"/>
    <w:rsid w:val="00811744"/>
    <w:rsid w:val="0081387A"/>
    <w:rsid w:val="00820408"/>
    <w:rsid w:val="008217F0"/>
    <w:rsid w:val="00823773"/>
    <w:rsid w:val="0082615D"/>
    <w:rsid w:val="00826C21"/>
    <w:rsid w:val="00827B34"/>
    <w:rsid w:val="00830048"/>
    <w:rsid w:val="00837830"/>
    <w:rsid w:val="00846580"/>
    <w:rsid w:val="0085430A"/>
    <w:rsid w:val="00854C8E"/>
    <w:rsid w:val="0085681B"/>
    <w:rsid w:val="008644A4"/>
    <w:rsid w:val="00865697"/>
    <w:rsid w:val="008672B0"/>
    <w:rsid w:val="00871BF8"/>
    <w:rsid w:val="008766A4"/>
    <w:rsid w:val="00886F45"/>
    <w:rsid w:val="00890A1A"/>
    <w:rsid w:val="008953A0"/>
    <w:rsid w:val="008A4F1D"/>
    <w:rsid w:val="008B00F1"/>
    <w:rsid w:val="008B5C9B"/>
    <w:rsid w:val="008E7C78"/>
    <w:rsid w:val="008F191B"/>
    <w:rsid w:val="008F2E20"/>
    <w:rsid w:val="008F38BB"/>
    <w:rsid w:val="008F3D18"/>
    <w:rsid w:val="008F3DCB"/>
    <w:rsid w:val="00901C7F"/>
    <w:rsid w:val="009046D2"/>
    <w:rsid w:val="0090508F"/>
    <w:rsid w:val="00907B59"/>
    <w:rsid w:val="009126AB"/>
    <w:rsid w:val="00912D43"/>
    <w:rsid w:val="00915DC0"/>
    <w:rsid w:val="009404DE"/>
    <w:rsid w:val="0094741A"/>
    <w:rsid w:val="00950B0A"/>
    <w:rsid w:val="00952277"/>
    <w:rsid w:val="00962073"/>
    <w:rsid w:val="00972861"/>
    <w:rsid w:val="009748B9"/>
    <w:rsid w:val="00977CBD"/>
    <w:rsid w:val="00985F0C"/>
    <w:rsid w:val="009A04DF"/>
    <w:rsid w:val="009A0E3F"/>
    <w:rsid w:val="009A1E1F"/>
    <w:rsid w:val="009A2B90"/>
    <w:rsid w:val="009B4D5E"/>
    <w:rsid w:val="009B7095"/>
    <w:rsid w:val="009D41BA"/>
    <w:rsid w:val="009D41E2"/>
    <w:rsid w:val="009D5CD7"/>
    <w:rsid w:val="009E1E3E"/>
    <w:rsid w:val="009E6D1D"/>
    <w:rsid w:val="009F4F3E"/>
    <w:rsid w:val="00A00BFD"/>
    <w:rsid w:val="00A06075"/>
    <w:rsid w:val="00A067FD"/>
    <w:rsid w:val="00A15677"/>
    <w:rsid w:val="00A22763"/>
    <w:rsid w:val="00A23BCD"/>
    <w:rsid w:val="00A30B02"/>
    <w:rsid w:val="00A30FCE"/>
    <w:rsid w:val="00A35984"/>
    <w:rsid w:val="00A35B8E"/>
    <w:rsid w:val="00A360CC"/>
    <w:rsid w:val="00A441A5"/>
    <w:rsid w:val="00A554CC"/>
    <w:rsid w:val="00A645A6"/>
    <w:rsid w:val="00A65A87"/>
    <w:rsid w:val="00A74972"/>
    <w:rsid w:val="00A81E82"/>
    <w:rsid w:val="00A90EDE"/>
    <w:rsid w:val="00A96627"/>
    <w:rsid w:val="00AB148B"/>
    <w:rsid w:val="00AB2122"/>
    <w:rsid w:val="00AB3666"/>
    <w:rsid w:val="00AC0FCE"/>
    <w:rsid w:val="00AC2B72"/>
    <w:rsid w:val="00AC5273"/>
    <w:rsid w:val="00AD5676"/>
    <w:rsid w:val="00AE2A6B"/>
    <w:rsid w:val="00AE631E"/>
    <w:rsid w:val="00AF3D8E"/>
    <w:rsid w:val="00AF595A"/>
    <w:rsid w:val="00AF6CAC"/>
    <w:rsid w:val="00B02BF6"/>
    <w:rsid w:val="00B0408E"/>
    <w:rsid w:val="00B159CD"/>
    <w:rsid w:val="00B20AA8"/>
    <w:rsid w:val="00B2494A"/>
    <w:rsid w:val="00B24F9A"/>
    <w:rsid w:val="00B521AC"/>
    <w:rsid w:val="00B57801"/>
    <w:rsid w:val="00B7223B"/>
    <w:rsid w:val="00B73F69"/>
    <w:rsid w:val="00B74BAA"/>
    <w:rsid w:val="00B82790"/>
    <w:rsid w:val="00B86B6B"/>
    <w:rsid w:val="00B904B8"/>
    <w:rsid w:val="00B945F0"/>
    <w:rsid w:val="00B965C1"/>
    <w:rsid w:val="00BA090C"/>
    <w:rsid w:val="00BA121B"/>
    <w:rsid w:val="00BA15BA"/>
    <w:rsid w:val="00BA2FA8"/>
    <w:rsid w:val="00BB5324"/>
    <w:rsid w:val="00BC14A3"/>
    <w:rsid w:val="00BC1DCE"/>
    <w:rsid w:val="00BC649B"/>
    <w:rsid w:val="00BD0418"/>
    <w:rsid w:val="00BE0547"/>
    <w:rsid w:val="00BE23F9"/>
    <w:rsid w:val="00BE3E47"/>
    <w:rsid w:val="00BF3271"/>
    <w:rsid w:val="00BF4D7C"/>
    <w:rsid w:val="00BF5D4F"/>
    <w:rsid w:val="00BF6553"/>
    <w:rsid w:val="00C0251D"/>
    <w:rsid w:val="00C06FEF"/>
    <w:rsid w:val="00C206E6"/>
    <w:rsid w:val="00C22FBA"/>
    <w:rsid w:val="00C30075"/>
    <w:rsid w:val="00C329A6"/>
    <w:rsid w:val="00C450E1"/>
    <w:rsid w:val="00C47F1A"/>
    <w:rsid w:val="00C52617"/>
    <w:rsid w:val="00C56656"/>
    <w:rsid w:val="00C56991"/>
    <w:rsid w:val="00C57EA7"/>
    <w:rsid w:val="00C6695C"/>
    <w:rsid w:val="00C67001"/>
    <w:rsid w:val="00C7161C"/>
    <w:rsid w:val="00C824A0"/>
    <w:rsid w:val="00C858A6"/>
    <w:rsid w:val="00C864A1"/>
    <w:rsid w:val="00C91168"/>
    <w:rsid w:val="00C922ED"/>
    <w:rsid w:val="00C95C25"/>
    <w:rsid w:val="00CA5431"/>
    <w:rsid w:val="00CB0C7B"/>
    <w:rsid w:val="00CB4359"/>
    <w:rsid w:val="00CC0E52"/>
    <w:rsid w:val="00CC1441"/>
    <w:rsid w:val="00CC1BCC"/>
    <w:rsid w:val="00CC20AA"/>
    <w:rsid w:val="00CC2375"/>
    <w:rsid w:val="00CD049C"/>
    <w:rsid w:val="00CD627E"/>
    <w:rsid w:val="00CD7354"/>
    <w:rsid w:val="00CD7C64"/>
    <w:rsid w:val="00CE0065"/>
    <w:rsid w:val="00CE057F"/>
    <w:rsid w:val="00CE7E46"/>
    <w:rsid w:val="00CF123E"/>
    <w:rsid w:val="00D076AC"/>
    <w:rsid w:val="00D13E7C"/>
    <w:rsid w:val="00D33BEF"/>
    <w:rsid w:val="00D40694"/>
    <w:rsid w:val="00D45E1F"/>
    <w:rsid w:val="00D56182"/>
    <w:rsid w:val="00D62E8C"/>
    <w:rsid w:val="00D63FCC"/>
    <w:rsid w:val="00D73C41"/>
    <w:rsid w:val="00D81F22"/>
    <w:rsid w:val="00D947A6"/>
    <w:rsid w:val="00DB0D0E"/>
    <w:rsid w:val="00DB2ADA"/>
    <w:rsid w:val="00DB5B9C"/>
    <w:rsid w:val="00DB61F8"/>
    <w:rsid w:val="00DC5020"/>
    <w:rsid w:val="00DC69BA"/>
    <w:rsid w:val="00DD18D2"/>
    <w:rsid w:val="00DD1B82"/>
    <w:rsid w:val="00DD370B"/>
    <w:rsid w:val="00DE1C81"/>
    <w:rsid w:val="00DF2189"/>
    <w:rsid w:val="00DF2428"/>
    <w:rsid w:val="00DF534D"/>
    <w:rsid w:val="00DF5EC3"/>
    <w:rsid w:val="00E0492D"/>
    <w:rsid w:val="00E04A85"/>
    <w:rsid w:val="00E052C4"/>
    <w:rsid w:val="00E13233"/>
    <w:rsid w:val="00E231C4"/>
    <w:rsid w:val="00E25243"/>
    <w:rsid w:val="00E30719"/>
    <w:rsid w:val="00E31417"/>
    <w:rsid w:val="00E328A2"/>
    <w:rsid w:val="00E35425"/>
    <w:rsid w:val="00E35789"/>
    <w:rsid w:val="00E36A02"/>
    <w:rsid w:val="00E42F6F"/>
    <w:rsid w:val="00E45715"/>
    <w:rsid w:val="00E559C1"/>
    <w:rsid w:val="00E57B40"/>
    <w:rsid w:val="00E67A21"/>
    <w:rsid w:val="00E738CD"/>
    <w:rsid w:val="00E8058F"/>
    <w:rsid w:val="00E82F59"/>
    <w:rsid w:val="00E87A86"/>
    <w:rsid w:val="00E93922"/>
    <w:rsid w:val="00E95F84"/>
    <w:rsid w:val="00EA0BFD"/>
    <w:rsid w:val="00EA3AB9"/>
    <w:rsid w:val="00EB6A8D"/>
    <w:rsid w:val="00EC2F6D"/>
    <w:rsid w:val="00EC5E68"/>
    <w:rsid w:val="00ED5FD4"/>
    <w:rsid w:val="00ED6B41"/>
    <w:rsid w:val="00ED6C92"/>
    <w:rsid w:val="00EE375C"/>
    <w:rsid w:val="00EE42C6"/>
    <w:rsid w:val="00EE430A"/>
    <w:rsid w:val="00EF223A"/>
    <w:rsid w:val="00EF2468"/>
    <w:rsid w:val="00EF277F"/>
    <w:rsid w:val="00EF5B91"/>
    <w:rsid w:val="00EF5E8A"/>
    <w:rsid w:val="00EF6AEE"/>
    <w:rsid w:val="00EF79DA"/>
    <w:rsid w:val="00F16E26"/>
    <w:rsid w:val="00F17911"/>
    <w:rsid w:val="00F21F5C"/>
    <w:rsid w:val="00F24A8A"/>
    <w:rsid w:val="00F25962"/>
    <w:rsid w:val="00F313B3"/>
    <w:rsid w:val="00F33587"/>
    <w:rsid w:val="00F447D3"/>
    <w:rsid w:val="00F44BFD"/>
    <w:rsid w:val="00F4686D"/>
    <w:rsid w:val="00F60500"/>
    <w:rsid w:val="00F61DFF"/>
    <w:rsid w:val="00F6296D"/>
    <w:rsid w:val="00F764F9"/>
    <w:rsid w:val="00F80069"/>
    <w:rsid w:val="00F9248C"/>
    <w:rsid w:val="00FA400E"/>
    <w:rsid w:val="00FA6083"/>
    <w:rsid w:val="00FB5D2F"/>
    <w:rsid w:val="00FC20A3"/>
    <w:rsid w:val="00FC29FF"/>
    <w:rsid w:val="00FC7345"/>
    <w:rsid w:val="00FD0231"/>
    <w:rsid w:val="00FD27F2"/>
    <w:rsid w:val="00FD6308"/>
    <w:rsid w:val="00FF618E"/>
    <w:rsid w:val="672D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3D5D0"/>
  <w15:docId w15:val="{100616FE-3BCC-4D4F-8794-CCD50FCE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nhideWhenUsed/>
    <w:qFormat/>
    <w:pPr>
      <w:keepNext/>
      <w:keepLines/>
      <w:numPr>
        <w:numId w:val="2"/>
      </w:numPr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FootnoteReference">
    <w:name w:val="footnote reference"/>
    <w:qFormat/>
    <w:rPr>
      <w:vertAlign w:val="superscript"/>
    </w:rPr>
  </w:style>
  <w:style w:type="paragraph" w:styleId="FootnoteText">
    <w:name w:val="footnote text"/>
    <w:basedOn w:val="Normal"/>
    <w:link w:val="FootnoteTextChar"/>
    <w:semiHidden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qFormat/>
    <w:rPr>
      <w:rFonts w:eastAsiaTheme="majorEastAsia" w:cstheme="majorBidi"/>
      <w:b/>
      <w:bCs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uiPriority w:val="1"/>
    <w:qFormat/>
    <w:rPr>
      <w:color w:val="A6A6A6" w:themeColor="background1" w:themeShade="A6"/>
    </w:rPr>
  </w:style>
  <w:style w:type="character" w:customStyle="1" w:styleId="Style2">
    <w:name w:val="Style2"/>
    <w:basedOn w:val="DefaultParagraphFont"/>
    <w:uiPriority w:val="1"/>
    <w:qFormat/>
    <w:rPr>
      <w:rFonts w:ascii="Calibri" w:hAnsi="Calibri"/>
      <w:color w:val="000000" w:themeColor="text1"/>
      <w:sz w:val="24"/>
      <w:bdr w:val="single" w:sz="4" w:space="0" w:color="auto"/>
      <w:shd w:val="clear" w:color="auto" w:fill="A6A6A6" w:themeFill="background1" w:themeFillShade="A6"/>
    </w:rPr>
  </w:style>
  <w:style w:type="character" w:customStyle="1" w:styleId="Style3">
    <w:name w:val="Style3"/>
    <w:basedOn w:val="DefaultParagraphFont"/>
    <w:uiPriority w:val="1"/>
    <w:qFormat/>
    <w:rPr>
      <w:rFonts w:ascii="Calibri" w:hAnsi="Calibri"/>
      <w:b/>
      <w:sz w:val="22"/>
      <w:bdr w:val="single" w:sz="4" w:space="0" w:color="auto"/>
      <w:shd w:val="clear" w:color="auto" w:fill="auto"/>
    </w:rPr>
  </w:style>
  <w:style w:type="character" w:customStyle="1" w:styleId="ListParagraphChar">
    <w:name w:val="List Paragraph Char"/>
    <w:link w:val="ListParagraph"/>
    <w:uiPriority w:val="34"/>
    <w:qFormat/>
    <w:locked/>
    <w:rPr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ection4heading">
    <w:name w:val="Section 4 heading"/>
    <w:basedOn w:val="Normal"/>
    <w:next w:val="Normal"/>
    <w:uiPriority w:val="99"/>
    <w:qFormat/>
    <w:pPr>
      <w:widowControl w:val="0"/>
      <w:tabs>
        <w:tab w:val="left" w:leader="dot" w:pos="8748"/>
      </w:tabs>
      <w:autoSpaceDE w:val="0"/>
      <w:autoSpaceDN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paragraph" w:customStyle="1" w:styleId="StyleHeader1-ClausesAfter0pt">
    <w:name w:val="Style Header 1 - Clauses + After:  0 pt"/>
    <w:basedOn w:val="Normal"/>
    <w:qFormat/>
    <w:pPr>
      <w:spacing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9B70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095"/>
    <w:rPr>
      <w:color w:val="605E5C"/>
      <w:shd w:val="clear" w:color="auto" w:fill="E1DFDD"/>
    </w:rPr>
  </w:style>
  <w:style w:type="paragraph" w:customStyle="1" w:styleId="Default">
    <w:name w:val="Default"/>
    <w:rsid w:val="000914F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inspectmun.ro/Legislatie/legislatie.html.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EC17-C4A9-4307-8B73-0DE946B2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ININ</Company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Muscalu</dc:creator>
  <cp:lastModifiedBy>ACHIZITII-TEO</cp:lastModifiedBy>
  <cp:revision>34</cp:revision>
  <dcterms:created xsi:type="dcterms:W3CDTF">2023-10-08T17:30:00Z</dcterms:created>
  <dcterms:modified xsi:type="dcterms:W3CDTF">2025-07-09T10:22:00Z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A57951D227FE4A668DF55C0902271576_13</vt:lpwstr>
  </property>
</Properties>
</file>