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Domnule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00160FC2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de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07</w:t>
      </w:r>
      <w:r w:rsidR="00C00FE8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.06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proofErr w:type="spellStart"/>
      <w:r w:rsidR="00051CFD">
        <w:rPr>
          <w:rFonts w:ascii="Times New Roman" w:hAnsi="Times New Roman" w:cs="Times New Roman"/>
          <w:b/>
          <w:bCs/>
          <w:i/>
          <w:iCs/>
          <w:sz w:val="24"/>
          <w:szCs w:val="26"/>
        </w:rPr>
        <w:t>Muncitor</w:t>
      </w:r>
      <w:proofErr w:type="spellEnd"/>
      <w:r w:rsidR="00051CF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051CFD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calificat</w:t>
      </w:r>
      <w:proofErr w:type="spellEnd"/>
      <w:r w:rsidR="00051CF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constructor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cadrul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051CFD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Sectiei</w:t>
      </w:r>
      <w:proofErr w:type="spellEnd"/>
      <w:r w:rsidR="00051CF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051CFD">
        <w:rPr>
          <w:rFonts w:ascii="Times New Roman" w:hAnsi="Times New Roman" w:cs="Times New Roman"/>
          <w:b/>
          <w:bCs/>
          <w:i/>
          <w:iCs/>
          <w:sz w:val="24"/>
          <w:szCs w:val="26"/>
        </w:rPr>
        <w:t>Productie</w:t>
      </w:r>
      <w:proofErr w:type="spellEnd"/>
      <w:r w:rsidR="00621DDA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</w:t>
      </w:r>
      <w:proofErr w:type="spellStart"/>
      <w:r>
        <w:rPr>
          <w:rFonts w:ascii="Times New Roman" w:hAnsi="Times New Roman" w:cs="Times New Roman"/>
          <w:b/>
          <w:sz w:val="24"/>
        </w:rPr>
        <w:t>atentia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domnului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51CFD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21DDA"/>
    <w:rsid w:val="00667BE4"/>
    <w:rsid w:val="006769DD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18</cp:revision>
  <cp:lastPrinted>2020-03-11T06:27:00Z</cp:lastPrinted>
  <dcterms:created xsi:type="dcterms:W3CDTF">2019-05-22T08:51:00Z</dcterms:created>
  <dcterms:modified xsi:type="dcterms:W3CDTF">2020-06-15T09:42:00Z</dcterms:modified>
</cp:coreProperties>
</file>