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4A5C6" w14:textId="17643909" w:rsidR="009734EB" w:rsidRDefault="00B42D09" w:rsidP="00B42D09">
      <w:pPr>
        <w:pStyle w:val="Bodytext20"/>
        <w:shd w:val="clear" w:color="auto" w:fill="auto"/>
        <w:ind w:left="288" w:right="576" w:firstLine="0"/>
        <w:rPr>
          <w:b w:val="0"/>
          <w:bCs w:val="0"/>
        </w:rPr>
      </w:pPr>
      <w:r>
        <w:rPr>
          <w:b w:val="0"/>
          <w:bCs w:val="0"/>
        </w:rPr>
        <w:t xml:space="preserve">                                                         </w:t>
      </w:r>
      <w:r w:rsidR="00EE3A92">
        <w:rPr>
          <w:b w:val="0"/>
          <w:bCs w:val="0"/>
        </w:rPr>
        <w:t>MODEL CONTRACT DE SERVICII</w:t>
      </w:r>
    </w:p>
    <w:p w14:paraId="5CD244A3" w14:textId="09A00805" w:rsidR="00DE06ED" w:rsidRDefault="00DE06ED" w:rsidP="00B42D09">
      <w:pPr>
        <w:pStyle w:val="Bodytext20"/>
        <w:shd w:val="clear" w:color="auto" w:fill="auto"/>
        <w:ind w:left="288" w:right="576" w:firstLine="0"/>
        <w:rPr>
          <w:b w:val="0"/>
          <w:bCs w:val="0"/>
        </w:rPr>
      </w:pPr>
    </w:p>
    <w:p w14:paraId="37D6B4AA" w14:textId="2ABA467A" w:rsidR="009734EB" w:rsidRPr="00BC6566" w:rsidRDefault="00DE06ED" w:rsidP="00EE3A92">
      <w:pPr>
        <w:jc w:val="center"/>
        <w:rPr>
          <w:b/>
          <w:bCs/>
        </w:rPr>
      </w:pPr>
      <w:bookmarkStart w:id="0" w:name="_Hlk63680619"/>
      <w:r>
        <w:rPr>
          <w:rFonts w:ascii="Times New Roman" w:hAnsi="Times New Roman"/>
          <w:b/>
          <w:sz w:val="28"/>
          <w:szCs w:val="28"/>
          <w:lang w:val="fr-FR"/>
        </w:rPr>
        <w:t>&lt;&lt;</w:t>
      </w:r>
      <w:proofErr w:type="spellStart"/>
      <w:r w:rsidRPr="008157E2">
        <w:rPr>
          <w:rFonts w:ascii="Times New Roman" w:hAnsi="Times New Roman"/>
          <w:b/>
          <w:lang w:val="fr-FR"/>
        </w:rPr>
        <w:t>Servicii</w:t>
      </w:r>
      <w:proofErr w:type="spellEnd"/>
      <w:r w:rsidRPr="008157E2">
        <w:rPr>
          <w:rFonts w:ascii="Times New Roman" w:hAnsi="Times New Roman"/>
          <w:b/>
          <w:lang w:val="fr-FR"/>
        </w:rPr>
        <w:t xml:space="preserve"> de </w:t>
      </w:r>
      <w:proofErr w:type="spellStart"/>
      <w:r>
        <w:rPr>
          <w:rFonts w:ascii="Times New Roman" w:hAnsi="Times New Roman"/>
          <w:b/>
          <w:lang w:val="fr-FR"/>
        </w:rPr>
        <w:t>intocmire</w:t>
      </w:r>
      <w:proofErr w:type="spellEnd"/>
      <w:r>
        <w:rPr>
          <w:rFonts w:ascii="Times New Roman" w:hAnsi="Times New Roman"/>
          <w:b/>
          <w:lang w:val="fr-FR"/>
        </w:rPr>
        <w:t xml:space="preserve"> a </w:t>
      </w:r>
      <w:proofErr w:type="spellStart"/>
      <w:r>
        <w:rPr>
          <w:rFonts w:ascii="Times New Roman" w:hAnsi="Times New Roman"/>
          <w:b/>
          <w:lang w:val="fr-FR"/>
        </w:rPr>
        <w:t>documentatiei</w:t>
      </w:r>
      <w:proofErr w:type="spellEnd"/>
      <w:r>
        <w:rPr>
          <w:rFonts w:ascii="Times New Roman" w:hAnsi="Times New Roman"/>
          <w:b/>
          <w:lang w:val="fr-FR"/>
        </w:rPr>
        <w:t xml:space="preserve"> </w:t>
      </w:r>
      <w:proofErr w:type="spellStart"/>
      <w:r>
        <w:rPr>
          <w:rFonts w:ascii="Times New Roman" w:hAnsi="Times New Roman"/>
          <w:b/>
          <w:lang w:val="fr-FR"/>
        </w:rPr>
        <w:t>necesare</w:t>
      </w:r>
      <w:proofErr w:type="spellEnd"/>
      <w:r>
        <w:rPr>
          <w:rFonts w:ascii="Times New Roman" w:hAnsi="Times New Roman"/>
          <w:b/>
          <w:lang w:val="fr-FR"/>
        </w:rPr>
        <w:t xml:space="preserve"> </w:t>
      </w:r>
      <w:proofErr w:type="spellStart"/>
      <w:r>
        <w:rPr>
          <w:rFonts w:ascii="Times New Roman" w:hAnsi="Times New Roman"/>
          <w:b/>
          <w:lang w:val="fr-FR"/>
        </w:rPr>
        <w:t>promovarii</w:t>
      </w:r>
      <w:proofErr w:type="spellEnd"/>
      <w:r>
        <w:rPr>
          <w:rFonts w:ascii="Times New Roman" w:hAnsi="Times New Roman"/>
          <w:b/>
          <w:lang w:val="fr-FR"/>
        </w:rPr>
        <w:t xml:space="preserve"> </w:t>
      </w:r>
      <w:proofErr w:type="spellStart"/>
      <w:r>
        <w:rPr>
          <w:rFonts w:ascii="Times New Roman" w:hAnsi="Times New Roman"/>
          <w:b/>
          <w:lang w:val="fr-FR"/>
        </w:rPr>
        <w:t>Hotararii</w:t>
      </w:r>
      <w:proofErr w:type="spellEnd"/>
      <w:r>
        <w:rPr>
          <w:rFonts w:ascii="Times New Roman" w:hAnsi="Times New Roman"/>
          <w:b/>
          <w:lang w:val="fr-FR"/>
        </w:rPr>
        <w:t xml:space="preserve"> </w:t>
      </w:r>
      <w:proofErr w:type="spellStart"/>
      <w:r>
        <w:rPr>
          <w:rFonts w:ascii="Times New Roman" w:hAnsi="Times New Roman"/>
          <w:b/>
          <w:lang w:val="fr-FR"/>
        </w:rPr>
        <w:t>Guvernului</w:t>
      </w:r>
      <w:proofErr w:type="spellEnd"/>
      <w:r>
        <w:rPr>
          <w:rFonts w:ascii="Times New Roman" w:hAnsi="Times New Roman"/>
          <w:b/>
          <w:lang w:val="fr-FR"/>
        </w:rPr>
        <w:t xml:space="preserve"> de </w:t>
      </w:r>
      <w:proofErr w:type="spellStart"/>
      <w:r>
        <w:rPr>
          <w:rFonts w:ascii="Times New Roman" w:hAnsi="Times New Roman"/>
          <w:b/>
          <w:lang w:val="fr-FR"/>
        </w:rPr>
        <w:t>declansare</w:t>
      </w:r>
      <w:proofErr w:type="spellEnd"/>
      <w:r>
        <w:rPr>
          <w:rFonts w:ascii="Times New Roman" w:hAnsi="Times New Roman"/>
          <w:b/>
          <w:lang w:val="fr-FR"/>
        </w:rPr>
        <w:t xml:space="preserve"> a </w:t>
      </w:r>
      <w:proofErr w:type="spellStart"/>
      <w:r>
        <w:rPr>
          <w:rFonts w:ascii="Times New Roman" w:hAnsi="Times New Roman"/>
          <w:b/>
          <w:lang w:val="fr-FR"/>
        </w:rPr>
        <w:t>procedurii</w:t>
      </w:r>
      <w:proofErr w:type="spellEnd"/>
      <w:r>
        <w:rPr>
          <w:rFonts w:ascii="Times New Roman" w:hAnsi="Times New Roman"/>
          <w:b/>
          <w:lang w:val="fr-FR"/>
        </w:rPr>
        <w:t xml:space="preserve"> de </w:t>
      </w:r>
      <w:proofErr w:type="spellStart"/>
      <w:r>
        <w:rPr>
          <w:rFonts w:ascii="Times New Roman" w:hAnsi="Times New Roman"/>
          <w:b/>
          <w:lang w:val="fr-FR"/>
        </w:rPr>
        <w:t>expropriere</w:t>
      </w:r>
      <w:proofErr w:type="spellEnd"/>
      <w:r>
        <w:rPr>
          <w:rFonts w:ascii="Times New Roman" w:hAnsi="Times New Roman"/>
          <w:b/>
          <w:lang w:val="fr-FR"/>
        </w:rPr>
        <w:t xml:space="preserve">, a </w:t>
      </w:r>
      <w:proofErr w:type="spellStart"/>
      <w:r>
        <w:rPr>
          <w:rFonts w:ascii="Times New Roman" w:hAnsi="Times New Roman"/>
          <w:b/>
          <w:lang w:val="fr-FR"/>
        </w:rPr>
        <w:t>raportului</w:t>
      </w:r>
      <w:proofErr w:type="spellEnd"/>
      <w:r>
        <w:rPr>
          <w:rFonts w:ascii="Times New Roman" w:hAnsi="Times New Roman"/>
          <w:b/>
          <w:lang w:val="fr-FR"/>
        </w:rPr>
        <w:t xml:space="preserve"> de </w:t>
      </w:r>
      <w:proofErr w:type="spellStart"/>
      <w:r>
        <w:rPr>
          <w:rFonts w:ascii="Times New Roman" w:hAnsi="Times New Roman"/>
          <w:b/>
          <w:lang w:val="fr-FR"/>
        </w:rPr>
        <w:t>evaluare</w:t>
      </w:r>
      <w:proofErr w:type="spellEnd"/>
      <w:r>
        <w:rPr>
          <w:rFonts w:ascii="Times New Roman" w:hAnsi="Times New Roman"/>
          <w:b/>
          <w:lang w:val="fr-FR"/>
        </w:rPr>
        <w:t xml:space="preserve"> a </w:t>
      </w:r>
      <w:proofErr w:type="spellStart"/>
      <w:r>
        <w:rPr>
          <w:rFonts w:ascii="Times New Roman" w:hAnsi="Times New Roman"/>
          <w:b/>
          <w:lang w:val="fr-FR"/>
        </w:rPr>
        <w:t>intabularii</w:t>
      </w:r>
      <w:proofErr w:type="spellEnd"/>
      <w:r>
        <w:rPr>
          <w:rFonts w:ascii="Times New Roman" w:hAnsi="Times New Roman"/>
          <w:b/>
          <w:lang w:val="fr-FR"/>
        </w:rPr>
        <w:t xml:space="preserve"> </w:t>
      </w:r>
      <w:proofErr w:type="spellStart"/>
      <w:r>
        <w:rPr>
          <w:rFonts w:ascii="Times New Roman" w:hAnsi="Times New Roman"/>
          <w:b/>
          <w:lang w:val="fr-FR"/>
        </w:rPr>
        <w:t>coridorului</w:t>
      </w:r>
      <w:proofErr w:type="spellEnd"/>
      <w:r>
        <w:rPr>
          <w:rFonts w:ascii="Times New Roman" w:hAnsi="Times New Roman"/>
          <w:b/>
          <w:lang w:val="fr-FR"/>
        </w:rPr>
        <w:t xml:space="preserve"> de </w:t>
      </w:r>
      <w:proofErr w:type="spellStart"/>
      <w:r>
        <w:rPr>
          <w:rFonts w:ascii="Times New Roman" w:hAnsi="Times New Roman"/>
          <w:b/>
          <w:lang w:val="fr-FR"/>
        </w:rPr>
        <w:t>expropriere</w:t>
      </w:r>
      <w:proofErr w:type="spellEnd"/>
      <w:r>
        <w:rPr>
          <w:rFonts w:ascii="Times New Roman" w:hAnsi="Times New Roman"/>
          <w:b/>
          <w:lang w:val="fr-FR"/>
        </w:rPr>
        <w:t xml:space="preserve">, in </w:t>
      </w:r>
      <w:proofErr w:type="spellStart"/>
      <w:r>
        <w:rPr>
          <w:rFonts w:ascii="Times New Roman" w:hAnsi="Times New Roman"/>
          <w:b/>
          <w:lang w:val="fr-FR"/>
        </w:rPr>
        <w:t>vederea</w:t>
      </w:r>
      <w:proofErr w:type="spellEnd"/>
      <w:r>
        <w:rPr>
          <w:rFonts w:ascii="Times New Roman" w:hAnsi="Times New Roman"/>
          <w:b/>
          <w:lang w:val="fr-FR"/>
        </w:rPr>
        <w:t xml:space="preserve"> </w:t>
      </w:r>
      <w:proofErr w:type="spellStart"/>
      <w:r>
        <w:rPr>
          <w:rFonts w:ascii="Times New Roman" w:hAnsi="Times New Roman"/>
          <w:b/>
          <w:lang w:val="fr-FR"/>
        </w:rPr>
        <w:t>dobandirii</w:t>
      </w:r>
      <w:proofErr w:type="spellEnd"/>
      <w:r>
        <w:rPr>
          <w:rFonts w:ascii="Times New Roman" w:hAnsi="Times New Roman"/>
          <w:b/>
          <w:lang w:val="fr-FR"/>
        </w:rPr>
        <w:t xml:space="preserve"> </w:t>
      </w:r>
      <w:proofErr w:type="spellStart"/>
      <w:r>
        <w:rPr>
          <w:rFonts w:ascii="Times New Roman" w:hAnsi="Times New Roman"/>
          <w:b/>
          <w:lang w:val="fr-FR"/>
        </w:rPr>
        <w:t>prin</w:t>
      </w:r>
      <w:proofErr w:type="spellEnd"/>
      <w:r>
        <w:rPr>
          <w:rFonts w:ascii="Times New Roman" w:hAnsi="Times New Roman"/>
          <w:b/>
          <w:lang w:val="fr-FR"/>
        </w:rPr>
        <w:t xml:space="preserve"> </w:t>
      </w:r>
      <w:proofErr w:type="spellStart"/>
      <w:r>
        <w:rPr>
          <w:rFonts w:ascii="Times New Roman" w:hAnsi="Times New Roman"/>
          <w:b/>
          <w:lang w:val="fr-FR"/>
        </w:rPr>
        <w:t>expropriere</w:t>
      </w:r>
      <w:proofErr w:type="spellEnd"/>
      <w:r>
        <w:rPr>
          <w:rFonts w:ascii="Times New Roman" w:hAnsi="Times New Roman"/>
          <w:b/>
          <w:lang w:val="fr-FR"/>
        </w:rPr>
        <w:t>/</w:t>
      </w:r>
      <w:proofErr w:type="spellStart"/>
      <w:r>
        <w:rPr>
          <w:rFonts w:ascii="Times New Roman" w:hAnsi="Times New Roman"/>
          <w:b/>
          <w:lang w:val="fr-FR"/>
        </w:rPr>
        <w:t>transfer</w:t>
      </w:r>
      <w:proofErr w:type="spellEnd"/>
      <w:r>
        <w:rPr>
          <w:rFonts w:ascii="Times New Roman" w:hAnsi="Times New Roman"/>
          <w:b/>
          <w:lang w:val="fr-FR"/>
        </w:rPr>
        <w:t xml:space="preserve"> a </w:t>
      </w:r>
      <w:proofErr w:type="spellStart"/>
      <w:r>
        <w:rPr>
          <w:rFonts w:ascii="Times New Roman" w:hAnsi="Times New Roman"/>
          <w:b/>
          <w:lang w:val="fr-FR"/>
        </w:rPr>
        <w:t>imobilelor</w:t>
      </w:r>
      <w:proofErr w:type="spellEnd"/>
      <w:r>
        <w:rPr>
          <w:rFonts w:ascii="Times New Roman" w:hAnsi="Times New Roman"/>
          <w:b/>
          <w:lang w:val="fr-FR"/>
        </w:rPr>
        <w:t xml:space="preserve"> </w:t>
      </w:r>
      <w:proofErr w:type="spellStart"/>
      <w:r>
        <w:rPr>
          <w:rFonts w:ascii="Times New Roman" w:hAnsi="Times New Roman"/>
          <w:b/>
          <w:lang w:val="fr-FR"/>
        </w:rPr>
        <w:t>necesare</w:t>
      </w:r>
      <w:proofErr w:type="spellEnd"/>
      <w:r>
        <w:rPr>
          <w:rFonts w:ascii="Times New Roman" w:hAnsi="Times New Roman"/>
          <w:b/>
          <w:lang w:val="fr-FR"/>
        </w:rPr>
        <w:t xml:space="preserve"> </w:t>
      </w:r>
      <w:proofErr w:type="spellStart"/>
      <w:r>
        <w:rPr>
          <w:rFonts w:ascii="Times New Roman" w:hAnsi="Times New Roman"/>
          <w:b/>
          <w:lang w:val="fr-FR"/>
        </w:rPr>
        <w:t>realizarii</w:t>
      </w:r>
      <w:proofErr w:type="spellEnd"/>
      <w:r w:rsidRPr="008157E2">
        <w:rPr>
          <w:rFonts w:ascii="Times New Roman" w:hAnsi="Times New Roman"/>
          <w:b/>
          <w:lang w:val="fr-FR"/>
        </w:rPr>
        <w:t xml:space="preserve"> </w:t>
      </w:r>
      <w:proofErr w:type="spellStart"/>
      <w:r>
        <w:rPr>
          <w:rFonts w:ascii="Times New Roman" w:hAnsi="Times New Roman"/>
          <w:b/>
          <w:lang w:val="fr-FR"/>
        </w:rPr>
        <w:t>lucrarii</w:t>
      </w:r>
      <w:proofErr w:type="spellEnd"/>
      <w:r>
        <w:rPr>
          <w:rFonts w:ascii="Times New Roman" w:hAnsi="Times New Roman"/>
          <w:b/>
          <w:lang w:val="fr-FR"/>
        </w:rPr>
        <w:t xml:space="preserve"> de </w:t>
      </w:r>
      <w:proofErr w:type="spellStart"/>
      <w:r>
        <w:rPr>
          <w:rFonts w:ascii="Times New Roman" w:hAnsi="Times New Roman"/>
          <w:b/>
          <w:lang w:val="fr-FR"/>
        </w:rPr>
        <w:t>utilitate</w:t>
      </w:r>
      <w:proofErr w:type="spellEnd"/>
      <w:r>
        <w:rPr>
          <w:rFonts w:ascii="Times New Roman" w:hAnsi="Times New Roman"/>
          <w:b/>
          <w:lang w:val="fr-FR"/>
        </w:rPr>
        <w:t xml:space="preserve"> publica de </w:t>
      </w:r>
      <w:proofErr w:type="spellStart"/>
      <w:r>
        <w:rPr>
          <w:rFonts w:ascii="Times New Roman" w:hAnsi="Times New Roman"/>
          <w:b/>
          <w:lang w:val="fr-FR"/>
        </w:rPr>
        <w:t>interes</w:t>
      </w:r>
      <w:proofErr w:type="spellEnd"/>
      <w:r>
        <w:rPr>
          <w:rFonts w:ascii="Times New Roman" w:hAnsi="Times New Roman"/>
          <w:b/>
          <w:lang w:val="fr-FR"/>
        </w:rPr>
        <w:t xml:space="preserve"> </w:t>
      </w:r>
      <w:proofErr w:type="gramStart"/>
      <w:r>
        <w:rPr>
          <w:rFonts w:ascii="Times New Roman" w:hAnsi="Times New Roman"/>
          <w:b/>
          <w:lang w:val="fr-FR"/>
        </w:rPr>
        <w:t>national ,,</w:t>
      </w:r>
      <w:proofErr w:type="spellStart"/>
      <w:proofErr w:type="gramEnd"/>
      <w:r>
        <w:rPr>
          <w:rFonts w:ascii="Times New Roman" w:hAnsi="Times New Roman"/>
          <w:b/>
          <w:lang w:val="fr-FR"/>
        </w:rPr>
        <w:t>Pasaj</w:t>
      </w:r>
      <w:proofErr w:type="spellEnd"/>
      <w:r>
        <w:rPr>
          <w:rFonts w:ascii="Times New Roman" w:hAnsi="Times New Roman"/>
          <w:b/>
          <w:lang w:val="fr-FR"/>
        </w:rPr>
        <w:t xml:space="preserve"> </w:t>
      </w:r>
      <w:proofErr w:type="spellStart"/>
      <w:r>
        <w:rPr>
          <w:rFonts w:ascii="Times New Roman" w:hAnsi="Times New Roman"/>
          <w:b/>
          <w:lang w:val="fr-FR"/>
        </w:rPr>
        <w:t>denivelat</w:t>
      </w:r>
      <w:proofErr w:type="spellEnd"/>
      <w:r>
        <w:rPr>
          <w:rFonts w:ascii="Times New Roman" w:hAnsi="Times New Roman"/>
          <w:b/>
          <w:lang w:val="fr-FR"/>
        </w:rPr>
        <w:t xml:space="preserve"> </w:t>
      </w:r>
      <w:proofErr w:type="spellStart"/>
      <w:r>
        <w:rPr>
          <w:rFonts w:ascii="Times New Roman" w:hAnsi="Times New Roman"/>
          <w:b/>
          <w:lang w:val="fr-FR"/>
        </w:rPr>
        <w:t>superior</w:t>
      </w:r>
      <w:proofErr w:type="spellEnd"/>
      <w:r>
        <w:rPr>
          <w:rFonts w:ascii="Times New Roman" w:hAnsi="Times New Roman"/>
          <w:b/>
          <w:lang w:val="fr-FR"/>
        </w:rPr>
        <w:t xml:space="preserve"> </w:t>
      </w:r>
      <w:proofErr w:type="spellStart"/>
      <w:r>
        <w:rPr>
          <w:rFonts w:ascii="Times New Roman" w:hAnsi="Times New Roman"/>
          <w:b/>
          <w:lang w:val="fr-FR"/>
        </w:rPr>
        <w:t>pe</w:t>
      </w:r>
      <w:proofErr w:type="spellEnd"/>
      <w:r>
        <w:rPr>
          <w:rFonts w:ascii="Times New Roman" w:hAnsi="Times New Roman"/>
          <w:b/>
          <w:lang w:val="fr-FR"/>
        </w:rPr>
        <w:t xml:space="preserve"> DN21 </w:t>
      </w:r>
      <w:bookmarkEnd w:id="0"/>
    </w:p>
    <w:p w14:paraId="39EC4F21" w14:textId="77777777" w:rsidR="00BC6566" w:rsidRDefault="00BC6566" w:rsidP="00B42D09">
      <w:pPr>
        <w:pStyle w:val="Bodytext20"/>
        <w:shd w:val="clear" w:color="auto" w:fill="auto"/>
        <w:ind w:left="288" w:right="576" w:firstLine="0"/>
      </w:pPr>
    </w:p>
    <w:p w14:paraId="42DDBB32" w14:textId="2C0146B7" w:rsidR="009734EB" w:rsidRDefault="00B91671" w:rsidP="0068438F">
      <w:pPr>
        <w:pStyle w:val="Bodytext40"/>
        <w:shd w:val="clear" w:color="auto" w:fill="auto"/>
        <w:spacing w:before="0"/>
        <w:ind w:left="60" w:right="20"/>
        <w:jc w:val="left"/>
      </w:pPr>
      <w:r>
        <w:t>In temeiul Legii privind achiziţiile publice nr. 98 din 19 mai 2016</w:t>
      </w:r>
      <w:r w:rsidR="0068438F">
        <w:t xml:space="preserve">, </w:t>
      </w:r>
      <w:r>
        <w:t>privind achiziţiile publice, a H.G. nr. 395/2016 pentru aprobarea Normelor metodologice de aplicare a prevederilor referitoare la atribuirea contractului de achiziţie publică/acordului-cadru din Legea nr. 98/2016 privind achiziţiile publice, în baza</w:t>
      </w:r>
      <w:r>
        <w:rPr>
          <w:rStyle w:val="Bodytext4Bold"/>
        </w:rPr>
        <w:t xml:space="preserve"> Raportului procedurii de atribuire a contractului de achiziţie publică nr.</w:t>
      </w:r>
      <w:r w:rsidR="0068438F">
        <w:rPr>
          <w:rStyle w:val="Bodytext4Bold"/>
        </w:rPr>
        <w:t>-----------------------------</w:t>
      </w:r>
    </w:p>
    <w:p w14:paraId="2BD083C2" w14:textId="2C88B740" w:rsidR="009734EB" w:rsidRDefault="00B91671" w:rsidP="0068438F">
      <w:pPr>
        <w:pStyle w:val="Bodytext40"/>
        <w:shd w:val="clear" w:color="auto" w:fill="auto"/>
        <w:tabs>
          <w:tab w:val="left" w:leader="dot" w:pos="1596"/>
        </w:tabs>
        <w:spacing w:before="0"/>
        <w:jc w:val="left"/>
      </w:pPr>
      <w:r>
        <w:t xml:space="preserve"> s-a încheiat prezentul contract de prestări servicii, (denumit în continuare</w:t>
      </w:r>
      <w:r w:rsidR="0068438F">
        <w:t xml:space="preserve"> </w:t>
      </w:r>
      <w:r>
        <w:t>"Contractul de Servicii</w:t>
      </w:r>
      <w:r>
        <w:rPr>
          <w:rStyle w:val="Bodytext3NotBold"/>
        </w:rPr>
        <w:t>" sau „</w:t>
      </w:r>
      <w:r>
        <w:t xml:space="preserve"> Contractul"),</w:t>
      </w:r>
    </w:p>
    <w:p w14:paraId="13EAD46A" w14:textId="77777777" w:rsidR="0068438F" w:rsidRDefault="0068438F" w:rsidP="0068438F">
      <w:pPr>
        <w:pStyle w:val="Bodytext40"/>
        <w:shd w:val="clear" w:color="auto" w:fill="auto"/>
        <w:tabs>
          <w:tab w:val="left" w:leader="dot" w:pos="1596"/>
        </w:tabs>
        <w:spacing w:before="0"/>
        <w:jc w:val="left"/>
      </w:pPr>
    </w:p>
    <w:p w14:paraId="795B6351" w14:textId="77777777" w:rsidR="009734EB" w:rsidRDefault="00B91671">
      <w:pPr>
        <w:pStyle w:val="BodyText1"/>
        <w:shd w:val="clear" w:color="auto" w:fill="auto"/>
        <w:spacing w:before="0" w:after="217" w:line="230" w:lineRule="exact"/>
        <w:ind w:left="60" w:firstLine="0"/>
      </w:pPr>
      <w:r>
        <w:t>între:</w:t>
      </w:r>
    </w:p>
    <w:p w14:paraId="3221AF9A" w14:textId="27A2F822" w:rsidR="00BC6566" w:rsidRPr="00216FD1" w:rsidRDefault="00BC6566" w:rsidP="00BC6566">
      <w:pPr>
        <w:pStyle w:val="Style4"/>
        <w:widowControl/>
        <w:spacing w:line="274" w:lineRule="exact"/>
        <w:rPr>
          <w:rStyle w:val="FontStyle53"/>
          <w:sz w:val="24"/>
          <w:szCs w:val="24"/>
          <w:lang w:val="ro-RO" w:eastAsia="ro-RO"/>
        </w:rPr>
      </w:pPr>
      <w:r w:rsidRPr="0046056F">
        <w:rPr>
          <w:rStyle w:val="FontStyle54"/>
          <w:sz w:val="24"/>
          <w:szCs w:val="24"/>
          <w:lang w:val="ro-RO" w:eastAsia="ro-RO"/>
        </w:rPr>
        <w:t xml:space="preserve">Compania Națională de Administrare a Infrastructurii Rutiere S.A. (C.N.A.I.R. S.A.), </w:t>
      </w:r>
      <w:r w:rsidRPr="0046056F">
        <w:rPr>
          <w:rStyle w:val="FontStyle53"/>
          <w:sz w:val="24"/>
          <w:szCs w:val="24"/>
          <w:lang w:val="ro-RO" w:eastAsia="ro-RO"/>
        </w:rPr>
        <w:t xml:space="preserve">persoană juridică română cu sediul în București, B-dul. Dinicu Golescu, </w:t>
      </w:r>
      <w:r w:rsidRPr="0046056F">
        <w:rPr>
          <w:rStyle w:val="FontStyle53"/>
          <w:sz w:val="24"/>
          <w:szCs w:val="24"/>
          <w:lang w:eastAsia="ro-RO"/>
        </w:rPr>
        <w:t xml:space="preserve">Nr. </w:t>
      </w:r>
      <w:r w:rsidRPr="0046056F">
        <w:rPr>
          <w:rStyle w:val="FontStyle53"/>
          <w:sz w:val="24"/>
          <w:szCs w:val="24"/>
          <w:lang w:val="ro-RO" w:eastAsia="ro-RO"/>
        </w:rPr>
        <w:t xml:space="preserve">38, Sector 1, 010873, România, înregistrată la Registrul Comerțului sub </w:t>
      </w:r>
      <w:r w:rsidRPr="0046056F">
        <w:rPr>
          <w:rStyle w:val="FontStyle53"/>
          <w:sz w:val="24"/>
          <w:szCs w:val="24"/>
          <w:lang w:eastAsia="ro-RO"/>
        </w:rPr>
        <w:t xml:space="preserve">nr. </w:t>
      </w:r>
      <w:r w:rsidRPr="0046056F">
        <w:rPr>
          <w:rStyle w:val="FontStyle53"/>
          <w:sz w:val="24"/>
          <w:szCs w:val="24"/>
          <w:lang w:val="ro-RO" w:eastAsia="ro-RO"/>
        </w:rPr>
        <w:t xml:space="preserve">J40/552/15.01.2004, Cod Unic de Înregistrare 16054368, atribut fiscal RO, cont bancar </w:t>
      </w:r>
      <w:r w:rsidRPr="0046056F">
        <w:rPr>
          <w:rStyle w:val="FontStyle53"/>
          <w:sz w:val="24"/>
          <w:szCs w:val="24"/>
          <w:lang w:eastAsia="ro-RO"/>
        </w:rPr>
        <w:t xml:space="preserve">cod IBAN </w:t>
      </w:r>
      <w:r w:rsidRPr="0046056F">
        <w:rPr>
          <w:rStyle w:val="FontStyle53"/>
          <w:sz w:val="24"/>
          <w:szCs w:val="24"/>
          <w:lang w:val="ro-RO" w:eastAsia="ro-RO"/>
        </w:rPr>
        <w:t>RO67 RNCB 0082 0080 9408 0001 deschis la Banca Comercială Română - Sucursala Unirii, prin Direcția Regională de Drumuri și Poduri (D.R.D.P.), cu sediul în Municipiul  Constanța,  strada Prelungirea  Traian,  fără  număr,  județul  Constanța,  telefon</w:t>
      </w:r>
      <w:r w:rsidRPr="0046056F">
        <w:rPr>
          <w:rStyle w:val="FontStyle53"/>
          <w:sz w:val="24"/>
          <w:szCs w:val="24"/>
          <w:lang w:eastAsia="ro-RO"/>
        </w:rPr>
        <w:t xml:space="preserve">: +40 241 581 147, +40 241 581 540, fax: +40 241 584 371, e-mail: </w:t>
      </w:r>
      <w:hyperlink r:id="rId7" w:history="1">
        <w:r w:rsidRPr="0046056F">
          <w:rPr>
            <w:rStyle w:val="Hyperlink"/>
            <w:lang w:eastAsia="ro-RO"/>
          </w:rPr>
          <w:t>net@drdpct.ro</w:t>
        </w:r>
      </w:hyperlink>
      <w:r w:rsidRPr="0046056F">
        <w:rPr>
          <w:rStyle w:val="FontStyle53"/>
          <w:sz w:val="24"/>
          <w:szCs w:val="24"/>
          <w:lang w:eastAsia="ro-RO"/>
        </w:rPr>
        <w:t xml:space="preserve">, </w:t>
      </w:r>
      <w:r w:rsidRPr="0046056F">
        <w:rPr>
          <w:rStyle w:val="FontStyle53"/>
          <w:sz w:val="24"/>
          <w:szCs w:val="24"/>
          <w:lang w:val="ro-RO" w:eastAsia="ro-RO"/>
        </w:rPr>
        <w:t>înregistrată la Oficiul Național al Registrului Comerțului prin Încheierea de Ședință nr. 21716 din data de 07.05.2004, cod fiscal RO16054368, J40/552/15.01.2004, având cont bancar cod IBAN RO54 RNCB 0114 0320 4585 0001, deschis la BCR Constanța, legal reprezentată prin domnul MAR</w:t>
      </w:r>
      <w:r w:rsidR="004F1530">
        <w:rPr>
          <w:rStyle w:val="FontStyle53"/>
          <w:sz w:val="24"/>
          <w:szCs w:val="24"/>
          <w:lang w:val="ro-RO" w:eastAsia="ro-RO"/>
        </w:rPr>
        <w:t>IA</w:t>
      </w:r>
      <w:r w:rsidRPr="0046056F">
        <w:rPr>
          <w:rStyle w:val="FontStyle53"/>
          <w:sz w:val="24"/>
          <w:szCs w:val="24"/>
          <w:lang w:val="ro-RO" w:eastAsia="ro-RO"/>
        </w:rPr>
        <w:t xml:space="preserve">N </w:t>
      </w:r>
      <w:r w:rsidR="004F1530">
        <w:rPr>
          <w:rStyle w:val="FontStyle53"/>
          <w:sz w:val="24"/>
          <w:szCs w:val="24"/>
          <w:lang w:val="ro-RO" w:eastAsia="ro-RO"/>
        </w:rPr>
        <w:t>ICHIM</w:t>
      </w:r>
      <w:r w:rsidRPr="0046056F">
        <w:rPr>
          <w:rStyle w:val="FontStyle53"/>
          <w:sz w:val="24"/>
          <w:szCs w:val="24"/>
          <w:lang w:val="ro-RO" w:eastAsia="ro-RO"/>
        </w:rPr>
        <w:t xml:space="preserve">, (denumită în continuare </w:t>
      </w:r>
      <w:r w:rsidRPr="0046056F">
        <w:rPr>
          <w:rStyle w:val="FontStyle54"/>
          <w:sz w:val="24"/>
          <w:szCs w:val="24"/>
          <w:lang w:val="ro-RO" w:eastAsia="ro-RO"/>
        </w:rPr>
        <w:t xml:space="preserve">"Beneficiar/Autoritate Contractantă"), </w:t>
      </w:r>
      <w:r w:rsidRPr="0046056F">
        <w:rPr>
          <w:rStyle w:val="FontStyle53"/>
          <w:sz w:val="24"/>
          <w:szCs w:val="24"/>
          <w:lang w:val="ro-RO" w:eastAsia="ro-RO"/>
        </w:rPr>
        <w:t>pe de o parte,</w:t>
      </w:r>
    </w:p>
    <w:p w14:paraId="107F4A29" w14:textId="77777777" w:rsidR="009734EB" w:rsidRDefault="00B91671">
      <w:pPr>
        <w:pStyle w:val="Bodytext30"/>
        <w:shd w:val="clear" w:color="auto" w:fill="auto"/>
        <w:spacing w:after="370" w:line="317" w:lineRule="exact"/>
        <w:ind w:left="60"/>
        <w:jc w:val="both"/>
      </w:pPr>
      <w:r>
        <w:t>Contractantă/Beneficiar"),</w:t>
      </w:r>
      <w:r>
        <w:rPr>
          <w:rStyle w:val="Bodytext3NotBold0"/>
        </w:rPr>
        <w:t xml:space="preserve"> pe de o parte,</w:t>
      </w:r>
    </w:p>
    <w:p w14:paraId="7E4CBA24" w14:textId="77777777" w:rsidR="009734EB" w:rsidRDefault="00B91671">
      <w:pPr>
        <w:pStyle w:val="BodyText1"/>
        <w:shd w:val="clear" w:color="auto" w:fill="auto"/>
        <w:spacing w:before="0" w:after="203" w:line="230" w:lineRule="exact"/>
        <w:ind w:left="60" w:firstLine="0"/>
      </w:pPr>
      <w:r>
        <w:t>şi</w:t>
      </w:r>
    </w:p>
    <w:p w14:paraId="608E0092" w14:textId="77777777" w:rsidR="009734EB" w:rsidRDefault="00B91671">
      <w:pPr>
        <w:pStyle w:val="BodyText1"/>
        <w:shd w:val="clear" w:color="auto" w:fill="auto"/>
        <w:tabs>
          <w:tab w:val="left" w:leader="dot" w:pos="1241"/>
          <w:tab w:val="left" w:leader="dot" w:pos="3958"/>
          <w:tab w:val="left" w:leader="dot" w:pos="5815"/>
          <w:tab w:val="left" w:leader="dot" w:pos="7274"/>
          <w:tab w:val="left" w:leader="dot" w:pos="8105"/>
          <w:tab w:val="left" w:leader="dot" w:pos="9871"/>
        </w:tabs>
        <w:spacing w:before="0" w:after="0" w:line="274" w:lineRule="exact"/>
        <w:ind w:left="60" w:firstLine="0"/>
      </w:pPr>
      <w:r>
        <w:tab/>
      </w:r>
      <w:r>
        <w:rPr>
          <w:rStyle w:val="BodytextBold"/>
        </w:rPr>
        <w:t>,</w:t>
      </w:r>
      <w:r>
        <w:t xml:space="preserve"> cu sediul în </w:t>
      </w:r>
      <w:r>
        <w:tab/>
        <w:t>, str</w:t>
      </w:r>
      <w:r>
        <w:tab/>
        <w:t>, nr</w:t>
      </w:r>
      <w:r>
        <w:tab/>
        <w:t>, Bl</w:t>
      </w:r>
      <w:r>
        <w:tab/>
        <w:t xml:space="preserve">, Judeţ </w:t>
      </w:r>
      <w:r>
        <w:tab/>
        <w:t>,</w:t>
      </w:r>
    </w:p>
    <w:p w14:paraId="42B8C6DE" w14:textId="77777777" w:rsidR="009734EB" w:rsidRDefault="00B91671">
      <w:pPr>
        <w:pStyle w:val="BodyText1"/>
        <w:shd w:val="clear" w:color="auto" w:fill="auto"/>
        <w:tabs>
          <w:tab w:val="left" w:leader="dot" w:pos="5786"/>
          <w:tab w:val="left" w:leader="dot" w:pos="9886"/>
        </w:tabs>
        <w:spacing w:before="0" w:after="0" w:line="274" w:lineRule="exact"/>
        <w:ind w:left="60" w:firstLine="0"/>
      </w:pPr>
      <w:r>
        <w:t>înregistrată la Registrul Comerţului sub nr</w:t>
      </w:r>
      <w:r>
        <w:tab/>
        <w:t>, Cod Unic de înregistrare</w:t>
      </w:r>
      <w:r>
        <w:tab/>
        <w:t>,</w:t>
      </w:r>
    </w:p>
    <w:p w14:paraId="45B206B8" w14:textId="77777777" w:rsidR="009734EB" w:rsidRDefault="00B91671">
      <w:pPr>
        <w:pStyle w:val="BodyText1"/>
        <w:shd w:val="clear" w:color="auto" w:fill="auto"/>
        <w:tabs>
          <w:tab w:val="left" w:leader="dot" w:pos="2954"/>
          <w:tab w:val="left" w:leader="dot" w:pos="5177"/>
          <w:tab w:val="left" w:leader="dot" w:pos="8858"/>
        </w:tabs>
        <w:spacing w:before="0" w:after="0" w:line="274" w:lineRule="exact"/>
        <w:ind w:left="60" w:firstLine="0"/>
      </w:pPr>
      <w:r>
        <w:t>cont bancar</w:t>
      </w:r>
      <w:r>
        <w:tab/>
        <w:t>deschis la</w:t>
      </w:r>
      <w:r>
        <w:tab/>
        <w:t>, reprezentată legal prin</w:t>
      </w:r>
      <w:r>
        <w:tab/>
        <w:t>, în calitate</w:t>
      </w:r>
    </w:p>
    <w:p w14:paraId="59B8930A" w14:textId="77777777" w:rsidR="009734EB" w:rsidRDefault="00B91671">
      <w:pPr>
        <w:pStyle w:val="Bodytext30"/>
        <w:shd w:val="clear" w:color="auto" w:fill="auto"/>
        <w:spacing w:after="0" w:line="552" w:lineRule="exact"/>
        <w:ind w:left="60"/>
        <w:jc w:val="both"/>
      </w:pPr>
      <w:r>
        <w:rPr>
          <w:rStyle w:val="Bodytext3NotBold0"/>
        </w:rPr>
        <w:t>de</w:t>
      </w:r>
      <w:r>
        <w:t xml:space="preserve"> "ExpertAutorizat/Prestator",</w:t>
      </w:r>
      <w:r>
        <w:rPr>
          <w:rStyle w:val="Bodytext3NotBold0"/>
        </w:rPr>
        <w:t xml:space="preserve"> de cealaltă parte,</w:t>
      </w:r>
    </w:p>
    <w:p w14:paraId="0D67D725" w14:textId="77777777" w:rsidR="00BC6566" w:rsidRDefault="00B91671" w:rsidP="0068438F">
      <w:pPr>
        <w:pStyle w:val="BodyText1"/>
        <w:shd w:val="clear" w:color="auto" w:fill="auto"/>
        <w:spacing w:before="0" w:after="0" w:line="552" w:lineRule="exact"/>
        <w:ind w:left="60" w:right="2260" w:firstLine="0"/>
      </w:pPr>
      <w:r>
        <w:t>(denumite în continuare fiecare în parte</w:t>
      </w:r>
      <w:r>
        <w:rPr>
          <w:rStyle w:val="BodytextItalic"/>
        </w:rPr>
        <w:t xml:space="preserve"> „Partea"</w:t>
      </w:r>
      <w:r>
        <w:t xml:space="preserve"> şi în mod colectiv</w:t>
      </w:r>
      <w:r>
        <w:rPr>
          <w:rStyle w:val="BodytextBold0"/>
        </w:rPr>
        <w:t xml:space="preserve"> „Părţile"). </w:t>
      </w:r>
      <w:r>
        <w:t xml:space="preserve">Părţile au convenit încheierea prezentului contract, în următoarele condiţii: </w:t>
      </w:r>
    </w:p>
    <w:p w14:paraId="18EDCA71" w14:textId="4AC1F1D8" w:rsidR="009734EB" w:rsidRDefault="00B91671" w:rsidP="0068438F">
      <w:pPr>
        <w:pStyle w:val="BodyText1"/>
        <w:shd w:val="clear" w:color="auto" w:fill="auto"/>
        <w:spacing w:before="0" w:after="0" w:line="552" w:lineRule="exact"/>
        <w:ind w:left="60" w:right="2260" w:firstLine="0"/>
      </w:pPr>
      <w:r>
        <w:rPr>
          <w:rStyle w:val="BodytextBold"/>
        </w:rPr>
        <w:t>I. TERMENI SI DEFINIŢII</w:t>
      </w:r>
    </w:p>
    <w:p w14:paraId="757C026D" w14:textId="77777777" w:rsidR="009734EB" w:rsidRDefault="00B91671" w:rsidP="0068438F">
      <w:pPr>
        <w:pStyle w:val="BodyText1"/>
        <w:shd w:val="clear" w:color="auto" w:fill="auto"/>
        <w:spacing w:before="0" w:after="0" w:line="274" w:lineRule="exact"/>
        <w:ind w:left="60" w:firstLine="0"/>
      </w:pPr>
      <w:r>
        <w:rPr>
          <w:rStyle w:val="BodytextBold"/>
        </w:rPr>
        <w:t>1.1.</w:t>
      </w:r>
      <w:r>
        <w:t xml:space="preserve"> Următoarele definiţii sunt aplicabile prezentului Contract de Servicii:</w:t>
      </w:r>
    </w:p>
    <w:p w14:paraId="31760456" w14:textId="77777777" w:rsidR="009734EB" w:rsidRDefault="00B91671" w:rsidP="0068438F">
      <w:pPr>
        <w:pStyle w:val="BodyText1"/>
        <w:shd w:val="clear" w:color="auto" w:fill="auto"/>
        <w:spacing w:before="0" w:after="0" w:line="274" w:lineRule="exact"/>
        <w:ind w:left="60" w:right="20" w:firstLine="0"/>
      </w:pPr>
      <w:r>
        <w:rPr>
          <w:rStyle w:val="BodytextBold"/>
        </w:rPr>
        <w:t>Abatere profesională:</w:t>
      </w:r>
      <w:r>
        <w:t xml:space="preserve"> orice comportament culpabil care afectează credibilitatea profesională a Expertului Autorizat/Prestatorului, cum ar fi încălcări ale drepturilor de proprietate intelectuală, săvârşite cu intenţie sau din culpă gravă, inclusiv încălcări ale normelor de deontologie în sensul strict al profesiei căreia îi aparţine acest operator;</w:t>
      </w:r>
    </w:p>
    <w:p w14:paraId="17913116" w14:textId="77777777" w:rsidR="009734EB" w:rsidRDefault="00B91671" w:rsidP="0068438F">
      <w:pPr>
        <w:pStyle w:val="BodyText1"/>
        <w:shd w:val="clear" w:color="auto" w:fill="auto"/>
        <w:spacing w:before="0" w:after="0" w:line="274" w:lineRule="exact"/>
        <w:ind w:left="60" w:right="20" w:firstLine="0"/>
      </w:pPr>
      <w:r>
        <w:rPr>
          <w:rStyle w:val="BodytextBold"/>
        </w:rPr>
        <w:t>Abatere profesională gravă:</w:t>
      </w:r>
      <w:r>
        <w:t xml:space="preserve"> orice abatere comisă de Expertul Autorizat/Prestator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14:paraId="3814C44D" w14:textId="77777777" w:rsidR="009734EB" w:rsidRDefault="00B91671" w:rsidP="0068438F">
      <w:pPr>
        <w:pStyle w:val="BodyText1"/>
        <w:shd w:val="clear" w:color="auto" w:fill="auto"/>
        <w:spacing w:before="0" w:after="0" w:line="274" w:lineRule="exact"/>
        <w:ind w:left="20" w:right="20" w:firstLine="0"/>
      </w:pPr>
      <w:r>
        <w:rPr>
          <w:rStyle w:val="BodytextBold1"/>
        </w:rPr>
        <w:lastRenderedPageBreak/>
        <w:t>Act Adiţional:</w:t>
      </w:r>
      <w:r>
        <w:t xml:space="preserve"> document semnat de Părti, care completează şi/sau modifică termenii şi condiţiile Contractului;</w:t>
      </w:r>
    </w:p>
    <w:p w14:paraId="0FBB975E" w14:textId="77777777" w:rsidR="009734EB" w:rsidRDefault="00B91671" w:rsidP="0068438F">
      <w:pPr>
        <w:pStyle w:val="BodyText1"/>
        <w:shd w:val="clear" w:color="auto" w:fill="auto"/>
        <w:spacing w:before="0" w:after="0" w:line="274" w:lineRule="exact"/>
        <w:ind w:left="20" w:firstLine="0"/>
      </w:pPr>
      <w:r>
        <w:rPr>
          <w:rStyle w:val="BodytextBold1"/>
        </w:rPr>
        <w:t>ANAP:</w:t>
      </w:r>
      <w:r>
        <w:t xml:space="preserve"> reprezinta Agentia Nationala pentru Achizitii Publice;</w:t>
      </w:r>
    </w:p>
    <w:p w14:paraId="2AAA9903" w14:textId="77777777" w:rsidR="009734EB" w:rsidRDefault="00B91671" w:rsidP="0068438F">
      <w:pPr>
        <w:pStyle w:val="BodyText1"/>
        <w:shd w:val="clear" w:color="auto" w:fill="auto"/>
        <w:spacing w:before="0" w:after="0" w:line="274" w:lineRule="exact"/>
        <w:ind w:left="20" w:firstLine="0"/>
      </w:pPr>
      <w:r>
        <w:rPr>
          <w:rStyle w:val="BodytextBold1"/>
        </w:rPr>
        <w:t>A.N.C.P.I.:</w:t>
      </w:r>
      <w:r>
        <w:t xml:space="preserve"> reprezinta Agentia Nationala de Cadastru si Publicitate Imobiliara;</w:t>
      </w:r>
    </w:p>
    <w:p w14:paraId="6DBCD3D7" w14:textId="77777777" w:rsidR="009734EB" w:rsidRDefault="00B91671" w:rsidP="0068438F">
      <w:pPr>
        <w:pStyle w:val="BodyText1"/>
        <w:shd w:val="clear" w:color="auto" w:fill="auto"/>
        <w:spacing w:before="0" w:after="0" w:line="274" w:lineRule="exact"/>
        <w:ind w:left="20" w:firstLine="0"/>
      </w:pPr>
      <w:r>
        <w:rPr>
          <w:rStyle w:val="BodytextBold1"/>
        </w:rPr>
        <w:t>ANEVAR:</w:t>
      </w:r>
      <w:r>
        <w:t xml:space="preserve"> reprezinta Asociatia Nationala a Evaluatorilor Autorizati din Romania;</w:t>
      </w:r>
    </w:p>
    <w:p w14:paraId="0017D173" w14:textId="77777777" w:rsidR="009734EB" w:rsidRDefault="00B91671" w:rsidP="0068438F">
      <w:pPr>
        <w:pStyle w:val="BodyText1"/>
        <w:shd w:val="clear" w:color="auto" w:fill="auto"/>
        <w:spacing w:before="0" w:after="0" w:line="274" w:lineRule="exact"/>
        <w:ind w:left="20" w:firstLine="0"/>
      </w:pPr>
      <w:r>
        <w:rPr>
          <w:rStyle w:val="BodytextBold1"/>
        </w:rPr>
        <w:t>Anexa la Propunerea Financiara:</w:t>
      </w:r>
      <w:r>
        <w:t xml:space="preserve"> documentul care defalcă pretul contractului;</w:t>
      </w:r>
    </w:p>
    <w:p w14:paraId="2CCAE373" w14:textId="77777777" w:rsidR="009734EB" w:rsidRDefault="00B91671" w:rsidP="0068438F">
      <w:pPr>
        <w:pStyle w:val="BodyText1"/>
        <w:shd w:val="clear" w:color="auto" w:fill="auto"/>
        <w:spacing w:before="0" w:after="0" w:line="274" w:lineRule="exact"/>
        <w:ind w:left="20" w:firstLine="0"/>
      </w:pPr>
      <w:r>
        <w:rPr>
          <w:rStyle w:val="BodytextBold1"/>
        </w:rPr>
        <w:t>Autoritate Contractanta/Beneficiar:</w:t>
      </w:r>
      <w:r>
        <w:t xml:space="preserve"> reprezinta Compania Naţională de Administrare a</w:t>
      </w:r>
    </w:p>
    <w:p w14:paraId="7E846EDE" w14:textId="77777777" w:rsidR="009734EB" w:rsidRDefault="00B91671" w:rsidP="0068438F">
      <w:pPr>
        <w:pStyle w:val="BodyText1"/>
        <w:shd w:val="clear" w:color="auto" w:fill="auto"/>
        <w:spacing w:before="0" w:after="0" w:line="274" w:lineRule="exact"/>
        <w:ind w:left="20" w:firstLine="0"/>
      </w:pPr>
      <w:r>
        <w:t>Infrastructurii Rutiere S.A. (CNAIR), beneficiară a tuturor serviciilor prestate de Expertul</w:t>
      </w:r>
    </w:p>
    <w:p w14:paraId="399E3C0D" w14:textId="77777777" w:rsidR="009734EB" w:rsidRDefault="00B91671" w:rsidP="0068438F">
      <w:pPr>
        <w:pStyle w:val="BodyText1"/>
        <w:shd w:val="clear" w:color="auto" w:fill="auto"/>
        <w:spacing w:before="0" w:after="0" w:line="274" w:lineRule="exact"/>
        <w:ind w:left="20" w:firstLine="0"/>
      </w:pPr>
      <w:r>
        <w:t>Autorizat/Prestator;</w:t>
      </w:r>
    </w:p>
    <w:p w14:paraId="06728CE0" w14:textId="77777777" w:rsidR="009734EB" w:rsidRDefault="00B91671" w:rsidP="0068438F">
      <w:pPr>
        <w:pStyle w:val="BodyText1"/>
        <w:shd w:val="clear" w:color="auto" w:fill="auto"/>
        <w:spacing w:before="0" w:after="0" w:line="274" w:lineRule="exact"/>
        <w:ind w:left="20" w:right="20" w:firstLine="0"/>
      </w:pPr>
      <w:r>
        <w:rPr>
          <w:rStyle w:val="BodytextBold1"/>
        </w:rPr>
        <w:t>Caiet de Sarcini:</w:t>
      </w:r>
      <w:r>
        <w:t xml:space="preserve"> documentul reprezentand Anexa I a Contractului de Servicii, alcatuit de catre Autoritatea Contractanta care explică obiectivele, scopul lucrării, activităţile, sarcinile ce trebuie îndeplinite, obligaţiile Prestatorului şi cele ale Autoritatii Contractante, precum şi rezultatele concrete pe etape de realizare a lucrării;</w:t>
      </w:r>
    </w:p>
    <w:p w14:paraId="73933228" w14:textId="77777777" w:rsidR="009734EB" w:rsidRDefault="00B91671" w:rsidP="0068438F">
      <w:pPr>
        <w:pStyle w:val="BodyText1"/>
        <w:shd w:val="clear" w:color="auto" w:fill="auto"/>
        <w:spacing w:before="0" w:after="0" w:line="274" w:lineRule="exact"/>
        <w:ind w:left="20" w:right="20" w:firstLine="0"/>
      </w:pPr>
      <w:r>
        <w:rPr>
          <w:rStyle w:val="BodytextBold1"/>
        </w:rPr>
        <w:t>Conflict de interese:</w:t>
      </w:r>
      <w:r>
        <w:t xml:space="preserve"> orice situaţie în care membrii personalului Autorităţii contractante sau ai unui prestator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 Acest termen are semnificatia data de Legea achizitiilor publice nr. 98/2016, H.G. nr. 395/2016 pentru aprobarea Normelor metodologice de aplicare a prevederilor referitoare la atribuirea contractului de achizitie publica/acordului-cadru din Legea nr. 98/2016 privind achizitiile publice;</w:t>
      </w:r>
    </w:p>
    <w:p w14:paraId="70F81EFD" w14:textId="77777777" w:rsidR="009734EB" w:rsidRDefault="00B91671" w:rsidP="0068438F">
      <w:pPr>
        <w:pStyle w:val="BodyText1"/>
        <w:shd w:val="clear" w:color="auto" w:fill="auto"/>
        <w:spacing w:before="0" w:after="0" w:line="274" w:lineRule="exact"/>
        <w:ind w:left="20" w:right="20" w:firstLine="0"/>
      </w:pPr>
      <w:r>
        <w:rPr>
          <w:rStyle w:val="BodytextBold1"/>
        </w:rPr>
        <w:t>Contract de achizitie publica:</w:t>
      </w:r>
      <w:r>
        <w:t xml:space="preserve"> contractul cu titlu oneros, asimilat, potrivit legii, actului administrativ, încheiat în scris între unul sau mai mulţi operatori economici şi una ori mai multe autorităţi contractante, care are ca obiect prestarea de servicii;</w:t>
      </w:r>
    </w:p>
    <w:p w14:paraId="79C9D6DA" w14:textId="77777777" w:rsidR="009734EB" w:rsidRDefault="00B91671" w:rsidP="0068438F">
      <w:pPr>
        <w:pStyle w:val="BodyText1"/>
        <w:shd w:val="clear" w:color="auto" w:fill="auto"/>
        <w:spacing w:before="0" w:after="0" w:line="274" w:lineRule="exact"/>
        <w:ind w:left="20" w:right="20" w:firstLine="0"/>
      </w:pPr>
      <w:r>
        <w:rPr>
          <w:rStyle w:val="BodytextBold1"/>
        </w:rPr>
        <w:t>Contract de servicii:</w:t>
      </w:r>
      <w:r>
        <w:t xml:space="preserve"> reprezinta contractul semnat şi încheiat de către Părţi, care are ca obiect realizarea serviciilor detaliate in Caietul de Sarcini;</w:t>
      </w:r>
    </w:p>
    <w:p w14:paraId="4F446EA4" w14:textId="77777777" w:rsidR="009734EB" w:rsidRDefault="00B91671" w:rsidP="0068438F">
      <w:pPr>
        <w:pStyle w:val="BodyText1"/>
        <w:shd w:val="clear" w:color="auto" w:fill="auto"/>
        <w:spacing w:before="0" w:after="0" w:line="274" w:lineRule="exact"/>
        <w:ind w:left="20" w:right="20" w:firstLine="0"/>
      </w:pPr>
      <w:r>
        <w:rPr>
          <w:rStyle w:val="BodytextBold1"/>
        </w:rPr>
        <w:t>Coridorul de expropriere:</w:t>
      </w:r>
      <w:r>
        <w:t xml:space="preserve"> reprezinta suprafata de teren cu sau fara alte imobile aferente, ce urmeaza a fi afectata de lucrarile de utilitate publica, stabilita pe baza variantei finale a studiilor de fezabilitate sau a documentatiilor de urbanism, dupa caz, aprobate in conformitate cu prevederile legale in vigoare si delimitata in baza unui plan topografic realizat in sistemul national de proiectie STEROGRAFIC 1970 si include lista imobilelor expropriate, precum si lista imobilelor proprietate publica; </w:t>
      </w:r>
      <w:r>
        <w:rPr>
          <w:rStyle w:val="BodytextBold1"/>
        </w:rPr>
        <w:t>Data de Începere a Prestării Serviciilor:</w:t>
      </w:r>
      <w:r>
        <w:t xml:space="preserve"> data înscrisă în Ordinul de Începere, de la care Prestatorul începe prestarea serviciilor;</w:t>
      </w:r>
    </w:p>
    <w:p w14:paraId="0F5576C0" w14:textId="77777777" w:rsidR="009734EB" w:rsidRDefault="00B91671" w:rsidP="0068438F">
      <w:pPr>
        <w:pStyle w:val="BodyText1"/>
        <w:shd w:val="clear" w:color="auto" w:fill="auto"/>
        <w:spacing w:before="0" w:after="0" w:line="274" w:lineRule="exact"/>
        <w:ind w:left="20" w:right="20" w:firstLine="0"/>
      </w:pPr>
      <w:r>
        <w:rPr>
          <w:rStyle w:val="BodytextBold1"/>
        </w:rPr>
        <w:t>Denuntarea unilaterala a contractului de catre Autoritatea Contractanta:</w:t>
      </w:r>
      <w:r>
        <w:t xml:space="preserve"> reprezinta dreptul recunoscut al Autoritatii contractante privind desfiintarea unui contract prin vointa unilaterala a Autoritatii contractante;</w:t>
      </w:r>
    </w:p>
    <w:p w14:paraId="5CB9702D" w14:textId="77777777" w:rsidR="009734EB" w:rsidRDefault="00B91671" w:rsidP="0068438F">
      <w:pPr>
        <w:pStyle w:val="BodyText1"/>
        <w:shd w:val="clear" w:color="auto" w:fill="auto"/>
        <w:spacing w:before="0" w:after="0" w:line="274" w:lineRule="exact"/>
        <w:ind w:left="20" w:right="20" w:firstLine="0"/>
      </w:pPr>
      <w:r>
        <w:rPr>
          <w:rStyle w:val="BodytextBold1"/>
        </w:rPr>
        <w:t>Despăgubire Generală:</w:t>
      </w:r>
      <w:r>
        <w:t xml:space="preserve"> suma, neprevăzută expres în Contractul de Servicii, care este acordată de către instanţa de judecată sau este convenită de către Părţi ca despăgubire plătibilă părţii prejudiciate în urma încălcării Contractului de Servicii de către cealaltă parte;</w:t>
      </w:r>
    </w:p>
    <w:p w14:paraId="511152AD" w14:textId="77777777" w:rsidR="009734EB" w:rsidRDefault="00B91671" w:rsidP="0068438F">
      <w:pPr>
        <w:pStyle w:val="BodyText1"/>
        <w:shd w:val="clear" w:color="auto" w:fill="auto"/>
        <w:spacing w:before="0" w:after="0" w:line="274" w:lineRule="exact"/>
        <w:ind w:left="20" w:right="20" w:firstLine="0"/>
      </w:pPr>
      <w:r>
        <w:rPr>
          <w:rStyle w:val="BodytextBold1"/>
        </w:rPr>
        <w:t>Dobânda penalizatoare:</w:t>
      </w:r>
      <w:r>
        <w:t xml:space="preserve"> înseamnă dobânda legală penalizatoare pentru plata cu întârziere a obligatiilor bănesti si se stabileste la nivelul ratei de referintă a dobanzii de politica monetara comunicata de BNR plus 8 puncte procentuale;</w:t>
      </w:r>
    </w:p>
    <w:p w14:paraId="209D9902" w14:textId="77777777" w:rsidR="009734EB" w:rsidRDefault="00B91671" w:rsidP="0068438F">
      <w:pPr>
        <w:pStyle w:val="BodyText1"/>
        <w:shd w:val="clear" w:color="auto" w:fill="auto"/>
        <w:spacing w:before="0" w:after="0" w:line="274" w:lineRule="exact"/>
        <w:ind w:left="20" w:right="20" w:firstLine="0"/>
      </w:pPr>
      <w:r>
        <w:rPr>
          <w:rStyle w:val="BodytextBold1"/>
        </w:rPr>
        <w:t>Documentaţia de atribuire:</w:t>
      </w:r>
      <w:r>
        <w:t xml:space="preserve"> documentul achiziţiei care cuprinde cerinţele, criteriile, regulile şi alte informaţii necesare pentru a asigura operatorilor economici o informare completă, corectă şi explicită cu privire la cerinţe sau elemente ale achiziţiei, obiectul contractului şi modul de desfăşurare a procedurii de atribuire, inclusiv specificaţiile tehnice ori documentul descriptiv, condiţiile contractuale propuse, formatele de prezentare a documentelor de către candidaţi/ofertanţi, informaţiile privind obligaţiile generale aplicabile;</w:t>
      </w:r>
    </w:p>
    <w:p w14:paraId="59039341" w14:textId="77777777" w:rsidR="009734EB" w:rsidRDefault="00B91671" w:rsidP="0068438F">
      <w:pPr>
        <w:pStyle w:val="BodyText1"/>
        <w:shd w:val="clear" w:color="auto" w:fill="auto"/>
        <w:spacing w:before="0" w:after="0" w:line="274" w:lineRule="exact"/>
        <w:ind w:left="20" w:right="20" w:firstLine="0"/>
      </w:pPr>
      <w:r>
        <w:rPr>
          <w:rStyle w:val="BodytextBold1"/>
        </w:rPr>
        <w:t>Durata contractului</w:t>
      </w:r>
      <w:r>
        <w:t xml:space="preserve"> reprezinta intervalul de timp in care opereaza valabil intre parti, potrivit legii, ofertei si documentatiei de atribuire, de la data semnarii acestuia si pana la epuizarea conventionala sau legala a oricarui efect pe care il produce;</w:t>
      </w:r>
    </w:p>
    <w:p w14:paraId="793500EC" w14:textId="77777777" w:rsidR="009734EB" w:rsidRDefault="00B91671" w:rsidP="0068438F">
      <w:pPr>
        <w:pStyle w:val="BodyText1"/>
        <w:shd w:val="clear" w:color="auto" w:fill="auto"/>
        <w:spacing w:before="0" w:after="0" w:line="274" w:lineRule="exact"/>
        <w:ind w:left="40" w:right="20" w:firstLine="0"/>
      </w:pPr>
      <w:r>
        <w:rPr>
          <w:rStyle w:val="BodytextBold2"/>
        </w:rPr>
        <w:t>Expert Autorizat/Prestator:</w:t>
      </w:r>
      <w:r>
        <w:t xml:space="preserve"> se defineşte conform Regulamentului privind autorizarea sau recunoaşterea autorizării persoanelor fizice şi juridice române, ale unui alt stat membru al Uniunii Europene sau ale unui stat care aparţine Spaţiului Economic European în vederea realizării şi verificării lucrărilor de specialitate în domeniul cadastrului, al geodeziei şi al cartografiei pe teritoriul României, aprobat prin Ordinul Directorului </w:t>
      </w:r>
      <w:r>
        <w:lastRenderedPageBreak/>
        <w:t xml:space="preserve">General al A.N.C.P.I. nr. 107/2010; </w:t>
      </w:r>
      <w:r>
        <w:rPr>
          <w:rStyle w:val="BodytextBold2"/>
        </w:rPr>
        <w:t>Expert Autorizat Cadastru - persoana fizică sau juridica autorizată:</w:t>
      </w:r>
      <w:r>
        <w:t xml:space="preserve"> se defineşte conform Regulamentului privind autorizarea sau recunoasterea autorizarii persoanelor fizice si juridice romane, ale unui alt stat membru al Uniunii Europene sau ale unui stat care apartine Spatiului Economic European in vederea realizarii si verificarii lucrarilor de specialitate in domeniul cadastrului, al geodeziei si cartografiei pe teritoriul Romaniei, aprobat prin Ordinul Directorului General al Agentiei Nationale de Cadastru si Publicitate Imobiliara nr. 107/2010, cu modificarile si completarile ulterioare; </w:t>
      </w:r>
      <w:r>
        <w:rPr>
          <w:rStyle w:val="BodytextBold2"/>
        </w:rPr>
        <w:t>Expert Evaluator:</w:t>
      </w:r>
      <w:r>
        <w:t xml:space="preserve"> este acea persoana fizica sau juridica cu experienta semnificativa in domeniul imobiliar, competenta in evaluare pe piata imobiliara, care cunoaste, intelege si poate pune in aplicare in mod corect acele metode si tehnici recunoscute care sunt necesare pentru efectuarea unei evaluari credibile in conformitate cu Standardele Internationale de Evaluare, si care este membru al unei asociatii nationale profesionale de evaluare recunoscute ca fiind de utilitate publica, avand calitatea de expert evaluator imobiliar independent. Prin evaluatori imobiliari denumim persoanele fizice sau juridice autorizate în vederea întocmirii de rapoarte de evaluare pentru proprietăţile imobiliare. Conform standardelor internaţionale de evaluare, aceste persoane trebuie să fie autorizate ANEVAR. Un evaluator imobiliar trebuie să fie calificat pe specializarea EPI (Evaluare de Proproprietăţi Imobiliare);</w:t>
      </w:r>
    </w:p>
    <w:p w14:paraId="0171558D" w14:textId="77777777" w:rsidR="009734EB" w:rsidRDefault="00B91671">
      <w:pPr>
        <w:pStyle w:val="BodyText1"/>
        <w:shd w:val="clear" w:color="auto" w:fill="auto"/>
        <w:spacing w:before="0" w:after="0" w:line="274" w:lineRule="exact"/>
        <w:ind w:left="40" w:right="20" w:firstLine="0"/>
      </w:pPr>
      <w:r>
        <w:rPr>
          <w:rStyle w:val="BodytextBold2"/>
        </w:rPr>
        <w:t>Forţa majoră:</w:t>
      </w:r>
      <w:r>
        <w:t xml:space="preserve"> conform art. 1351 din Codul Civil, un eveniment extern, imprevizibil, absolut invincibil si inevitabil;</w:t>
      </w:r>
    </w:p>
    <w:p w14:paraId="73EBA06A" w14:textId="77777777" w:rsidR="009734EB" w:rsidRDefault="00B91671">
      <w:pPr>
        <w:pStyle w:val="BodyText1"/>
        <w:shd w:val="clear" w:color="auto" w:fill="auto"/>
        <w:spacing w:before="0" w:after="0" w:line="274" w:lineRule="exact"/>
        <w:ind w:left="40" w:right="20" w:firstLine="0"/>
      </w:pPr>
      <w:r>
        <w:rPr>
          <w:rStyle w:val="BodytextBold2"/>
        </w:rPr>
        <w:t>Garanţia de Bună Execuţie:</w:t>
      </w:r>
      <w:r>
        <w:t xml:space="preserve"> garantia constituită de Expertul Autorizat/Prestator în scopul asigurării Autoritatii Contractante de îndeplinirea cantitativă, calitativă si în perioada convenită a Contractului de Servicii;</w:t>
      </w:r>
    </w:p>
    <w:p w14:paraId="31760A6E" w14:textId="77777777" w:rsidR="009734EB" w:rsidRDefault="00B91671">
      <w:pPr>
        <w:pStyle w:val="BodyText1"/>
        <w:shd w:val="clear" w:color="auto" w:fill="auto"/>
        <w:spacing w:before="0" w:after="0" w:line="274" w:lineRule="exact"/>
        <w:ind w:left="40" w:right="6200" w:firstLine="0"/>
        <w:jc w:val="left"/>
      </w:pPr>
      <w:r>
        <w:rPr>
          <w:rStyle w:val="BodytextBold2"/>
        </w:rPr>
        <w:t>Legea Aplicabilă:</w:t>
      </w:r>
      <w:r>
        <w:t xml:space="preserve"> este Legea română; </w:t>
      </w:r>
      <w:r>
        <w:rPr>
          <w:rStyle w:val="BodytextBold2"/>
        </w:rPr>
        <w:t>Lună:</w:t>
      </w:r>
      <w:r>
        <w:t xml:space="preserve"> luna calendaristică;</w:t>
      </w:r>
    </w:p>
    <w:p w14:paraId="187AF003" w14:textId="77777777" w:rsidR="009734EB" w:rsidRDefault="00B91671">
      <w:pPr>
        <w:pStyle w:val="BodyText1"/>
        <w:shd w:val="clear" w:color="auto" w:fill="auto"/>
        <w:spacing w:before="0" w:after="0" w:line="274" w:lineRule="exact"/>
        <w:ind w:left="40" w:right="20" w:firstLine="0"/>
      </w:pPr>
      <w:r>
        <w:rPr>
          <w:rStyle w:val="BodytextBold2"/>
        </w:rPr>
        <w:t>Măsuri de remediere:</w:t>
      </w:r>
      <w:r>
        <w:t xml:space="preserve"> acele măsuri adoptate de Autoritatea Contractanta, în urma primirii unei notificări prealabile/contestaţii, cu scopul de a corecta o decizie adoptată în cadrul procedurii de atribuire; Acest termen are semnificatia data de Legea nr. 101/2016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 </w:t>
      </w:r>
      <w:r>
        <w:rPr>
          <w:rStyle w:val="BodytextBold2"/>
        </w:rPr>
        <w:t>Moneda naţională:</w:t>
      </w:r>
      <w:r>
        <w:t xml:space="preserve"> LEU;</w:t>
      </w:r>
    </w:p>
    <w:p w14:paraId="3F565298" w14:textId="77777777" w:rsidR="009734EB" w:rsidRDefault="00B91671">
      <w:pPr>
        <w:pStyle w:val="BodyText1"/>
        <w:shd w:val="clear" w:color="auto" w:fill="auto"/>
        <w:spacing w:before="0" w:after="0" w:line="274" w:lineRule="exact"/>
        <w:ind w:left="40" w:right="20" w:firstLine="0"/>
        <w:jc w:val="left"/>
      </w:pPr>
      <w:r>
        <w:rPr>
          <w:rStyle w:val="BodytextBold2"/>
        </w:rPr>
        <w:t>Ofertă:</w:t>
      </w:r>
      <w:r>
        <w:t xml:space="preserve"> actul juridic prin care operatorul economic îşi manifestă voinţa de a se angaja din punct de vedere juridic într-un contract de achiziţie publică. Oferta cuprinde, daca este cazul, propunerea financiară, propunerea tehnică, precum şi alte documente stabilite prin documentaţia de atribuire; </w:t>
      </w:r>
      <w:r>
        <w:rPr>
          <w:rStyle w:val="BodytextBold2"/>
        </w:rPr>
        <w:t>O.C.P.I.:</w:t>
      </w:r>
      <w:r>
        <w:t xml:space="preserve"> înseamna Oficiul de Cadastru şi Publicitate Imobiliară;</w:t>
      </w:r>
    </w:p>
    <w:p w14:paraId="6DAB7133" w14:textId="77777777" w:rsidR="009734EB" w:rsidRDefault="00B91671">
      <w:pPr>
        <w:pStyle w:val="BodyText1"/>
        <w:shd w:val="clear" w:color="auto" w:fill="auto"/>
        <w:spacing w:before="0" w:after="0" w:line="274" w:lineRule="exact"/>
        <w:ind w:left="40" w:right="20" w:firstLine="0"/>
      </w:pPr>
      <w:r>
        <w:rPr>
          <w:rStyle w:val="BodytextBold2"/>
        </w:rPr>
        <w:t>Operator economic:</w:t>
      </w:r>
      <w:r>
        <w:t xml:space="preserve"> orice persoană fizică sau juridică, de drept public ori de drept privat, sau grup ori asociere de astfel de persoane, care oferă în mod licit pe piaţă prestarea de servicii, inclusiv orice asociere temporară formată între două ori mai multe dintre aceste entităţi;</w:t>
      </w:r>
    </w:p>
    <w:p w14:paraId="6522A584" w14:textId="77777777" w:rsidR="009734EB" w:rsidRDefault="00B91671">
      <w:pPr>
        <w:pStyle w:val="BodyText1"/>
        <w:shd w:val="clear" w:color="auto" w:fill="auto"/>
        <w:spacing w:before="0" w:after="0" w:line="274" w:lineRule="exact"/>
        <w:ind w:left="40" w:right="20" w:firstLine="0"/>
      </w:pPr>
      <w:r>
        <w:rPr>
          <w:rStyle w:val="BodytextBold2"/>
        </w:rPr>
        <w:t>Ordin Administrativ:</w:t>
      </w:r>
      <w:r>
        <w:t xml:space="preserve"> orice instructiune, modificare, comanda sau dispozitie emisa de Autoritatea Contractantă către Expertul Autorizat/Prestator privind prestarea serviciilor din cadrul Contractului sau pentru a clarifica, completa, şi/sau modifica termenii şi condiţiile Contractului; </w:t>
      </w:r>
      <w:r>
        <w:rPr>
          <w:rStyle w:val="BodytextBold2"/>
        </w:rPr>
        <w:t>Ordin de Incepere Prestare Servicii:</w:t>
      </w:r>
      <w:r>
        <w:t xml:space="preserve"> reprezinta notificarea emisa de Autoritatea Contractanta dupa data intrarii in vigoare a Contractului (dupa constituirea garantiei de buna executie) si in care se mentioneaza Data de Incepere a Prestarii Serviciilor;</w:t>
      </w:r>
    </w:p>
    <w:p w14:paraId="7D3499AF" w14:textId="77777777" w:rsidR="009734EB" w:rsidRDefault="00B91671">
      <w:pPr>
        <w:pStyle w:val="BodyText1"/>
        <w:shd w:val="clear" w:color="auto" w:fill="auto"/>
        <w:spacing w:before="0" w:after="0" w:line="274" w:lineRule="exact"/>
        <w:ind w:left="40" w:right="20" w:firstLine="0"/>
        <w:jc w:val="left"/>
      </w:pPr>
      <w:r>
        <w:rPr>
          <w:rStyle w:val="BodytextBold2"/>
        </w:rPr>
        <w:t>Ordin de lucru:</w:t>
      </w:r>
      <w:r>
        <w:t xml:space="preserve"> reprezinta orice instructiune, comanda sau dispozitie emise de Autoritatea Contractanta către Prestator privind prestarea Serviciilor din cadrul contractului; </w:t>
      </w:r>
      <w:r>
        <w:rPr>
          <w:rStyle w:val="BodytextBold2"/>
        </w:rPr>
        <w:t>Ordin de modificare:</w:t>
      </w:r>
      <w:r>
        <w:t xml:space="preserve"> raport emis de Autoritatea Contractantă pentru aprobarea diminuarii/ suplimentarii numarului de imobile si a sumelor platibile aferente acestora, precum si pentru</w:t>
      </w:r>
    </w:p>
    <w:p w14:paraId="65F8BB85" w14:textId="77777777" w:rsidR="009734EB" w:rsidRDefault="00B91671">
      <w:pPr>
        <w:pStyle w:val="BodyText1"/>
        <w:shd w:val="clear" w:color="auto" w:fill="auto"/>
        <w:spacing w:before="0" w:after="0" w:line="274" w:lineRule="exact"/>
        <w:ind w:left="20" w:right="20" w:firstLine="0"/>
      </w:pPr>
      <w:r>
        <w:t>schimbarea categoriei de folosinţa a imobilului, insotit de documente justificative din care sa rezulte modificarea si eventuale solicitari ale Expertului Autorizat/Prestatorului;</w:t>
      </w:r>
    </w:p>
    <w:p w14:paraId="123EBB5B" w14:textId="77777777" w:rsidR="009734EB" w:rsidRDefault="00B91671">
      <w:pPr>
        <w:pStyle w:val="BodyText1"/>
        <w:shd w:val="clear" w:color="auto" w:fill="auto"/>
        <w:spacing w:before="0" w:after="0" w:line="274" w:lineRule="exact"/>
        <w:ind w:left="20" w:right="20" w:firstLine="0"/>
      </w:pPr>
      <w:r>
        <w:rPr>
          <w:rStyle w:val="BodytextBold3"/>
        </w:rPr>
        <w:t>Penalitate Contractuală:</w:t>
      </w:r>
      <w:r>
        <w:t xml:space="preserve"> despăgubirea stabilită în Contractul de Servicii ca fiind plătibilă de către una din Părţile contractante către cealaltă parte în caz de neîndeplinire a obligaţiilor din Contractul de Servicii sau dintr-o parte a acestuia sau de indeplinire cu intarziere, fata de Termenele Limita, astfel cum au fost stabilite intre Parti;</w:t>
      </w:r>
    </w:p>
    <w:p w14:paraId="0BA643F7" w14:textId="77777777" w:rsidR="009734EB" w:rsidRDefault="00B91671">
      <w:pPr>
        <w:pStyle w:val="BodyText1"/>
        <w:shd w:val="clear" w:color="auto" w:fill="auto"/>
        <w:spacing w:before="0" w:after="0" w:line="274" w:lineRule="exact"/>
        <w:ind w:left="20" w:right="20" w:firstLine="0"/>
      </w:pPr>
      <w:r>
        <w:rPr>
          <w:rStyle w:val="BodytextBold3"/>
        </w:rPr>
        <w:lastRenderedPageBreak/>
        <w:t>Perioada de prestare a serviciilor:</w:t>
      </w:r>
      <w:r>
        <w:t xml:space="preserve"> intervalul de timp in care sunt realizate serviciile de catre Expertul Autorizat/Prestator;</w:t>
      </w:r>
    </w:p>
    <w:p w14:paraId="048A0D29" w14:textId="77777777" w:rsidR="009734EB" w:rsidRDefault="00B91671">
      <w:pPr>
        <w:pStyle w:val="BodyText1"/>
        <w:shd w:val="clear" w:color="auto" w:fill="auto"/>
        <w:spacing w:before="0" w:after="0" w:line="274" w:lineRule="exact"/>
        <w:ind w:left="20" w:right="20" w:firstLine="0"/>
      </w:pPr>
      <w:r>
        <w:rPr>
          <w:rStyle w:val="BodytextBold3"/>
        </w:rPr>
        <w:t>Personalul:</w:t>
      </w:r>
      <w:r>
        <w:t xml:space="preserve"> personalul de specialitate sau orice alte persoane fizice sau juridice de care dispune Expertul Autorizat/Prestatorul, în conformitate cu cerinţele solicitate în Documentaţia de atribuire şi/sau Caietul de Sarcini;</w:t>
      </w:r>
    </w:p>
    <w:p w14:paraId="3F279ABD" w14:textId="77777777" w:rsidR="009734EB" w:rsidRDefault="00B91671">
      <w:pPr>
        <w:pStyle w:val="BodyText1"/>
        <w:shd w:val="clear" w:color="auto" w:fill="auto"/>
        <w:spacing w:before="0" w:after="0" w:line="274" w:lineRule="exact"/>
        <w:ind w:left="20" w:right="20" w:firstLine="0"/>
      </w:pPr>
      <w:r>
        <w:rPr>
          <w:rStyle w:val="BodytextBold3"/>
        </w:rPr>
        <w:t>Plan de amplasament:</w:t>
      </w:r>
      <w:r>
        <w:t xml:space="preserve"> reprezinta planul rezultat in urma suprapunerii planurilor parcelare cu coridorul de expropriere;</w:t>
      </w:r>
    </w:p>
    <w:p w14:paraId="6D680B04" w14:textId="77777777" w:rsidR="009734EB" w:rsidRDefault="00B91671">
      <w:pPr>
        <w:pStyle w:val="BodyText1"/>
        <w:shd w:val="clear" w:color="auto" w:fill="auto"/>
        <w:spacing w:before="0" w:after="0" w:line="274" w:lineRule="exact"/>
        <w:ind w:left="20" w:right="20" w:firstLine="0"/>
        <w:jc w:val="left"/>
      </w:pPr>
      <w:r>
        <w:rPr>
          <w:rStyle w:val="BodytextBold3"/>
        </w:rPr>
        <w:t>Prestator:</w:t>
      </w:r>
      <w:r>
        <w:t xml:space="preserve"> operatorul economic care a devenit parte în Contract pentru a desfăşura Servicii; </w:t>
      </w:r>
      <w:r>
        <w:rPr>
          <w:rStyle w:val="BodytextBold3"/>
        </w:rPr>
        <w:t>Pretul Contractului:</w:t>
      </w:r>
      <w:r>
        <w:t xml:space="preserve"> suma cu caracter maximal asa cum aceasta este stabilită în Articolul 4.1 din Contract si care reprezinta preţul plătibil Expertului Autorizat/Prestatorului de către Autoritatea Contractanta, în baza Contractului, pentru îndeplinirea integrală şi corespunzătoare a tuturor obligaţiilor asumate prin contract;</w:t>
      </w:r>
    </w:p>
    <w:p w14:paraId="4B7B87CC" w14:textId="77777777" w:rsidR="009734EB" w:rsidRDefault="00B91671">
      <w:pPr>
        <w:pStyle w:val="BodyText1"/>
        <w:shd w:val="clear" w:color="auto" w:fill="auto"/>
        <w:spacing w:before="0" w:after="0" w:line="274" w:lineRule="exact"/>
        <w:ind w:left="20" w:right="20" w:firstLine="0"/>
      </w:pPr>
      <w:r>
        <w:rPr>
          <w:rStyle w:val="BodytextBold3"/>
        </w:rPr>
        <w:t>Pret unitar:</w:t>
      </w:r>
      <w:r>
        <w:t xml:space="preserve"> reprezinta valoarea tuturor serviciilor si activitatilor necesar a fi prestate de Prestator, pe toata perioada de implementare a contractului, stabilita pentru 1 (un) imobil;</w:t>
      </w:r>
    </w:p>
    <w:p w14:paraId="5D1573F3" w14:textId="77777777" w:rsidR="009734EB" w:rsidRDefault="00B91671">
      <w:pPr>
        <w:pStyle w:val="BodyText1"/>
        <w:shd w:val="clear" w:color="auto" w:fill="auto"/>
        <w:spacing w:before="0" w:after="0" w:line="274" w:lineRule="exact"/>
        <w:ind w:left="20" w:right="20" w:firstLine="0"/>
        <w:jc w:val="left"/>
      </w:pPr>
      <w:r>
        <w:rPr>
          <w:rStyle w:val="BodytextBold3"/>
        </w:rPr>
        <w:t>Proiectul:</w:t>
      </w:r>
      <w:r>
        <w:t xml:space="preserve"> reprezinta prezentul contract de servicii, parte componenta a obiectivului de investitii de infrastructura rutiera pentru realizarea caruia este necesara exproprierea/transferul imobilelor; </w:t>
      </w:r>
      <w:r>
        <w:rPr>
          <w:rStyle w:val="BodytextBold3"/>
        </w:rPr>
        <w:t>Propunerea tehnica:</w:t>
      </w:r>
      <w:r>
        <w:t xml:space="preserve"> document al ofertei, elaborat pe baza cerintelor din Caietul de Sarcini, stabilite de Autoritatea Contractanta;</w:t>
      </w:r>
    </w:p>
    <w:p w14:paraId="1B0E1F20" w14:textId="77777777" w:rsidR="009734EB" w:rsidRDefault="00B91671">
      <w:pPr>
        <w:pStyle w:val="BodyText1"/>
        <w:shd w:val="clear" w:color="auto" w:fill="auto"/>
        <w:spacing w:before="0" w:after="0" w:line="274" w:lineRule="exact"/>
        <w:ind w:left="20" w:right="20" w:firstLine="0"/>
      </w:pPr>
      <w:r>
        <w:rPr>
          <w:rStyle w:val="BodytextBold3"/>
        </w:rPr>
        <w:t>Propunerea financiara:</w:t>
      </w:r>
      <w:r>
        <w:t xml:space="preserve"> document al ofertei prin care se furnizeaza informatiile cerute prin documentatia de atribuire cu privire la pret, tarif, alte conditii financiare si comerciale corespunzatoare satisfacerii cerintelor solicitate de Autoritatea Contractanta;</w:t>
      </w:r>
    </w:p>
    <w:p w14:paraId="62D3307B" w14:textId="77777777" w:rsidR="0068438F" w:rsidRDefault="00B91671">
      <w:pPr>
        <w:pStyle w:val="BodyText1"/>
        <w:shd w:val="clear" w:color="auto" w:fill="auto"/>
        <w:spacing w:before="0" w:after="0" w:line="274" w:lineRule="exact"/>
        <w:ind w:left="20" w:right="20" w:firstLine="0"/>
      </w:pPr>
      <w:r>
        <w:rPr>
          <w:rStyle w:val="BodytextBold3"/>
        </w:rPr>
        <w:t>Reprezentantul autorizat al Autoritatii Contractante:</w:t>
      </w:r>
      <w:r>
        <w:t xml:space="preserve"> Responsabilul de Proiect sau alta persoana fizică, desemnata de catre Autoritatea Contractanta, ulterior semnarii Contractului, si ale carei atributii vor fi stabilite de catre Autoritatea Contractanta. In acest sens, Autoritatea Contractanta va notifica Expertul Autorizat/Prestatorul cu privire la identitatea reprezentantului său autorizat; </w:t>
      </w:r>
      <w:r>
        <w:rPr>
          <w:rStyle w:val="BodytextBold3"/>
        </w:rPr>
        <w:t>Responsabilul de Proiect:</w:t>
      </w:r>
      <w:r>
        <w:t xml:space="preserve"> persoana desemnata din cadrul Autoritatii Contractante pentru implementarea prezentului contract de servicii, parte componenta a obiectivului de investitii de infrastructura rutiera, pentru realizarea caruia este necesara exproprierea/transferul imobilelor; </w:t>
      </w:r>
    </w:p>
    <w:p w14:paraId="07CCCD0B" w14:textId="32E3A8E5" w:rsidR="009734EB" w:rsidRDefault="00B91671">
      <w:pPr>
        <w:pStyle w:val="BodyText1"/>
        <w:shd w:val="clear" w:color="auto" w:fill="auto"/>
        <w:spacing w:before="0" w:after="0" w:line="274" w:lineRule="exact"/>
        <w:ind w:left="20" w:right="20" w:firstLine="0"/>
      </w:pPr>
      <w:r>
        <w:rPr>
          <w:rStyle w:val="BodytextBold3"/>
        </w:rPr>
        <w:t>Rezilierea contractului:</w:t>
      </w:r>
      <w:r>
        <w:t xml:space="preserve"> se intelege desfiintarea pe viitor a Contractului de Servicii, fara ca aceasta sa aduca atingerea prestatiilor succesive care au fost facute anterior rezilierii;</w:t>
      </w:r>
    </w:p>
    <w:p w14:paraId="56E2DE3C" w14:textId="77777777" w:rsidR="009734EB" w:rsidRDefault="00B91671">
      <w:pPr>
        <w:pStyle w:val="BodyText1"/>
        <w:shd w:val="clear" w:color="auto" w:fill="auto"/>
        <w:spacing w:before="0" w:after="0" w:line="274" w:lineRule="exact"/>
        <w:ind w:left="20" w:right="20" w:firstLine="0"/>
      </w:pPr>
      <w:r>
        <w:rPr>
          <w:rStyle w:val="BodytextBold3"/>
        </w:rPr>
        <w:t>Servicii:</w:t>
      </w:r>
      <w:r>
        <w:t xml:space="preserve"> inseamnă orice activităti ce vor fi desfăsurate de către Expertul Autorizat/Prestator in baza Contractului de Servicii;</w:t>
      </w:r>
    </w:p>
    <w:p w14:paraId="58748953" w14:textId="77777777" w:rsidR="009734EB" w:rsidRDefault="00B91671">
      <w:pPr>
        <w:pStyle w:val="BodyText1"/>
        <w:shd w:val="clear" w:color="auto" w:fill="auto"/>
        <w:spacing w:before="0" w:after="0" w:line="274" w:lineRule="exact"/>
        <w:ind w:left="20" w:right="20" w:firstLine="0"/>
      </w:pPr>
      <w:r>
        <w:rPr>
          <w:rStyle w:val="BodytextBold3"/>
        </w:rPr>
        <w:t>Specificaţii tehnice:</w:t>
      </w:r>
      <w:r>
        <w:t xml:space="preserve"> cerinţe, prescripţii, caracteristici de natură tehnică ce permit fiecărui produs, serviciu sau lucrare să fie descris, în mod obiectiv, într-o manieră corespunzătoare îndeplinirii necesităţii Autorităţii Contractante;</w:t>
      </w:r>
    </w:p>
    <w:p w14:paraId="09C513B7" w14:textId="77777777" w:rsidR="009734EB" w:rsidRDefault="00B91671">
      <w:pPr>
        <w:pStyle w:val="BodyText1"/>
        <w:shd w:val="clear" w:color="auto" w:fill="auto"/>
        <w:spacing w:before="0" w:after="0" w:line="274" w:lineRule="exact"/>
        <w:ind w:left="20" w:right="20" w:firstLine="0"/>
      </w:pPr>
      <w:r>
        <w:rPr>
          <w:rStyle w:val="BodytextBold3"/>
        </w:rPr>
        <w:t>Standarde /caracteristici tehnice:</w:t>
      </w:r>
      <w:r>
        <w:t xml:space="preserve"> standardele/caracteristici tehnice prevazute in Anexa II: Caietul de Sarcini;</w:t>
      </w:r>
    </w:p>
    <w:p w14:paraId="68920FCC" w14:textId="77777777" w:rsidR="009734EB" w:rsidRDefault="00B91671">
      <w:pPr>
        <w:pStyle w:val="Heading30"/>
        <w:keepNext/>
        <w:keepLines/>
        <w:shd w:val="clear" w:color="auto" w:fill="auto"/>
        <w:ind w:left="20"/>
      </w:pPr>
      <w:bookmarkStart w:id="1" w:name="bookmark0"/>
      <w:r>
        <w:t>Statul Autoritatii Contractante:</w:t>
      </w:r>
      <w:r>
        <w:rPr>
          <w:rStyle w:val="Heading3NotBold"/>
        </w:rPr>
        <w:t xml:space="preserve"> România;</w:t>
      </w:r>
      <w:bookmarkEnd w:id="1"/>
    </w:p>
    <w:p w14:paraId="4674E76A" w14:textId="77777777" w:rsidR="009734EB" w:rsidRDefault="00B91671">
      <w:pPr>
        <w:pStyle w:val="BodyText1"/>
        <w:shd w:val="clear" w:color="auto" w:fill="auto"/>
        <w:spacing w:before="0" w:after="0" w:line="274" w:lineRule="exact"/>
        <w:ind w:left="20" w:right="20" w:firstLine="0"/>
        <w:jc w:val="left"/>
      </w:pPr>
      <w:r>
        <w:rPr>
          <w:rStyle w:val="BodytextBold3"/>
        </w:rPr>
        <w:t>Subcontractant:</w:t>
      </w:r>
      <w:r>
        <w:t xml:space="preserve"> inseamna orice operator economic care nu este parte a unui contract de achiziţie publică şi care execută şi/sau furnizează anumite părţi ori elemente ale lucrărilor sau ale construcţiei ori îndeplinesc activităţi care fac parte din obiectul contractului de achiziţie publică, răspunzând în faţa Expertului Autorizat/Prestatorului de organizarea şi derularea tuturor etapelor necesare în acest scop; </w:t>
      </w:r>
      <w:r>
        <w:rPr>
          <w:rStyle w:val="BodytextBold3"/>
        </w:rPr>
        <w:t>Termene Limită: termenele se calculeaza conform urmatoarelor reguli:</w:t>
      </w:r>
    </w:p>
    <w:p w14:paraId="0DDEB357" w14:textId="77777777" w:rsidR="009734EB" w:rsidRDefault="00B91671">
      <w:pPr>
        <w:pStyle w:val="BodyText1"/>
        <w:shd w:val="clear" w:color="auto" w:fill="auto"/>
        <w:spacing w:before="0" w:after="0" w:line="274" w:lineRule="exact"/>
        <w:ind w:left="20" w:right="20" w:firstLine="0"/>
      </w:pPr>
      <w:r>
        <w:t>a) la calculul unui termen exprimat în zile, luni sau ani de la un anumit eveniment ori act sau acţiune, data la care se produce respectivul eveniment, act ori acţiune nu se ia în considerare;</w:t>
      </w:r>
    </w:p>
    <w:p w14:paraId="3392BE50" w14:textId="77777777" w:rsidR="009734EB" w:rsidRDefault="00B91671">
      <w:pPr>
        <w:pStyle w:val="BodyText1"/>
        <w:numPr>
          <w:ilvl w:val="0"/>
          <w:numId w:val="1"/>
        </w:numPr>
        <w:shd w:val="clear" w:color="auto" w:fill="auto"/>
        <w:tabs>
          <w:tab w:val="left" w:pos="313"/>
        </w:tabs>
        <w:spacing w:before="0" w:after="0" w:line="274" w:lineRule="exact"/>
        <w:ind w:left="20" w:right="20" w:firstLine="0"/>
      </w:pPr>
      <w:r>
        <w:t>cu aplicarea în mod corespunzător a dispoziţiilor lit. a) şi d), termenul exprimat în zile începe să curgă la începutul primei ore a primei zile a termenului şi se încheie la expirarea ultimei ore a ultimei zile a termenului;</w:t>
      </w:r>
    </w:p>
    <w:p w14:paraId="1F9BD543" w14:textId="77777777" w:rsidR="009734EB" w:rsidRDefault="00B91671">
      <w:pPr>
        <w:pStyle w:val="BodyText1"/>
        <w:numPr>
          <w:ilvl w:val="0"/>
          <w:numId w:val="1"/>
        </w:numPr>
        <w:shd w:val="clear" w:color="auto" w:fill="auto"/>
        <w:tabs>
          <w:tab w:val="left" w:pos="318"/>
        </w:tabs>
        <w:spacing w:before="0" w:after="0" w:line="274" w:lineRule="exact"/>
        <w:ind w:left="20" w:right="20" w:firstLine="0"/>
      </w:pPr>
      <w:r>
        <w:t xml:space="preserve">cu aplicarea în mod corespunzător a dispoziţiilor lit. a) şi d), termenul exprimat în luni sau ani începe să curgă la începutul primei ore a primei zile a termenului şi se încheie la expirarea ultimei ore a zilei care reprezintă ziua din ultima lună sau an corespunzătoare zilei în care a început să curgă termenul; dacă, în cazul termenului exprimat în luni sau ani, în luna în care se încheie termenul nu există o zi corespunzătoare </w:t>
      </w:r>
      <w:r>
        <w:lastRenderedPageBreak/>
        <w:t>zilei în care a început să curgă termenul, termenul se încheie la expirarea ultimei ore a ultimei zile a lunii respective;</w:t>
      </w:r>
    </w:p>
    <w:p w14:paraId="385128C8" w14:textId="77777777" w:rsidR="009734EB" w:rsidRDefault="00B91671">
      <w:pPr>
        <w:pStyle w:val="BodyText1"/>
        <w:numPr>
          <w:ilvl w:val="0"/>
          <w:numId w:val="1"/>
        </w:numPr>
        <w:shd w:val="clear" w:color="auto" w:fill="auto"/>
        <w:tabs>
          <w:tab w:val="left" w:pos="294"/>
        </w:tabs>
        <w:spacing w:before="0" w:after="0" w:line="274" w:lineRule="exact"/>
        <w:ind w:left="20" w:right="20" w:firstLine="0"/>
      </w:pPr>
      <w:r>
        <w:t>dacă ultima zi a unui termen exprimat în zile, luni sau ani este o zi de sărbătoare legală, duminică sau sâmbătă, termenul se încheie la expirarea ultimei ore a următoarei zile lucrătoare;</w:t>
      </w:r>
    </w:p>
    <w:p w14:paraId="1C965866" w14:textId="77777777" w:rsidR="009734EB" w:rsidRDefault="00B91671">
      <w:pPr>
        <w:pStyle w:val="BodyText1"/>
        <w:numPr>
          <w:ilvl w:val="0"/>
          <w:numId w:val="1"/>
        </w:numPr>
        <w:shd w:val="clear" w:color="auto" w:fill="auto"/>
        <w:tabs>
          <w:tab w:val="left" w:pos="274"/>
        </w:tabs>
        <w:spacing w:before="0" w:after="0" w:line="274" w:lineRule="exact"/>
        <w:ind w:left="20" w:right="20" w:firstLine="0"/>
      </w:pPr>
      <w:r>
        <w:t>la calculul unui termen exprimat în zile lucrătoare se aplică în mod corespunzător dispoziţiile lit. a), b) şi d), cu deosebirea că zilele nelucrătoare din cadrul termenului nu se iau în considerare;</w:t>
      </w:r>
    </w:p>
    <w:p w14:paraId="4ECA0F6E" w14:textId="77777777" w:rsidR="009734EB" w:rsidRDefault="00B91671">
      <w:pPr>
        <w:pStyle w:val="BodyText1"/>
        <w:shd w:val="clear" w:color="auto" w:fill="auto"/>
        <w:spacing w:before="0" w:after="0" w:line="274" w:lineRule="exact"/>
        <w:ind w:left="20" w:right="20" w:firstLine="0"/>
      </w:pPr>
      <w:r>
        <w:rPr>
          <w:rStyle w:val="BodytextBold4"/>
        </w:rPr>
        <w:t>Terţ susţinător:</w:t>
      </w:r>
      <w:r>
        <w:t xml:space="preserve"> persoana care, în baza Angajamentului ferm de susţinere încheiat în conformitate cu prevederile art. 182, art. 183, art. 184, art. 185 alin. (2) din Legea privind achiziţiile publice nr. 98/2016 şi ale art. 48, art. 49 şi art. 50 din H.G. nr. 395/2016 pentru aprobarea Normelor metodologice de aplicare a prevederilor referitoare la atribuirea contractului de achiziţie publică/acordului-cadru din Legea privind achiziţiile publice nr. 98/2016, pune la dispoziţia Prestatorului resursele financiare şi/sau tehnice şi profesionale invocate în acest Angajament ferm de susţinere, confirmă faptul că va garanta materializarea aspectelor ce fac obiectul respectivului Angajament ferm de susţinere şi că se obligă să asigure îndeplinirea completă şi reglementară a obligaţiilor contractuale prin implicarea sa directă, în cazul în care Prestatorul întâmpină dificultăţi pe parcursul derulării prezentului contract. Terţul susţinător este chemat să îndeplinească el însuşi obligaţiile ce nu pot fi îndeplinite de către Prestatorul căruia i-a fost acordată susţinere. În cazul în care Prestatorul a demonstrat îndeplinirea criteriilor referitoare la situaţia economică şi financiară invocând susţinerea unui/unor terţ/terţi, Prestatorul şi terţul/terţii susţinător/susţinători au obligaţia de a răspunde în mod solidar pentru executarea contractului de achiziţie publică. Răspunderea solidară a terţului/terţilor susţinător/ susţinători se va angaja sub condiţia neîndeplinirii de către acesta/aceştia a obligaţiilor de susţinere asumate prin Angajamentul ferm de sustinere;</w:t>
      </w:r>
    </w:p>
    <w:p w14:paraId="40662944" w14:textId="77777777" w:rsidR="00E036C0" w:rsidRDefault="00B91671">
      <w:pPr>
        <w:pStyle w:val="BodyText1"/>
        <w:shd w:val="clear" w:color="auto" w:fill="auto"/>
        <w:spacing w:before="0" w:after="0" w:line="274" w:lineRule="exact"/>
        <w:ind w:left="20" w:right="20" w:firstLine="0"/>
        <w:jc w:val="left"/>
      </w:pPr>
      <w:r>
        <w:rPr>
          <w:rStyle w:val="BodytextBold4"/>
        </w:rPr>
        <w:t>UNEAR:</w:t>
      </w:r>
      <w:r>
        <w:t xml:space="preserve"> reprezinta Uniunea Nationala a Evaluatorilor Autorizati din Romania; </w:t>
      </w:r>
    </w:p>
    <w:p w14:paraId="705AE5F8" w14:textId="77777777" w:rsidR="00E036C0" w:rsidRDefault="00B91671">
      <w:pPr>
        <w:pStyle w:val="BodyText1"/>
        <w:shd w:val="clear" w:color="auto" w:fill="auto"/>
        <w:spacing w:before="0" w:after="0" w:line="274" w:lineRule="exact"/>
        <w:ind w:left="20" w:right="20" w:firstLine="0"/>
        <w:jc w:val="left"/>
      </w:pPr>
      <w:r>
        <w:rPr>
          <w:rStyle w:val="BodytextBold4"/>
        </w:rPr>
        <w:t>Zi/Zile:-</w:t>
      </w:r>
      <w:r>
        <w:t xml:space="preserve"> zilele calendaristice, în afara cazului în care se prevede expres că sunt zile lucrătoare; </w:t>
      </w:r>
    </w:p>
    <w:p w14:paraId="38BEC8A7" w14:textId="19D17D65" w:rsidR="009734EB" w:rsidRDefault="00B91671">
      <w:pPr>
        <w:pStyle w:val="BodyText1"/>
        <w:shd w:val="clear" w:color="auto" w:fill="auto"/>
        <w:spacing w:before="0" w:after="0" w:line="274" w:lineRule="exact"/>
        <w:ind w:left="20" w:right="20" w:firstLine="0"/>
        <w:jc w:val="left"/>
      </w:pPr>
      <w:r>
        <w:rPr>
          <w:rStyle w:val="BodytextBold4"/>
        </w:rPr>
        <w:t xml:space="preserve">Zi/Zile </w:t>
      </w:r>
      <w:r w:rsidR="00E036C0">
        <w:rPr>
          <w:rStyle w:val="BodytextBold4"/>
        </w:rPr>
        <w:t>lucrătoare</w:t>
      </w:r>
      <w:r>
        <w:rPr>
          <w:rStyle w:val="BodytextBold4"/>
        </w:rPr>
        <w:t>:</w:t>
      </w:r>
      <w:r>
        <w:t xml:space="preserve"> zilele lucrătoare care trebuie luate în considerare la aplicarea prezentului Contract sunt toate zilele, altele decat sambata si duminca, zile de sarbatoare legala si alte zile in care, potrivit legii, nu se lucreaza;</w:t>
      </w:r>
    </w:p>
    <w:p w14:paraId="0A247268" w14:textId="77777777" w:rsidR="009734EB" w:rsidRDefault="00B91671">
      <w:pPr>
        <w:pStyle w:val="BodyText1"/>
        <w:shd w:val="clear" w:color="auto" w:fill="auto"/>
        <w:spacing w:before="0" w:after="236" w:line="274" w:lineRule="exact"/>
        <w:ind w:left="20" w:right="20" w:firstLine="0"/>
      </w:pPr>
      <w:r>
        <w:rPr>
          <w:rStyle w:val="BodytextBold4"/>
        </w:rPr>
        <w:t>Zi/Zile nelucratoare:</w:t>
      </w:r>
      <w:r>
        <w:t xml:space="preserve"> sambata si duminca, zi de sarbatoare legala si alte zile in care, potrivit legii, nu se lucreaza.</w:t>
      </w:r>
    </w:p>
    <w:p w14:paraId="3345BB0D" w14:textId="77777777" w:rsidR="009734EB" w:rsidRDefault="00B91671">
      <w:pPr>
        <w:pStyle w:val="BodyText1"/>
        <w:numPr>
          <w:ilvl w:val="0"/>
          <w:numId w:val="2"/>
        </w:numPr>
        <w:shd w:val="clear" w:color="auto" w:fill="auto"/>
        <w:tabs>
          <w:tab w:val="left" w:pos="476"/>
        </w:tabs>
        <w:spacing w:before="0" w:after="25" w:line="278" w:lineRule="exact"/>
        <w:ind w:left="20" w:right="20" w:firstLine="0"/>
      </w:pPr>
      <w:r>
        <w:t>Acolo unde în context sunt folosite cuvinte la singular acestea vor fi considerate şi la plural şi viceversa, iar cuvintele la masculin vor fi considerate şi la feminin şi viceversa.</w:t>
      </w:r>
    </w:p>
    <w:p w14:paraId="1525AF34" w14:textId="77777777" w:rsidR="009734EB" w:rsidRDefault="00B91671">
      <w:pPr>
        <w:pStyle w:val="BodyText1"/>
        <w:numPr>
          <w:ilvl w:val="0"/>
          <w:numId w:val="2"/>
        </w:numPr>
        <w:shd w:val="clear" w:color="auto" w:fill="auto"/>
        <w:tabs>
          <w:tab w:val="left" w:pos="476"/>
        </w:tabs>
        <w:spacing w:before="0" w:after="0" w:line="547" w:lineRule="exact"/>
        <w:ind w:left="20" w:right="3140" w:firstLine="0"/>
        <w:jc w:val="left"/>
      </w:pPr>
      <w:r>
        <w:t xml:space="preserve">Cuvântul „stat" va fi interpretat ca incluzând Statul sau Teritoriul. </w:t>
      </w:r>
      <w:r>
        <w:rPr>
          <w:rStyle w:val="BodytextBold4"/>
        </w:rPr>
        <w:t>II. OBIECTUL ŞI STRUCTURA CONTRACTULUI</w:t>
      </w:r>
    </w:p>
    <w:p w14:paraId="61BF0A52" w14:textId="77777777" w:rsidR="009734EB" w:rsidRDefault="00B91671">
      <w:pPr>
        <w:pStyle w:val="Heading20"/>
        <w:keepNext/>
        <w:keepLines/>
        <w:shd w:val="clear" w:color="auto" w:fill="auto"/>
        <w:ind w:left="20"/>
      </w:pPr>
      <w:bookmarkStart w:id="2" w:name="bookmark1"/>
      <w:r>
        <w:t>Art. 2.1. Obiectul contractului</w:t>
      </w:r>
      <w:bookmarkEnd w:id="2"/>
    </w:p>
    <w:p w14:paraId="78FBE0F9" w14:textId="7D247E13" w:rsidR="009734EB" w:rsidRPr="0068438F" w:rsidRDefault="00B91671" w:rsidP="00BC6566">
      <w:pPr>
        <w:pStyle w:val="Bodytext20"/>
        <w:shd w:val="clear" w:color="auto" w:fill="auto"/>
        <w:ind w:left="60" w:firstLine="0"/>
        <w:jc w:val="both"/>
      </w:pPr>
      <w:r w:rsidRPr="0068438F">
        <w:t xml:space="preserve">Obiectul contractului îl reprezinta intocmirea documentatiilor cadastrale si rapoartelor de evaluare in vederea dobândirii prin expropriere/transfer a imobilelor necesare realizării lucrării de utilitate publică </w:t>
      </w:r>
      <w:r w:rsidR="00BC6566" w:rsidRPr="0068438F">
        <w:t>"</w:t>
      </w:r>
      <w:r w:rsidR="00BC6566" w:rsidRPr="0068438F">
        <w:rPr>
          <w:rStyle w:val="BodytextItalic4"/>
          <w:sz w:val="24"/>
          <w:szCs w:val="24"/>
          <w:lang w:val="ro-RO" w:eastAsia="ro-RO"/>
        </w:rPr>
        <w:t xml:space="preserve"> </w:t>
      </w:r>
      <w:r w:rsidR="00BC6566" w:rsidRPr="0068438F">
        <w:rPr>
          <w:rStyle w:val="FontStyle51"/>
          <w:sz w:val="24"/>
          <w:szCs w:val="24"/>
          <w:lang w:val="ro-RO" w:eastAsia="ro-RO"/>
        </w:rPr>
        <w:t>Pasaj denivelat superior pe DN21 km 105+500</w:t>
      </w:r>
      <w:r w:rsidR="00BC6566" w:rsidRPr="0068438F">
        <w:t xml:space="preserve">" </w:t>
      </w:r>
      <w:r w:rsidRPr="0068438F">
        <w:t>pentru un numar estimat de</w:t>
      </w:r>
      <w:r w:rsidRPr="0068438F">
        <w:rPr>
          <w:rStyle w:val="BodytextBold4"/>
        </w:rPr>
        <w:t xml:space="preserve"> </w:t>
      </w:r>
      <w:r w:rsidR="00906447" w:rsidRPr="0068438F">
        <w:rPr>
          <w:rStyle w:val="BodytextBold4"/>
          <w:b/>
          <w:bCs/>
        </w:rPr>
        <w:t>58</w:t>
      </w:r>
      <w:r w:rsidRPr="0068438F">
        <w:rPr>
          <w:rStyle w:val="BodytextBold4"/>
          <w:b/>
          <w:bCs/>
        </w:rPr>
        <w:t xml:space="preserve"> imobile</w:t>
      </w:r>
      <w:r w:rsidRPr="0068438F">
        <w:t xml:space="preserve"> necesar a fi expropriate/ transferate.</w:t>
      </w:r>
    </w:p>
    <w:p w14:paraId="2E9B21B9" w14:textId="77777777" w:rsidR="00693556" w:rsidRDefault="00693556" w:rsidP="00BC6566">
      <w:pPr>
        <w:pStyle w:val="Bodytext20"/>
        <w:shd w:val="clear" w:color="auto" w:fill="auto"/>
        <w:ind w:left="60" w:firstLine="0"/>
        <w:jc w:val="both"/>
      </w:pPr>
    </w:p>
    <w:p w14:paraId="71F2B3F4" w14:textId="77777777" w:rsidR="009734EB" w:rsidRDefault="00B91671">
      <w:pPr>
        <w:pStyle w:val="Heading30"/>
        <w:keepNext/>
        <w:keepLines/>
        <w:shd w:val="clear" w:color="auto" w:fill="auto"/>
        <w:spacing w:after="204" w:line="230" w:lineRule="exact"/>
        <w:ind w:left="20"/>
      </w:pPr>
      <w:bookmarkStart w:id="3" w:name="bookmark2"/>
      <w:r>
        <w:t>Art. 2.2. Structura contractului</w:t>
      </w:r>
      <w:bookmarkEnd w:id="3"/>
    </w:p>
    <w:p w14:paraId="06EE8F74" w14:textId="77777777" w:rsidR="009734EB" w:rsidRDefault="00B91671">
      <w:pPr>
        <w:pStyle w:val="BodyText1"/>
        <w:shd w:val="clear" w:color="auto" w:fill="auto"/>
        <w:spacing w:before="0" w:after="244" w:line="278" w:lineRule="exact"/>
        <w:ind w:left="20" w:right="20" w:firstLine="0"/>
      </w:pPr>
      <w:r>
        <w:rPr>
          <w:rStyle w:val="BodytextBold6"/>
        </w:rPr>
        <w:t>2.2.1</w:t>
      </w:r>
      <w:r>
        <w:t xml:space="preserve"> Prezentul contract include, în ordinea enumerării, prezentul înscris împreună cu orice Act Adiţional şi următoarele anexe:</w:t>
      </w:r>
    </w:p>
    <w:p w14:paraId="090219B4" w14:textId="77777777" w:rsidR="009734EB" w:rsidRDefault="00B91671">
      <w:pPr>
        <w:pStyle w:val="BodyText1"/>
        <w:shd w:val="clear" w:color="auto" w:fill="auto"/>
        <w:spacing w:before="0" w:after="0" w:line="274" w:lineRule="exact"/>
        <w:ind w:left="1460" w:right="20"/>
        <w:jc w:val="left"/>
      </w:pPr>
      <w:r>
        <w:t>Anexa I: Caietul de Sarcini, si anexele acestuia, inclusiv,</w:t>
      </w:r>
      <w:r>
        <w:rPr>
          <w:rStyle w:val="BodytextItalic0"/>
        </w:rPr>
        <w:t xml:space="preserve"> dacă este cazul,</w:t>
      </w:r>
      <w:r>
        <w:t xml:space="preserve"> clarificarile şi/sau măsurile de remediere aduse până la depunerea ofertelor,</w:t>
      </w:r>
      <w:r>
        <w:rPr>
          <w:rStyle w:val="BodytextItalic0"/>
        </w:rPr>
        <w:t xml:space="preserve"> dacă este cazul</w:t>
      </w:r>
      <w:r>
        <w:t>;</w:t>
      </w:r>
    </w:p>
    <w:p w14:paraId="30A0C996" w14:textId="77777777" w:rsidR="009734EB" w:rsidRDefault="00B91671">
      <w:pPr>
        <w:pStyle w:val="BodyText1"/>
        <w:shd w:val="clear" w:color="auto" w:fill="auto"/>
        <w:spacing w:before="0" w:after="0" w:line="274" w:lineRule="exact"/>
        <w:ind w:left="1460" w:right="20"/>
        <w:jc w:val="left"/>
      </w:pPr>
      <w:r>
        <w:t>Anexa II: Oferta, respectiv Propunerea tehnică şi Propunerea financiară, inclusiv clarificarile din perioada de evaluare;</w:t>
      </w:r>
    </w:p>
    <w:p w14:paraId="23624600" w14:textId="77777777" w:rsidR="009734EB" w:rsidRDefault="00B91671">
      <w:pPr>
        <w:pStyle w:val="BodyText1"/>
        <w:shd w:val="clear" w:color="auto" w:fill="auto"/>
        <w:spacing w:before="0" w:after="0" w:line="274" w:lineRule="exact"/>
        <w:ind w:left="20" w:firstLine="0"/>
      </w:pPr>
      <w:r>
        <w:t>Anexa III: Instrumentul privind constituirea Garantiei de buna executie;</w:t>
      </w:r>
    </w:p>
    <w:p w14:paraId="0C2444EC" w14:textId="77777777" w:rsidR="009734EB" w:rsidRDefault="00B91671">
      <w:pPr>
        <w:pStyle w:val="BodyText1"/>
        <w:shd w:val="clear" w:color="auto" w:fill="auto"/>
        <w:spacing w:before="0" w:after="0" w:line="274" w:lineRule="exact"/>
        <w:ind w:left="20" w:firstLine="0"/>
      </w:pPr>
      <w:r>
        <w:t>Anexa IV: Angajamentul ferm de sustinere din partea unui tert</w:t>
      </w:r>
      <w:r>
        <w:rPr>
          <w:rStyle w:val="BodytextItalic0"/>
        </w:rPr>
        <w:t xml:space="preserve"> (daca este cazul);</w:t>
      </w:r>
    </w:p>
    <w:p w14:paraId="6674B9D2" w14:textId="77777777" w:rsidR="009734EB" w:rsidRDefault="00B91671">
      <w:pPr>
        <w:pStyle w:val="BodyText1"/>
        <w:shd w:val="clear" w:color="auto" w:fill="auto"/>
        <w:spacing w:before="0" w:after="0" w:line="274" w:lineRule="exact"/>
        <w:ind w:left="20" w:firstLine="0"/>
      </w:pPr>
      <w:r>
        <w:t>Anexa V: Contractele incheiate cu subcontractantii</w:t>
      </w:r>
      <w:r>
        <w:rPr>
          <w:rStyle w:val="BodytextItalic0"/>
        </w:rPr>
        <w:t xml:space="preserve"> (daca este cazul);</w:t>
      </w:r>
    </w:p>
    <w:p w14:paraId="27098DF3" w14:textId="77777777" w:rsidR="009734EB" w:rsidRDefault="00B91671">
      <w:pPr>
        <w:pStyle w:val="BodyText1"/>
        <w:shd w:val="clear" w:color="auto" w:fill="auto"/>
        <w:spacing w:before="0" w:after="0" w:line="274" w:lineRule="exact"/>
        <w:ind w:left="20" w:firstLine="0"/>
      </w:pPr>
      <w:r>
        <w:lastRenderedPageBreak/>
        <w:t>Anexa VI: Acordul de asociere autentificat</w:t>
      </w:r>
      <w:r>
        <w:rPr>
          <w:rStyle w:val="BodytextItalic0"/>
        </w:rPr>
        <w:t xml:space="preserve"> (daca este cazul);</w:t>
      </w:r>
    </w:p>
    <w:p w14:paraId="349762E4" w14:textId="77777777" w:rsidR="009734EB" w:rsidRDefault="00B91671">
      <w:pPr>
        <w:pStyle w:val="BodyText1"/>
        <w:shd w:val="clear" w:color="auto" w:fill="auto"/>
        <w:spacing w:before="0" w:after="240" w:line="274" w:lineRule="exact"/>
        <w:ind w:left="1460" w:right="20"/>
        <w:jc w:val="left"/>
      </w:pPr>
      <w:r>
        <w:t>Anexa VII: Formulare şi alte documente relevante (inclusiv,</w:t>
      </w:r>
      <w:r>
        <w:rPr>
          <w:rStyle w:val="BodytextItalic0"/>
        </w:rPr>
        <w:t xml:space="preserve"> dacă este cazul,</w:t>
      </w:r>
      <w:r>
        <w:t xml:space="preserve"> Clarificări/Completări şi/sau Modificări).</w:t>
      </w:r>
    </w:p>
    <w:p w14:paraId="2EB9A6D6" w14:textId="77777777" w:rsidR="009734EB" w:rsidRDefault="00B91671">
      <w:pPr>
        <w:pStyle w:val="BodyText1"/>
        <w:shd w:val="clear" w:color="auto" w:fill="auto"/>
        <w:spacing w:before="0" w:after="236" w:line="274" w:lineRule="exact"/>
        <w:ind w:left="20" w:right="20" w:firstLine="0"/>
      </w:pPr>
      <w:r>
        <w:rPr>
          <w:rStyle w:val="BodytextBold6"/>
        </w:rPr>
        <w:t>2.2.2.</w:t>
      </w:r>
      <w:r>
        <w:t xml:space="preserve"> Toate clarificările/ completarile/ modificarile şi/sau măsurile de remediere publicate până la depunerea ofertelor, precum si clarificarile, completarile si modificarile realizate in perioada evaluarii ofertei fac parte din prezentul Contract si clarifica si/sau completeaza si/sau modifica documentele la care fac referire.</w:t>
      </w:r>
    </w:p>
    <w:p w14:paraId="234229B3" w14:textId="77777777" w:rsidR="009734EB" w:rsidRDefault="00B91671">
      <w:pPr>
        <w:pStyle w:val="BodyText1"/>
        <w:numPr>
          <w:ilvl w:val="0"/>
          <w:numId w:val="3"/>
        </w:numPr>
        <w:shd w:val="clear" w:color="auto" w:fill="auto"/>
        <w:tabs>
          <w:tab w:val="left" w:pos="682"/>
        </w:tabs>
        <w:spacing w:before="0" w:after="244" w:line="278" w:lineRule="exact"/>
        <w:ind w:left="20" w:right="20" w:firstLine="0"/>
      </w:pPr>
      <w:r>
        <w:t>In conditiile existentei unor contradictii între prevederile documentelor anexe la prezentul contract, documentele vor prevala în conformitate cu succesiunea enuntata la Art. 2.2.1.</w:t>
      </w:r>
    </w:p>
    <w:p w14:paraId="3C467638" w14:textId="44AC1DF0" w:rsidR="009734EB" w:rsidRDefault="00B91671">
      <w:pPr>
        <w:pStyle w:val="BodyText1"/>
        <w:numPr>
          <w:ilvl w:val="0"/>
          <w:numId w:val="3"/>
        </w:numPr>
        <w:shd w:val="clear" w:color="auto" w:fill="auto"/>
        <w:tabs>
          <w:tab w:val="left" w:pos="625"/>
        </w:tabs>
        <w:spacing w:before="0" w:after="236" w:line="274" w:lineRule="exact"/>
        <w:ind w:left="20" w:right="20" w:firstLine="0"/>
      </w:pPr>
      <w:r>
        <w:t>În cazul în care, pe parcursul executării prezentului contract, se constată că anumite elemente ale Propunerii tehnice sunt inferioare sau nu corespund cerinţelor prevăzute în Caietul de Sarcini, prevalează prevederile Caietului de Sarcini.</w:t>
      </w:r>
    </w:p>
    <w:p w14:paraId="2165C741" w14:textId="21D2D13A" w:rsidR="00BC6566" w:rsidRDefault="00BC6566" w:rsidP="00BC6566">
      <w:pPr>
        <w:pStyle w:val="BodyText1"/>
        <w:numPr>
          <w:ilvl w:val="4"/>
          <w:numId w:val="3"/>
        </w:numPr>
        <w:shd w:val="clear" w:color="auto" w:fill="auto"/>
        <w:tabs>
          <w:tab w:val="left" w:pos="366"/>
        </w:tabs>
        <w:spacing w:before="0" w:after="0" w:line="274" w:lineRule="exact"/>
        <w:ind w:left="20" w:right="20" w:firstLine="0"/>
      </w:pPr>
      <w:r w:rsidRPr="00BC6566">
        <w:rPr>
          <w:b/>
          <w:bCs/>
        </w:rPr>
        <w:t>2.2.5</w:t>
      </w:r>
      <w:r>
        <w:t xml:space="preserve"> Obiectul contractului este prestarea , în condiţiile şi în termenele stabilite prin Anexa I: Caietul de Sarcini, a următoarele servicii:</w:t>
      </w:r>
    </w:p>
    <w:p w14:paraId="5899C3CE" w14:textId="77777777" w:rsidR="00BC6566" w:rsidRDefault="00BC6566" w:rsidP="00BC6566">
      <w:pPr>
        <w:pStyle w:val="Bodytext20"/>
        <w:shd w:val="clear" w:color="auto" w:fill="auto"/>
        <w:ind w:left="740" w:right="20"/>
        <w:jc w:val="both"/>
      </w:pPr>
      <w:r>
        <w:t>B.1. Servicii ulterioare publicării Hotărârii de Guvern prevăzută în art. 5 alin. (1)din Legea nr. 255/2010 cu modificările şi completările ulterioare</w:t>
      </w:r>
    </w:p>
    <w:p w14:paraId="1DF9A2B6" w14:textId="77777777" w:rsidR="00BC6566" w:rsidRDefault="00BC6566" w:rsidP="00BC6566">
      <w:pPr>
        <w:pStyle w:val="Bodytext20"/>
        <w:shd w:val="clear" w:color="auto" w:fill="auto"/>
        <w:ind w:left="740"/>
        <w:jc w:val="both"/>
      </w:pPr>
      <w:r>
        <w:t>B.2. Servicii în vederea realizarii documentaţiilor cadastrale;</w:t>
      </w:r>
    </w:p>
    <w:p w14:paraId="0CE3D0AD" w14:textId="77777777" w:rsidR="00BC6566" w:rsidRDefault="00BC6566" w:rsidP="00BC6566">
      <w:pPr>
        <w:pStyle w:val="Bodytext20"/>
        <w:shd w:val="clear" w:color="auto" w:fill="auto"/>
        <w:ind w:left="740" w:right="20"/>
        <w:jc w:val="both"/>
      </w:pPr>
      <w:r>
        <w:t>B.3. Servicii in vederea realizarii rapoartelor de evaluare a imobilelor expropriate pentru fiecare unitate administrativ-teritorială, pe fiecare categorie de folosinţă;</w:t>
      </w:r>
    </w:p>
    <w:p w14:paraId="1AC924F0" w14:textId="77777777" w:rsidR="00BC6566" w:rsidRDefault="00BC6566" w:rsidP="00BC6566">
      <w:pPr>
        <w:pStyle w:val="Bodytext20"/>
        <w:shd w:val="clear" w:color="auto" w:fill="auto"/>
        <w:ind w:left="740" w:right="20"/>
        <w:jc w:val="both"/>
      </w:pPr>
      <w:r>
        <w:t>B.4. Servicii în vederea transmiterii dreptului de administrare din proprietatea publica a unitatiilor administrativ - teritoriale/consilii judetene in proprietatea publica a statului si administrarea Ministerul Transporturilor - C.N.A.I.R. - S.A. si servicii în vederea transmiterii dreptului de administrare catre Ministerul Transporturilor - C.N.A.I.R. - S.A. pentru imobilele aflate in domeniul public/privat al statului roman si in administrarea diverselor institutii;</w:t>
      </w:r>
    </w:p>
    <w:p w14:paraId="319AC57C" w14:textId="77777777" w:rsidR="00BC6566" w:rsidRDefault="00BC6566" w:rsidP="00BC6566">
      <w:pPr>
        <w:pStyle w:val="Bodytext20"/>
        <w:shd w:val="clear" w:color="auto" w:fill="auto"/>
        <w:ind w:left="740" w:right="20"/>
        <w:jc w:val="both"/>
      </w:pPr>
      <w:r>
        <w:t>B.5. Servicii în vederea obtinerii avizului privind scoaterea definitiva din circuitul silvic/agricol a terenurilor afectate de coridorul de expropriere, in conformitate cu prevederile legale in vigoare aplicabile pentru construirea/reabilitarea infrastructurii de transport rutier</w:t>
      </w:r>
    </w:p>
    <w:p w14:paraId="1996E5AA" w14:textId="77777777" w:rsidR="00BC6566" w:rsidRDefault="00BC6566" w:rsidP="00BC6566">
      <w:pPr>
        <w:pStyle w:val="Bodytext20"/>
        <w:shd w:val="clear" w:color="auto" w:fill="auto"/>
        <w:ind w:left="740"/>
        <w:jc w:val="both"/>
      </w:pPr>
      <w:r>
        <w:t>B.6. Cerinţe privind informarea şi publicitatea;</w:t>
      </w:r>
    </w:p>
    <w:p w14:paraId="4CF56666" w14:textId="1DFE5183" w:rsidR="00BC6566" w:rsidRDefault="00BC6566" w:rsidP="00BC6566">
      <w:pPr>
        <w:pStyle w:val="Heading30"/>
        <w:keepNext/>
        <w:keepLines/>
        <w:shd w:val="clear" w:color="auto" w:fill="auto"/>
        <w:spacing w:line="278" w:lineRule="exact"/>
        <w:ind w:left="280" w:right="1660"/>
        <w:jc w:val="left"/>
      </w:pPr>
      <w:r>
        <w:t>B.7. Cerinte privind publicitatea conform Manulualului de Identitate Vizuala; B.8. Alte servicii.</w:t>
      </w:r>
    </w:p>
    <w:p w14:paraId="4089D16D" w14:textId="77777777" w:rsidR="00BC6566" w:rsidRDefault="00BC6566" w:rsidP="00BC6566">
      <w:pPr>
        <w:pStyle w:val="Heading30"/>
        <w:keepNext/>
        <w:keepLines/>
        <w:shd w:val="clear" w:color="auto" w:fill="auto"/>
        <w:spacing w:line="278" w:lineRule="exact"/>
        <w:ind w:left="280" w:right="1660"/>
        <w:jc w:val="left"/>
      </w:pPr>
    </w:p>
    <w:p w14:paraId="7632130A" w14:textId="77777777" w:rsidR="009734EB" w:rsidRDefault="00B91671">
      <w:pPr>
        <w:pStyle w:val="Heading30"/>
        <w:keepNext/>
        <w:keepLines/>
        <w:shd w:val="clear" w:color="auto" w:fill="auto"/>
        <w:spacing w:after="244" w:line="278" w:lineRule="exact"/>
        <w:ind w:left="20" w:right="20"/>
      </w:pPr>
      <w:bookmarkStart w:id="4" w:name="bookmark3"/>
      <w:r>
        <w:t>III. DATA INTRARII IN VIGOARE; PERIOADA DE PRESTARE A SERVICIILOR; DURATA CONTRACTULUI</w:t>
      </w:r>
      <w:bookmarkEnd w:id="4"/>
    </w:p>
    <w:p w14:paraId="7A115885" w14:textId="77777777" w:rsidR="009734EB" w:rsidRDefault="00B91671">
      <w:pPr>
        <w:pStyle w:val="BodyText1"/>
        <w:shd w:val="clear" w:color="auto" w:fill="auto"/>
        <w:spacing w:before="0" w:after="240" w:line="274" w:lineRule="exact"/>
        <w:ind w:left="20" w:right="20" w:firstLine="0"/>
      </w:pPr>
      <w:r>
        <w:rPr>
          <w:rStyle w:val="BodytextBold6"/>
        </w:rPr>
        <w:t>Art. 3.1. Data intrării în vigoare a Contractului</w:t>
      </w:r>
      <w:r>
        <w:t xml:space="preserve"> va fi în termen de</w:t>
      </w:r>
      <w:r>
        <w:rPr>
          <w:rStyle w:val="BodytextBold6"/>
        </w:rPr>
        <w:t xml:space="preserve"> 5 zile lucrătoare</w:t>
      </w:r>
      <w:r>
        <w:t xml:space="preserve"> de la data semnării Contractului, sub conditia constituirii Garantiei de Bună Executie, în forma, pentru perioada si în cuantumul agreat de Beneficiar.</w:t>
      </w:r>
    </w:p>
    <w:p w14:paraId="067DEA1E" w14:textId="77777777" w:rsidR="009734EB" w:rsidRDefault="00B91671">
      <w:pPr>
        <w:pStyle w:val="BodyText1"/>
        <w:shd w:val="clear" w:color="auto" w:fill="auto"/>
        <w:spacing w:before="0" w:after="240" w:line="274" w:lineRule="exact"/>
        <w:ind w:left="20" w:right="20" w:firstLine="0"/>
      </w:pPr>
      <w:r>
        <w:rPr>
          <w:rStyle w:val="BodytextBold6"/>
        </w:rPr>
        <w:t>Art. 3.2.</w:t>
      </w:r>
      <w:r>
        <w:t xml:space="preserve"> In situatia neconstituirii Garantiei de Buna Executie asa cum a fost solicitata la Capitolul XIII din prezentul Contract, Autoritatea Contractanta isi rezerva dreptul de a rezilia contractul de servicii printr-o notificare prealabila, prin care sa aduca la cunostinta Expertului Autorizat/Prestatorului acest fapt, fara nicio alta formalitate suplimentara.</w:t>
      </w:r>
    </w:p>
    <w:p w14:paraId="278B47DB" w14:textId="77777777" w:rsidR="009734EB" w:rsidRDefault="00B91671">
      <w:pPr>
        <w:pStyle w:val="BodyText1"/>
        <w:shd w:val="clear" w:color="auto" w:fill="auto"/>
        <w:spacing w:before="0" w:after="240" w:line="274" w:lineRule="exact"/>
        <w:ind w:left="20" w:right="20" w:firstLine="0"/>
      </w:pPr>
      <w:r>
        <w:rPr>
          <w:rStyle w:val="BodytextBold6"/>
        </w:rPr>
        <w:t>Art. 3.3. Perioada de prestare a serviciilor</w:t>
      </w:r>
      <w:r>
        <w:t xml:space="preserve"> in cadrul contractului reprezinta intervalul de timp în care sunt realizate serviciile de către Expertul Autorizat/Prestator pe care le presupune indeplinirea contractului, inclusiv operatiunile preliminare si finale previzibile si imprevizibile si este de</w:t>
      </w:r>
      <w:r>
        <w:rPr>
          <w:rStyle w:val="BodytextBold6"/>
        </w:rPr>
        <w:t xml:space="preserve"> 210 zile calendaristice de la Data de Incepere a Prestarii Serviciilor</w:t>
      </w:r>
      <w:r>
        <w:t xml:space="preserve"> mentionata in</w:t>
      </w:r>
      <w:r>
        <w:rPr>
          <w:rStyle w:val="BodytextBold6"/>
        </w:rPr>
        <w:t xml:space="preserve"> Ordinul de Incepere a Prestarii Serviciilor</w:t>
      </w:r>
      <w:r>
        <w:t xml:space="preserve"> emis de către Autoritatea Contractanta.</w:t>
      </w:r>
    </w:p>
    <w:p w14:paraId="255076ED" w14:textId="77777777" w:rsidR="009734EB" w:rsidRDefault="00B91671">
      <w:pPr>
        <w:pStyle w:val="BodyText1"/>
        <w:shd w:val="clear" w:color="auto" w:fill="auto"/>
        <w:spacing w:before="0" w:after="240" w:line="274" w:lineRule="exact"/>
        <w:ind w:left="20" w:right="20" w:firstLine="0"/>
      </w:pPr>
      <w:r>
        <w:rPr>
          <w:rStyle w:val="BodytextBold6"/>
        </w:rPr>
        <w:lastRenderedPageBreak/>
        <w:t>Art. 3.4. Ordinul de Incepere a Prestarii Serviciilor</w:t>
      </w:r>
      <w:r>
        <w:t xml:space="preserve"> reprezinta Notificarea emisa de Beneficiar dupa data intrarii in vigoare a Contractului si in care se mentioneaza Data de Incepere a Prestarii Serviciilor. Acesta se va emite in termen de maxim 5 zile de la data constituirii garantiei de buna executie.</w:t>
      </w:r>
    </w:p>
    <w:p w14:paraId="1AEF17D3" w14:textId="77777777" w:rsidR="009734EB" w:rsidRDefault="00B91671">
      <w:pPr>
        <w:pStyle w:val="BodyText1"/>
        <w:shd w:val="clear" w:color="auto" w:fill="auto"/>
        <w:spacing w:before="0" w:after="0" w:line="274" w:lineRule="exact"/>
        <w:ind w:left="20" w:right="20" w:firstLine="0"/>
      </w:pPr>
      <w:r>
        <w:rPr>
          <w:rStyle w:val="BodytextBold6"/>
        </w:rPr>
        <w:t>Art. 3.5. Data de Incepere a Prestarii Serviciilor</w:t>
      </w:r>
      <w:r>
        <w:t xml:space="preserve"> va fi notificata de catre Autoritatea Contractanta catre Prestator dupa data intrarii in vigoare a Contractului. Până la data specificată în Notificarea</w:t>
      </w:r>
    </w:p>
    <w:p w14:paraId="6171B631" w14:textId="77777777" w:rsidR="009734EB" w:rsidRDefault="00B91671">
      <w:pPr>
        <w:pStyle w:val="BodyText1"/>
        <w:shd w:val="clear" w:color="auto" w:fill="auto"/>
        <w:spacing w:before="0" w:after="240" w:line="274" w:lineRule="exact"/>
        <w:ind w:left="20" w:right="20" w:firstLine="0"/>
      </w:pPr>
      <w:r>
        <w:t>Autorităţii Contractante (Ordinul de Începere) care nu va putea depasi</w:t>
      </w:r>
      <w:r>
        <w:rPr>
          <w:rStyle w:val="BodytextBold7"/>
        </w:rPr>
        <w:t xml:space="preserve"> 60 zile de la data Notificarii Autorităţii Contractante,</w:t>
      </w:r>
      <w:r>
        <w:t xml:space="preserve"> Prestatorul va fi mobilizat din toate punctele de vedere pentru desfăşurărea activităţii necesare indeplinirii contractului.</w:t>
      </w:r>
    </w:p>
    <w:p w14:paraId="6FF275DF" w14:textId="77777777" w:rsidR="0068438F" w:rsidRDefault="00B91671" w:rsidP="0068438F">
      <w:pPr>
        <w:pStyle w:val="BodyText1"/>
        <w:shd w:val="clear" w:color="auto" w:fill="auto"/>
        <w:spacing w:before="0" w:after="0" w:line="240" w:lineRule="auto"/>
        <w:ind w:left="20" w:right="20" w:firstLine="0"/>
      </w:pPr>
      <w:r>
        <w:rPr>
          <w:rStyle w:val="BodytextBold7"/>
        </w:rPr>
        <w:t>Art. 3.6. Durata contractului</w:t>
      </w:r>
      <w:r>
        <w:t xml:space="preserve"> este de</w:t>
      </w:r>
      <w:r>
        <w:rPr>
          <w:rStyle w:val="BodytextBold7"/>
        </w:rPr>
        <w:t xml:space="preserve"> 12 luni de la data semnarii contractului.</w:t>
      </w:r>
      <w:r>
        <w:t xml:space="preserve"> </w:t>
      </w:r>
    </w:p>
    <w:p w14:paraId="62676D03" w14:textId="5AF7CFF9" w:rsidR="009734EB" w:rsidRDefault="00B91671" w:rsidP="0068438F">
      <w:pPr>
        <w:pStyle w:val="BodyText1"/>
        <w:shd w:val="clear" w:color="auto" w:fill="auto"/>
        <w:spacing w:before="0" w:after="0" w:line="240" w:lineRule="auto"/>
        <w:ind w:left="20" w:right="20" w:firstLine="0"/>
      </w:pPr>
      <w:r>
        <w:t>Aceasta durata este conditionata de motive independente de vointa Prestatorului cum ar fi de exemplu: de obtinerea intr-un termen rezonabil a Extrasului de carte funciara de la OCPI privind inscrierea dreptului de proprietate al Statului Roman asupra coridorului expropriat, de obtinerea intr-un termen rezonabil a documentatiilor cadastrale vizate de catre O.C.P.I, de obtinerea intr-un termen rezonabil a Hotararilor Consiliilor Locale/Judetene in vederea trecerii din domeniul public al UAT-urilor in domeniul public al statului si in administrarea MT- CNAIR SA. Durata contractului va putea fi extinsa atunci cand apar situatii independente de vointa Prestatorului, ce vor fi sustinute de documente justificative.</w:t>
      </w:r>
    </w:p>
    <w:p w14:paraId="34CDE58E" w14:textId="77777777" w:rsidR="009734EB" w:rsidRDefault="00B91671">
      <w:pPr>
        <w:pStyle w:val="BodyText1"/>
        <w:shd w:val="clear" w:color="auto" w:fill="auto"/>
        <w:spacing w:before="0" w:after="275" w:line="274" w:lineRule="exact"/>
        <w:ind w:left="20" w:right="20" w:firstLine="0"/>
      </w:pPr>
      <w:r>
        <w:rPr>
          <w:rStyle w:val="BodytextBold7"/>
        </w:rPr>
        <w:t>Art. 3.7.</w:t>
      </w:r>
      <w:r>
        <w:t xml:space="preserve"> Pe parcursul derularii contractului Autoritatea Contractantă poate emite unul sau mai multe Ordine de Lucru, ordine care nu vor afecta perioada de prestare a serviciilor.</w:t>
      </w:r>
    </w:p>
    <w:p w14:paraId="59EC4DC7" w14:textId="77777777" w:rsidR="009734EB" w:rsidRDefault="00B91671">
      <w:pPr>
        <w:pStyle w:val="Heading30"/>
        <w:keepNext/>
        <w:keepLines/>
        <w:shd w:val="clear" w:color="auto" w:fill="auto"/>
        <w:spacing w:after="298" w:line="230" w:lineRule="exact"/>
        <w:ind w:left="20"/>
      </w:pPr>
      <w:bookmarkStart w:id="5" w:name="bookmark4"/>
      <w:r>
        <w:t>IV. PRETUL CONTRACTULUI SI MODALITATEA DE PLATA</w:t>
      </w:r>
      <w:bookmarkEnd w:id="5"/>
    </w:p>
    <w:p w14:paraId="5970B949" w14:textId="77777777" w:rsidR="009734EB" w:rsidRDefault="00B91671">
      <w:pPr>
        <w:pStyle w:val="Heading30"/>
        <w:keepNext/>
        <w:keepLines/>
        <w:shd w:val="clear" w:color="auto" w:fill="auto"/>
        <w:spacing w:after="268" w:line="230" w:lineRule="exact"/>
        <w:ind w:left="20"/>
      </w:pPr>
      <w:bookmarkStart w:id="6" w:name="bookmark5"/>
      <w:r>
        <w:t>Art. 4.1. Preţul Contractului</w:t>
      </w:r>
      <w:bookmarkEnd w:id="6"/>
    </w:p>
    <w:p w14:paraId="778B9328" w14:textId="27EE8213" w:rsidR="009734EB" w:rsidRDefault="00B91671" w:rsidP="00D205A4">
      <w:pPr>
        <w:pStyle w:val="BodyText1"/>
        <w:numPr>
          <w:ilvl w:val="0"/>
          <w:numId w:val="4"/>
        </w:numPr>
        <w:shd w:val="clear" w:color="auto" w:fill="auto"/>
        <w:tabs>
          <w:tab w:val="left" w:pos="615"/>
          <w:tab w:val="left" w:leader="dot" w:pos="5026"/>
        </w:tabs>
        <w:spacing w:before="0" w:after="240" w:line="274" w:lineRule="exact"/>
        <w:ind w:left="20" w:right="20" w:firstLine="0"/>
      </w:pPr>
      <w:r>
        <w:rPr>
          <w:rStyle w:val="BodytextBold7"/>
        </w:rPr>
        <w:t>Preţul Contractului</w:t>
      </w:r>
      <w:r>
        <w:t xml:space="preserve"> este de</w:t>
      </w:r>
      <w:r>
        <w:tab/>
      </w:r>
      <w:r>
        <w:rPr>
          <w:rStyle w:val="BodytextBold7"/>
        </w:rPr>
        <w:t>Lei,</w:t>
      </w:r>
      <w:r>
        <w:t xml:space="preserve"> la care se adaugă TVA, conform prevederilor</w:t>
      </w:r>
      <w:r w:rsidR="00D205A4">
        <w:t xml:space="preserve"> </w:t>
      </w:r>
      <w:r>
        <w:t>legale în vigoare.</w:t>
      </w:r>
      <w:r>
        <w:rPr>
          <w:rStyle w:val="BodytextBold7"/>
        </w:rPr>
        <w:t xml:space="preserve"> Preţul Contractului</w:t>
      </w:r>
      <w:r>
        <w:t xml:space="preserve"> reprezintă</w:t>
      </w:r>
      <w:r>
        <w:rPr>
          <w:rStyle w:val="BodytextBold7"/>
        </w:rPr>
        <w:t xml:space="preserve"> suma</w:t>
      </w:r>
      <w:r>
        <w:t xml:space="preserve"> ce va fi plătită Prestatorului pentru serviciile prestate de acesta.</w:t>
      </w:r>
    </w:p>
    <w:p w14:paraId="53FE1BCA" w14:textId="27CE3AB4" w:rsidR="009734EB" w:rsidRDefault="00B91671" w:rsidP="00D205A4">
      <w:pPr>
        <w:pStyle w:val="Heading30"/>
        <w:keepNext/>
        <w:keepLines/>
        <w:numPr>
          <w:ilvl w:val="0"/>
          <w:numId w:val="4"/>
        </w:numPr>
        <w:shd w:val="clear" w:color="auto" w:fill="auto"/>
        <w:tabs>
          <w:tab w:val="left" w:pos="630"/>
          <w:tab w:val="left" w:leader="dot" w:pos="2084"/>
        </w:tabs>
        <w:ind w:left="20"/>
      </w:pPr>
      <w:bookmarkStart w:id="7" w:name="bookmark6"/>
      <w:r>
        <w:t>Preţul Contractului,</w:t>
      </w:r>
      <w:r>
        <w:rPr>
          <w:rStyle w:val="Heading3NotBold0"/>
        </w:rPr>
        <w:t xml:space="preserve"> astfel stabilit, este constituit pe baza unui</w:t>
      </w:r>
      <w:r>
        <w:t xml:space="preserve"> preţ unitar pe imobil evaluat</w:t>
      </w:r>
      <w:bookmarkEnd w:id="7"/>
      <w:r w:rsidR="00D205A4">
        <w:t xml:space="preserve"> </w:t>
      </w:r>
      <w:r>
        <w:t>in valoare de</w:t>
      </w:r>
      <w:r>
        <w:tab/>
        <w:t>lei, la care se adaugă TVA aferentă, multiplicat cu un numar de</w:t>
      </w:r>
      <w:r>
        <w:rPr>
          <w:rStyle w:val="BodytextBold7"/>
        </w:rPr>
        <w:t xml:space="preserve"> </w:t>
      </w:r>
      <w:r w:rsidR="00906447">
        <w:rPr>
          <w:rStyle w:val="BodytextBold7"/>
        </w:rPr>
        <w:t>58</w:t>
      </w:r>
      <w:r>
        <w:rPr>
          <w:rStyle w:val="BodytextBold7"/>
        </w:rPr>
        <w:t xml:space="preserve"> imobile,</w:t>
      </w:r>
      <w:r>
        <w:t xml:space="preserve"> aşa</w:t>
      </w:r>
    </w:p>
    <w:p w14:paraId="567CFB2F" w14:textId="77777777" w:rsidR="009734EB" w:rsidRDefault="00B91671" w:rsidP="00D205A4">
      <w:pPr>
        <w:pStyle w:val="BodyText1"/>
        <w:shd w:val="clear" w:color="auto" w:fill="auto"/>
        <w:spacing w:before="0" w:after="240" w:line="274" w:lineRule="exact"/>
        <w:ind w:left="20" w:firstLine="0"/>
      </w:pPr>
      <w:r>
        <w:t>cum rezultă din Anexa I: Caietul de Sarcini.</w:t>
      </w:r>
    </w:p>
    <w:p w14:paraId="13BD1C02" w14:textId="77777777" w:rsidR="009734EB" w:rsidRDefault="00B91671" w:rsidP="00D205A4">
      <w:pPr>
        <w:pStyle w:val="BodyText1"/>
        <w:numPr>
          <w:ilvl w:val="0"/>
          <w:numId w:val="4"/>
        </w:numPr>
        <w:shd w:val="clear" w:color="auto" w:fill="auto"/>
        <w:tabs>
          <w:tab w:val="left" w:pos="634"/>
        </w:tabs>
        <w:spacing w:before="0" w:after="275" w:line="274" w:lineRule="exact"/>
        <w:ind w:left="20" w:right="20" w:firstLine="0"/>
      </w:pPr>
      <w:r>
        <w:rPr>
          <w:rStyle w:val="BodytextBold7"/>
        </w:rPr>
        <w:t>Preţul unitar pe imobil evaluat</w:t>
      </w:r>
      <w:r>
        <w:t xml:space="preserve"> este ferm şi neajustabil pe toată durata contractului, aşa cum acesta este definit mai sus, în conformitate cu prevederile Anexei I: Caietul de Sarcini.</w:t>
      </w:r>
    </w:p>
    <w:p w14:paraId="58E83BB6" w14:textId="77777777" w:rsidR="009734EB" w:rsidRDefault="00B91671">
      <w:pPr>
        <w:pStyle w:val="Heading30"/>
        <w:keepNext/>
        <w:keepLines/>
        <w:shd w:val="clear" w:color="auto" w:fill="auto"/>
        <w:spacing w:after="268" w:line="230" w:lineRule="exact"/>
        <w:ind w:left="20"/>
      </w:pPr>
      <w:bookmarkStart w:id="8" w:name="bookmark7"/>
      <w:r>
        <w:t>4.2. Modalitatea de plată</w:t>
      </w:r>
      <w:bookmarkEnd w:id="8"/>
    </w:p>
    <w:p w14:paraId="60479DCA" w14:textId="77777777" w:rsidR="009734EB" w:rsidRDefault="00B91671">
      <w:pPr>
        <w:pStyle w:val="BodyText1"/>
        <w:shd w:val="clear" w:color="auto" w:fill="auto"/>
        <w:spacing w:before="0" w:after="240" w:line="274" w:lineRule="exact"/>
        <w:ind w:left="20" w:right="20" w:firstLine="0"/>
      </w:pPr>
      <w:r>
        <w:t>Autoritatea Contractantă are obligatia de a efectua plata catre Prestator in termen de</w:t>
      </w:r>
      <w:r>
        <w:rPr>
          <w:rStyle w:val="BodytextBold7"/>
        </w:rPr>
        <w:t xml:space="preserve"> 60 de zile</w:t>
      </w:r>
      <w:r>
        <w:t xml:space="preserve"> de la data confirmarii primirii facturii la sediul Autorităţii Contractante, daca serviciile au fost deja receptionate, sau in termen</w:t>
      </w:r>
      <w:r>
        <w:rPr>
          <w:rStyle w:val="BodytextBold7"/>
        </w:rPr>
        <w:t xml:space="preserve"> de 60 de zile</w:t>
      </w:r>
      <w:r>
        <w:t xml:space="preserve"> de la data receptionarii serviciilor, daca factura a fost emisa anterior receptiei. Termenul contractual de plata este prevazut la</w:t>
      </w:r>
      <w:r>
        <w:rPr>
          <w:rStyle w:val="BodytextBold7"/>
        </w:rPr>
        <w:t xml:space="preserve"> 60 de zile</w:t>
      </w:r>
      <w:r>
        <w:t xml:space="preserve"> avand in vedere sursa de finantare a acestui contract, accesul la fondurile necesare efectuarii platilor, precum si complexitatea documentelor necesar a fi verificate si/sau aprobate inainte de realizarea platilor, fiind vorba despre un proiect de infrastructură rutieră de interes major.</w:t>
      </w:r>
    </w:p>
    <w:p w14:paraId="367D4512" w14:textId="77777777" w:rsidR="009734EB" w:rsidRDefault="00B91671">
      <w:pPr>
        <w:pStyle w:val="Heading30"/>
        <w:keepNext/>
        <w:keepLines/>
        <w:shd w:val="clear" w:color="auto" w:fill="auto"/>
        <w:spacing w:after="236"/>
        <w:ind w:left="20" w:right="20"/>
      </w:pPr>
      <w:bookmarkStart w:id="9" w:name="bookmark8"/>
      <w:r>
        <w:t>Data receptionarii serviciilor inseamna data finalizarii verificarii de catre Beneficiar a documentelor justificative aferente facturii (inclusiv a aspectelor neconforme sesizate anterior de catre Beneficiar si remediate de Prestator) si comunicarii acestui fapt catre Prestator.</w:t>
      </w:r>
      <w:bookmarkEnd w:id="9"/>
    </w:p>
    <w:p w14:paraId="7ECF9296" w14:textId="77777777" w:rsidR="009734EB" w:rsidRDefault="00B91671">
      <w:pPr>
        <w:pStyle w:val="BodyText1"/>
        <w:shd w:val="clear" w:color="auto" w:fill="auto"/>
        <w:spacing w:before="0" w:after="279" w:line="278" w:lineRule="exact"/>
        <w:ind w:left="20" w:right="20" w:firstLine="0"/>
      </w:pPr>
      <w:r>
        <w:t>Beneficiarul, intr-un termen de maxim</w:t>
      </w:r>
      <w:r>
        <w:rPr>
          <w:rStyle w:val="BodytextBold7"/>
        </w:rPr>
        <w:t xml:space="preserve"> 5 zile</w:t>
      </w:r>
      <w:r>
        <w:t xml:space="preserve"> de la predarea initiala, are obligatia verificarii documentelor justificative si comunicarii eventualelor neconformitati catre Prestator. Prestatorul are obligatia de a remedia aspectele neconforme si de a transmite documentele rectificate in termen de maxim</w:t>
      </w:r>
      <w:r>
        <w:rPr>
          <w:rStyle w:val="BodytextBold7"/>
        </w:rPr>
        <w:t xml:space="preserve"> 15 zile</w:t>
      </w:r>
      <w:r>
        <w:t xml:space="preserve"> de la solicitarea Beneficiarului in acest sens.</w:t>
      </w:r>
    </w:p>
    <w:p w14:paraId="7C377688" w14:textId="77777777" w:rsidR="009734EB" w:rsidRDefault="00B91671">
      <w:pPr>
        <w:pStyle w:val="BodyText1"/>
        <w:shd w:val="clear" w:color="auto" w:fill="auto"/>
        <w:spacing w:before="0" w:after="0" w:line="230" w:lineRule="exact"/>
        <w:ind w:left="20" w:firstLine="0"/>
      </w:pPr>
      <w:r>
        <w:rPr>
          <w:rStyle w:val="Bodytext10pt"/>
        </w:rPr>
        <w:lastRenderedPageBreak/>
        <w:t>4.2.1.</w:t>
      </w:r>
      <w:r>
        <w:t xml:space="preserve"> Platile vor fi efectuate dupa cum urmeaza:</w:t>
      </w:r>
    </w:p>
    <w:p w14:paraId="76CB2AED" w14:textId="77777777" w:rsidR="009734EB" w:rsidRDefault="00B91671">
      <w:pPr>
        <w:pStyle w:val="BodyText1"/>
        <w:numPr>
          <w:ilvl w:val="1"/>
          <w:numId w:val="4"/>
        </w:numPr>
        <w:shd w:val="clear" w:color="auto" w:fill="auto"/>
        <w:tabs>
          <w:tab w:val="left" w:pos="740"/>
        </w:tabs>
        <w:spacing w:before="0" w:after="0" w:line="274" w:lineRule="exact"/>
        <w:ind w:left="20" w:right="20" w:firstLine="0"/>
      </w:pPr>
      <w:r>
        <w:t>Valoarea aferenta prestarii serviciilor prevazute la cap.</w:t>
      </w:r>
      <w:r>
        <w:rPr>
          <w:rStyle w:val="BodytextBold8"/>
        </w:rPr>
        <w:t xml:space="preserve"> B.1</w:t>
      </w:r>
      <w:r>
        <w:t xml:space="preserve"> va fi platita conform propunerii financiare, astfel:</w:t>
      </w:r>
    </w:p>
    <w:p w14:paraId="6B3AB91C" w14:textId="4218048F" w:rsidR="009734EB" w:rsidRDefault="008405E5" w:rsidP="008405E5">
      <w:pPr>
        <w:pStyle w:val="BodyText1"/>
        <w:shd w:val="clear" w:color="auto" w:fill="auto"/>
        <w:spacing w:before="0" w:after="240" w:line="274" w:lineRule="exact"/>
        <w:ind w:right="20" w:firstLine="0"/>
      </w:pPr>
      <w:r>
        <w:rPr>
          <w:rStyle w:val="BodytextBold8"/>
        </w:rPr>
        <w:t xml:space="preserve">             </w:t>
      </w:r>
      <w:r w:rsidR="00B91671">
        <w:rPr>
          <w:rStyle w:val="BodytextBold8"/>
        </w:rPr>
        <w:t>O plata</w:t>
      </w:r>
      <w:r w:rsidR="00B91671">
        <w:t xml:space="preserve"> reprezentand</w:t>
      </w:r>
      <w:r w:rsidR="00B91671">
        <w:rPr>
          <w:rStyle w:val="BodytextBold8"/>
        </w:rPr>
        <w:t xml:space="preserve"> 5% din valoarea onorariului per imobil,</w:t>
      </w:r>
      <w:r w:rsidR="00B91671">
        <w:t xml:space="preserve"> multiplicata cu numarul de imobile, identificat necesar a fi supus exproprierii conform coridorului pus la dispozitie de catre Beneficiar (pentru serviciile prevazute la cap B.1.)</w:t>
      </w:r>
    </w:p>
    <w:p w14:paraId="46DC607B" w14:textId="77777777" w:rsidR="009734EB" w:rsidRDefault="00B91671">
      <w:pPr>
        <w:pStyle w:val="BodyText1"/>
        <w:numPr>
          <w:ilvl w:val="1"/>
          <w:numId w:val="4"/>
        </w:numPr>
        <w:shd w:val="clear" w:color="auto" w:fill="auto"/>
        <w:tabs>
          <w:tab w:val="left" w:pos="740"/>
        </w:tabs>
        <w:spacing w:before="0" w:after="0" w:line="274" w:lineRule="exact"/>
        <w:ind w:left="20" w:right="20" w:firstLine="0"/>
      </w:pPr>
      <w:r>
        <w:t>Valoarea aferenta prestarii serviciilor prevazute la cap.</w:t>
      </w:r>
      <w:r>
        <w:rPr>
          <w:rStyle w:val="BodytextBold8"/>
        </w:rPr>
        <w:t xml:space="preserve"> B.2</w:t>
      </w:r>
      <w:r>
        <w:t xml:space="preserve"> va fi platita conform propunerii financiare, astfel:</w:t>
      </w:r>
    </w:p>
    <w:p w14:paraId="0F6E2B86" w14:textId="77777777" w:rsidR="009734EB" w:rsidRDefault="00B91671">
      <w:pPr>
        <w:pStyle w:val="BodyText1"/>
        <w:shd w:val="clear" w:color="auto" w:fill="auto"/>
        <w:spacing w:before="0" w:after="236" w:line="274" w:lineRule="exact"/>
        <w:ind w:left="20" w:right="20" w:firstLine="700"/>
      </w:pPr>
      <w:r>
        <w:rPr>
          <w:rStyle w:val="BodytextBold8"/>
        </w:rPr>
        <w:t>O plata</w:t>
      </w:r>
      <w:r>
        <w:t xml:space="preserve"> reprezentand</w:t>
      </w:r>
      <w:r>
        <w:rPr>
          <w:rStyle w:val="BodytextBold8"/>
        </w:rPr>
        <w:t xml:space="preserve"> 75% din valoarea ofertata per imobil,</w:t>
      </w:r>
      <w:r>
        <w:t xml:space="preserve"> multiplicat cu numarul de imobile, pentru care a fost predata documentatia (aferenta serviciilor prevazute la cap. B.2 din Caietul de sarcini).</w:t>
      </w:r>
    </w:p>
    <w:p w14:paraId="1088692F" w14:textId="77777777" w:rsidR="009734EB" w:rsidRDefault="00B91671">
      <w:pPr>
        <w:pStyle w:val="BodyText1"/>
        <w:numPr>
          <w:ilvl w:val="1"/>
          <w:numId w:val="4"/>
        </w:numPr>
        <w:shd w:val="clear" w:color="auto" w:fill="auto"/>
        <w:tabs>
          <w:tab w:val="left" w:pos="740"/>
        </w:tabs>
        <w:spacing w:before="0" w:after="0" w:line="278" w:lineRule="exact"/>
        <w:ind w:left="20" w:right="20" w:firstLine="0"/>
      </w:pPr>
      <w:r>
        <w:t>Valoarea aferenta prestarii serviciilor prevazute la cap</w:t>
      </w:r>
      <w:r>
        <w:rPr>
          <w:rStyle w:val="BodytextBold8"/>
        </w:rPr>
        <w:t xml:space="preserve"> B.3</w:t>
      </w:r>
      <w:r>
        <w:t xml:space="preserve"> va fi platita conform propunerii financiare, astfel:</w:t>
      </w:r>
    </w:p>
    <w:p w14:paraId="5C37D7B6" w14:textId="77777777" w:rsidR="009734EB" w:rsidRDefault="00B91671">
      <w:pPr>
        <w:pStyle w:val="BodyText1"/>
        <w:shd w:val="clear" w:color="auto" w:fill="auto"/>
        <w:spacing w:before="0" w:after="244" w:line="278" w:lineRule="exact"/>
        <w:ind w:left="20" w:right="20" w:firstLine="700"/>
      </w:pPr>
      <w:r>
        <w:rPr>
          <w:rStyle w:val="BodytextBold8"/>
        </w:rPr>
        <w:t>O plata</w:t>
      </w:r>
      <w:r>
        <w:t xml:space="preserve"> reprezentand</w:t>
      </w:r>
      <w:r>
        <w:rPr>
          <w:rStyle w:val="BodytextBold8"/>
        </w:rPr>
        <w:t xml:space="preserve"> 10% din valoarea ofertata per imobil,</w:t>
      </w:r>
      <w:r>
        <w:t xml:space="preserve"> multiplicat cu numarul de imobile, pentru care a fost predata documentatia (aferenta serviciilor prevazute la cap. B.3 din Caietul de sarcini).</w:t>
      </w:r>
    </w:p>
    <w:p w14:paraId="655B3E53" w14:textId="77777777" w:rsidR="009734EB" w:rsidRDefault="00B91671">
      <w:pPr>
        <w:pStyle w:val="BodyText1"/>
        <w:numPr>
          <w:ilvl w:val="1"/>
          <w:numId w:val="4"/>
        </w:numPr>
        <w:shd w:val="clear" w:color="auto" w:fill="auto"/>
        <w:tabs>
          <w:tab w:val="left" w:pos="740"/>
        </w:tabs>
        <w:spacing w:before="0" w:after="0" w:line="274" w:lineRule="exact"/>
        <w:ind w:left="20" w:right="20" w:firstLine="0"/>
      </w:pPr>
      <w:r>
        <w:t>Valoarea aferenta prestarii serviciilor prevazute la cap</w:t>
      </w:r>
      <w:r>
        <w:rPr>
          <w:rStyle w:val="BodytextBold8"/>
        </w:rPr>
        <w:t xml:space="preserve"> B.4</w:t>
      </w:r>
      <w:r>
        <w:t xml:space="preserve"> va fi platita conform propunerii financiare, astfel:</w:t>
      </w:r>
    </w:p>
    <w:p w14:paraId="7872F4DA" w14:textId="77777777" w:rsidR="009734EB" w:rsidRDefault="00B91671">
      <w:pPr>
        <w:pStyle w:val="BodyText1"/>
        <w:shd w:val="clear" w:color="auto" w:fill="auto"/>
        <w:spacing w:before="0" w:after="240" w:line="274" w:lineRule="exact"/>
        <w:ind w:left="20" w:right="20" w:firstLine="700"/>
      </w:pPr>
      <w:r>
        <w:rPr>
          <w:rStyle w:val="BodytextBold8"/>
        </w:rPr>
        <w:t>O plata</w:t>
      </w:r>
      <w:r>
        <w:t xml:space="preserve"> reprezentand</w:t>
      </w:r>
      <w:r>
        <w:rPr>
          <w:rStyle w:val="BodytextBold8"/>
        </w:rPr>
        <w:t xml:space="preserve"> 5% din valoarea ofertata per imobil,</w:t>
      </w:r>
      <w:r>
        <w:t xml:space="preserve"> multiplicat cu numarul de imobile, pentru care a fost predata documentatia (aferenta serviciilor prevazute la cap. B.4 din Caietul de sarcini).</w:t>
      </w:r>
    </w:p>
    <w:p w14:paraId="6D285551" w14:textId="77777777" w:rsidR="009734EB" w:rsidRDefault="00B91671">
      <w:pPr>
        <w:pStyle w:val="BodyText1"/>
        <w:numPr>
          <w:ilvl w:val="1"/>
          <w:numId w:val="4"/>
        </w:numPr>
        <w:shd w:val="clear" w:color="auto" w:fill="auto"/>
        <w:tabs>
          <w:tab w:val="left" w:pos="740"/>
        </w:tabs>
        <w:spacing w:before="0" w:after="0" w:line="274" w:lineRule="exact"/>
        <w:ind w:left="20" w:right="20" w:firstLine="0"/>
      </w:pPr>
      <w:r>
        <w:t>Valoarea aferenta prestarii serviciilor prevazute la cap</w:t>
      </w:r>
      <w:r>
        <w:rPr>
          <w:rStyle w:val="BodytextBold8"/>
        </w:rPr>
        <w:t xml:space="preserve"> B.5</w:t>
      </w:r>
      <w:r>
        <w:t xml:space="preserve"> va fi platita conform propunerii financiare, astfel:</w:t>
      </w:r>
    </w:p>
    <w:p w14:paraId="3F5DE3A9" w14:textId="77777777" w:rsidR="009734EB" w:rsidRDefault="00B91671">
      <w:pPr>
        <w:pStyle w:val="BodyText1"/>
        <w:shd w:val="clear" w:color="auto" w:fill="auto"/>
        <w:spacing w:before="0" w:after="240" w:line="274" w:lineRule="exact"/>
        <w:ind w:left="20" w:right="20" w:firstLine="700"/>
      </w:pPr>
      <w:r>
        <w:rPr>
          <w:rStyle w:val="BodytextBold8"/>
        </w:rPr>
        <w:t>O plata</w:t>
      </w:r>
      <w:r>
        <w:t xml:space="preserve"> reprezentand</w:t>
      </w:r>
      <w:r>
        <w:rPr>
          <w:rStyle w:val="BodytextBold8"/>
        </w:rPr>
        <w:t xml:space="preserve"> 5% din valoarea ofertata per imobil,</w:t>
      </w:r>
      <w:r>
        <w:t xml:space="preserve"> multiplicat cu numarul de imobile, pentru care a fost predata documentatia (aferenta serviciilor prevazute la cap. B.5 din Caietul de sarcini).</w:t>
      </w:r>
    </w:p>
    <w:p w14:paraId="0FF39F24" w14:textId="77777777" w:rsidR="009734EB" w:rsidRDefault="00B91671">
      <w:pPr>
        <w:pStyle w:val="Heading30"/>
        <w:keepNext/>
        <w:keepLines/>
        <w:shd w:val="clear" w:color="auto" w:fill="auto"/>
        <w:spacing w:after="236"/>
        <w:ind w:left="20" w:right="20"/>
      </w:pPr>
      <w:bookmarkStart w:id="10" w:name="bookmark9"/>
      <w:r>
        <w:t>Serviciile prevazute la capitolele B.6, B.7 si B.8 nu sunt pretuite separat, fiind incluse in valoare onorariului per imobil.</w:t>
      </w:r>
      <w:bookmarkEnd w:id="10"/>
    </w:p>
    <w:p w14:paraId="102CEC44" w14:textId="77777777" w:rsidR="009734EB" w:rsidRDefault="00B91671">
      <w:pPr>
        <w:pStyle w:val="BodyText1"/>
        <w:shd w:val="clear" w:color="auto" w:fill="auto"/>
        <w:spacing w:before="0" w:after="244" w:line="278" w:lineRule="exact"/>
        <w:ind w:left="20" w:right="20" w:firstLine="0"/>
      </w:pPr>
      <w:r>
        <w:t>Prestatorul va realiza integral serviciile (etapele de la cap. B.1 pana la cap. B.8 inclusiv) pentru imobilele ce fac obiectul prezentului contract.</w:t>
      </w:r>
    </w:p>
    <w:p w14:paraId="2670AB6C" w14:textId="77777777" w:rsidR="009734EB" w:rsidRDefault="00B91671">
      <w:pPr>
        <w:pStyle w:val="BodyText1"/>
        <w:shd w:val="clear" w:color="auto" w:fill="auto"/>
        <w:spacing w:before="0" w:after="240" w:line="274" w:lineRule="exact"/>
        <w:ind w:left="20" w:right="20" w:firstLine="0"/>
      </w:pPr>
      <w:r>
        <w:t>In conditiile in care este necesara din orice motive refacerea documentatiilor/documentelor ce fac obiectul prezentului contract, Prestatorul are obligatia refacerii acestora fara a solicita costuri suplimentare aferente acestei activitati.</w:t>
      </w:r>
    </w:p>
    <w:p w14:paraId="4B6D02FC" w14:textId="77777777" w:rsidR="009734EB" w:rsidRDefault="00B91671">
      <w:pPr>
        <w:pStyle w:val="BodyText1"/>
        <w:shd w:val="clear" w:color="auto" w:fill="auto"/>
        <w:spacing w:before="0" w:after="0" w:line="274" w:lineRule="exact"/>
        <w:ind w:left="20" w:right="20" w:firstLine="0"/>
      </w:pPr>
      <w:r>
        <w:rPr>
          <w:rStyle w:val="BodytextBold8"/>
        </w:rPr>
        <w:t>4.2.2.</w:t>
      </w:r>
      <w:r>
        <w:t xml:space="preserve"> În afara Pretului Contractului, Beneficiarul va suporta toate cheltuielile impuse de realizarea demersurilor necesare dobândirii dreptului de proprietate/administrare asupra imobilelor supuse exproprierii, pentru scoaterea din circuitul agricol/silvic a imobilelor, toate taxele şi tarifele impuse de organele administraţiei centrale şi locale, toate taxele impuse de diverse agenţii şi organisme statale, taxele şi onorariile experţilor impuse de instanţele de judecată, taxele si tarifele percepute de A.N.C.P.I., cheltuieli de expeditie prin posta/curier; exceptie facand taxele/tarifele/cotele pentru care Beneficiarul este scutit conform legislatiei in vigoare. Plata cheltuielilor prevăzute mai sus se va face direct de către Beneficiar în conturile autorităţilor solicitante, pe baza notificarii Prestatorului sau, dupa caz, pe baza facturii fiscale emise de Prestator pentru cheltuielile efectuate, insotita de documente justificative;</w:t>
      </w:r>
    </w:p>
    <w:p w14:paraId="30185297" w14:textId="0400EE05" w:rsidR="009734EB" w:rsidRDefault="00B91671">
      <w:pPr>
        <w:pStyle w:val="BodyText1"/>
        <w:shd w:val="clear" w:color="auto" w:fill="auto"/>
        <w:spacing w:before="0" w:after="0" w:line="274" w:lineRule="exact"/>
        <w:ind w:left="20" w:right="20" w:firstLine="0"/>
      </w:pPr>
      <w:r>
        <w:t>Plata, respectiv consemnarea despăgubirilor cuvenite persoanelor expropriate, se va face direct de către Beneficiar potrivit legii.</w:t>
      </w:r>
    </w:p>
    <w:p w14:paraId="32B7E47F" w14:textId="77777777" w:rsidR="00D205A4" w:rsidRDefault="00D205A4">
      <w:pPr>
        <w:pStyle w:val="BodyText1"/>
        <w:shd w:val="clear" w:color="auto" w:fill="auto"/>
        <w:spacing w:before="0" w:after="0" w:line="274" w:lineRule="exact"/>
        <w:ind w:left="20" w:right="20" w:firstLine="0"/>
      </w:pPr>
    </w:p>
    <w:p w14:paraId="30254AEA" w14:textId="77777777" w:rsidR="009734EB" w:rsidRDefault="00B91671">
      <w:pPr>
        <w:pStyle w:val="BodyText1"/>
        <w:shd w:val="clear" w:color="auto" w:fill="auto"/>
        <w:spacing w:before="0" w:after="0" w:line="274" w:lineRule="exact"/>
        <w:ind w:left="20" w:right="20" w:firstLine="0"/>
      </w:pPr>
      <w:r>
        <w:rPr>
          <w:rStyle w:val="BodytextBold9"/>
        </w:rPr>
        <w:t>Art. 4.2.3. (1)</w:t>
      </w:r>
      <w:r>
        <w:t xml:space="preserve"> Autoritatea Contractanta efectuează plăţi corespunzătoare părţii/părţilor din Contract îndeplinite de către subcontractanţii propuşi în ofertă, dacă aceştia solicită, pentru serviciile prestate contractantului potrivit Contractului dintre Prestator şi subcontractant în conformitate cu dispoziţiile legale </w:t>
      </w:r>
      <w:r>
        <w:lastRenderedPageBreak/>
        <w:t>aplicabile, atunci când natura Contractului permite acest lucru şi dacă subcontractanţii propuşi şi-au exprimat opţiunea în acest sens.</w:t>
      </w:r>
    </w:p>
    <w:p w14:paraId="21B7C79B" w14:textId="77777777" w:rsidR="009734EB" w:rsidRDefault="00B91671">
      <w:pPr>
        <w:pStyle w:val="BodyText1"/>
        <w:numPr>
          <w:ilvl w:val="2"/>
          <w:numId w:val="4"/>
        </w:numPr>
        <w:shd w:val="clear" w:color="auto" w:fill="auto"/>
        <w:tabs>
          <w:tab w:val="left" w:pos="366"/>
        </w:tabs>
        <w:spacing w:before="0" w:after="0" w:line="274" w:lineRule="exact"/>
        <w:ind w:left="20" w:right="20" w:firstLine="0"/>
      </w:pPr>
      <w:r>
        <w:t>În sensul alin. (1), subcontractantii îşi vor exprima la momentul încheierii Contractului de achiziţie publică sau la momentul introducerii acestora în Contractul de achiziţie publică, după caz, opţiunea de a fi plătiţi direct de către Autoritatea Contractanta.</w:t>
      </w:r>
    </w:p>
    <w:p w14:paraId="22713B8F" w14:textId="77777777" w:rsidR="009734EB" w:rsidRDefault="00B91671">
      <w:pPr>
        <w:pStyle w:val="BodyText1"/>
        <w:numPr>
          <w:ilvl w:val="2"/>
          <w:numId w:val="4"/>
        </w:numPr>
        <w:shd w:val="clear" w:color="auto" w:fill="auto"/>
        <w:tabs>
          <w:tab w:val="left" w:pos="418"/>
        </w:tabs>
        <w:spacing w:before="0" w:after="240" w:line="274" w:lineRule="exact"/>
        <w:ind w:left="20" w:right="20" w:firstLine="0"/>
      </w:pPr>
      <w:r>
        <w:t>În cazul in care Prestatorul refuza plata nejustificata a lucrarilor receptionate si intocmite de subcontractanti, Autoritatea Contractanta se va subroga obligatiilor contractantului pentru plata obligatiilor scadente. In acest caz, Autoritatea Contractanta efectuează plăţile directe către subcontractanţii agreaţi doar atunci când prestaţia acestora este confirmată prin documente agreate de ambele parti, respectiv Autoritatea contractanta şi subcontractant, conform prevederilor art. 218 din Legea privind achizitiile publice nr. 98/2016.</w:t>
      </w:r>
    </w:p>
    <w:p w14:paraId="6D06A3E7" w14:textId="77777777" w:rsidR="009734EB" w:rsidRDefault="00B91671">
      <w:pPr>
        <w:pStyle w:val="Heading30"/>
        <w:keepNext/>
        <w:keepLines/>
        <w:shd w:val="clear" w:color="auto" w:fill="auto"/>
        <w:spacing w:after="240"/>
        <w:ind w:left="20" w:right="20"/>
      </w:pPr>
      <w:bookmarkStart w:id="11" w:name="bookmark10"/>
      <w:r>
        <w:t>Art. 4.2.4. Autoritatea Contractanta nu va efectua, iar Expertul Autorizat /Prestatorul nu va solicita, plati in avans.</w:t>
      </w:r>
      <w:bookmarkEnd w:id="11"/>
    </w:p>
    <w:p w14:paraId="32CAD5A5" w14:textId="77777777" w:rsidR="009734EB" w:rsidRDefault="00B91671">
      <w:pPr>
        <w:pStyle w:val="BodyText1"/>
        <w:shd w:val="clear" w:color="auto" w:fill="auto"/>
        <w:spacing w:before="0" w:after="240" w:line="274" w:lineRule="exact"/>
        <w:ind w:left="20" w:right="20" w:firstLine="0"/>
      </w:pPr>
      <w:r>
        <w:rPr>
          <w:rStyle w:val="BodytextBold9"/>
        </w:rPr>
        <w:t>Art. 4.2.5.</w:t>
      </w:r>
      <w:r>
        <w:t xml:space="preserve"> Pentru prezentul Contract de servicii, termenul contractual de plată este prevăzut la</w:t>
      </w:r>
      <w:r>
        <w:rPr>
          <w:rStyle w:val="BodytextBold9"/>
        </w:rPr>
        <w:t xml:space="preserve"> 60 de zile,</w:t>
      </w:r>
      <w:r>
        <w:t xml:space="preserve"> având în vedere complexitatea documentelor de verificat şi aprobat înainte de realizarea plăţilor, precum şi accesul la fondurile necesare efectuării plăţilor, fiind vorba despre un proiect de infrastructură rutieră de interes major.</w:t>
      </w:r>
    </w:p>
    <w:p w14:paraId="2A72F72E" w14:textId="77777777" w:rsidR="009734EB" w:rsidRDefault="00B91671">
      <w:pPr>
        <w:pStyle w:val="BodyText1"/>
        <w:shd w:val="clear" w:color="auto" w:fill="auto"/>
        <w:spacing w:before="0" w:after="236" w:line="274" w:lineRule="exact"/>
        <w:ind w:left="20" w:right="20" w:firstLine="0"/>
      </w:pPr>
      <w:r>
        <w:rPr>
          <w:rStyle w:val="BodytextBold9"/>
        </w:rPr>
        <w:t>Art. 4.2.6.</w:t>
      </w:r>
      <w:r>
        <w:t xml:space="preserve"> Plata serviciilor va fi efectuată de Autoritatea Contractanta în contul şi banca precizate de Expertul Autorizat/Prestator.</w:t>
      </w:r>
    </w:p>
    <w:p w14:paraId="17816A31" w14:textId="77777777" w:rsidR="009734EB" w:rsidRDefault="00B91671">
      <w:pPr>
        <w:pStyle w:val="BodyText1"/>
        <w:shd w:val="clear" w:color="auto" w:fill="auto"/>
        <w:spacing w:before="0" w:after="244" w:line="278" w:lineRule="exact"/>
        <w:ind w:left="20" w:right="20" w:firstLine="0"/>
      </w:pPr>
      <w:r>
        <w:rPr>
          <w:rStyle w:val="BodytextBold9"/>
        </w:rPr>
        <w:t>Art. 4.2.7.</w:t>
      </w:r>
      <w:r>
        <w:t xml:space="preserve"> Expertul Autorizat/Prestatorul este raspunzator de corectitudinea si exactitatea datelor inscrise in factura.</w:t>
      </w:r>
    </w:p>
    <w:p w14:paraId="5AD3A268" w14:textId="77777777" w:rsidR="009734EB" w:rsidRDefault="00B91671">
      <w:pPr>
        <w:pStyle w:val="BodyText1"/>
        <w:shd w:val="clear" w:color="auto" w:fill="auto"/>
        <w:spacing w:before="0" w:after="240" w:line="274" w:lineRule="exact"/>
        <w:ind w:left="20" w:right="20" w:firstLine="0"/>
      </w:pPr>
      <w:r>
        <w:rPr>
          <w:rStyle w:val="BodytextBold9"/>
        </w:rPr>
        <w:t>Art. 4.2.8.</w:t>
      </w:r>
      <w:r>
        <w:t xml:space="preserve"> Prezentarea facturii cu date eronate sau incomplete, fata de prevederile legii si ale contractului de achizitie, face sa nu curga termenul de plata, daca Autoritatea Contractanta sesizeaza Expertul Autorizat /Prestatorul despre neregulile constatate. Un nou termen de plata va curge de la confirmarea de catre Autoritatea Contractanta a noii facturi prezentate de catre Expertul Autorizat/Prestator, completate cu date corecte, potrivit legii si contractului.</w:t>
      </w:r>
    </w:p>
    <w:p w14:paraId="040A4A00" w14:textId="77777777" w:rsidR="009734EB" w:rsidRDefault="00B91671">
      <w:pPr>
        <w:pStyle w:val="BodyText1"/>
        <w:shd w:val="clear" w:color="auto" w:fill="auto"/>
        <w:spacing w:before="0" w:after="0" w:line="274" w:lineRule="exact"/>
        <w:ind w:left="20" w:right="20" w:firstLine="0"/>
      </w:pPr>
      <w:r>
        <w:rPr>
          <w:rStyle w:val="BodytextBold9"/>
        </w:rPr>
        <w:t>Art. 4.2.9.</w:t>
      </w:r>
      <w:r>
        <w:t xml:space="preserve"> În cazul în care oricare din următoarele evenimente intervine şi persistă, Autoritatea Contractanta poate suspenda, total sau parţial, plăţile datorate Expertului Autorizat /Prestatorului în baza Contractului de Servicii, prin intermediul unei notificări scrise adresate Expertului Autorizat /Prestatorului:</w:t>
      </w:r>
    </w:p>
    <w:p w14:paraId="19C589CA" w14:textId="77777777" w:rsidR="009734EB" w:rsidRDefault="00B91671">
      <w:pPr>
        <w:pStyle w:val="BodyText1"/>
        <w:numPr>
          <w:ilvl w:val="3"/>
          <w:numId w:val="4"/>
        </w:numPr>
        <w:shd w:val="clear" w:color="auto" w:fill="auto"/>
        <w:tabs>
          <w:tab w:val="left" w:pos="370"/>
        </w:tabs>
        <w:spacing w:before="0" w:after="0" w:line="274" w:lineRule="exact"/>
        <w:ind w:left="20" w:firstLine="0"/>
      </w:pPr>
      <w:r>
        <w:t>Expertul Autorizat/Prestatorul nu îşi îndeplineşte obligaţiile conform prezentului Contract;</w:t>
      </w:r>
    </w:p>
    <w:p w14:paraId="4A43CF2B" w14:textId="77777777" w:rsidR="009734EB" w:rsidRDefault="00B91671">
      <w:pPr>
        <w:pStyle w:val="BodyText1"/>
        <w:numPr>
          <w:ilvl w:val="3"/>
          <w:numId w:val="4"/>
        </w:numPr>
        <w:shd w:val="clear" w:color="auto" w:fill="auto"/>
        <w:tabs>
          <w:tab w:val="left" w:pos="390"/>
        </w:tabs>
        <w:spacing w:before="0" w:after="240" w:line="274" w:lineRule="exact"/>
        <w:ind w:left="20" w:right="20" w:firstLine="0"/>
      </w:pPr>
      <w:r>
        <w:t>Orice altă împrejurare pentru care Expertul Autorizat/Prestatorul răspunde în baza Contractului de Servicii şi care, în opinia Autoritatii Contractante, interferează sau ameninţă să interfereze cu finalizarea cu succes a Proiectului sau a Contractului de Servicii.</w:t>
      </w:r>
    </w:p>
    <w:p w14:paraId="266F74B9" w14:textId="77777777" w:rsidR="009734EB" w:rsidRDefault="00B91671">
      <w:pPr>
        <w:pStyle w:val="BodyText1"/>
        <w:shd w:val="clear" w:color="auto" w:fill="auto"/>
        <w:spacing w:before="0" w:after="815" w:line="274" w:lineRule="exact"/>
        <w:ind w:left="20" w:right="20" w:firstLine="0"/>
      </w:pPr>
      <w:r>
        <w:rPr>
          <w:rStyle w:val="BodytextBold9"/>
        </w:rPr>
        <w:t>Art. 4.2.10.</w:t>
      </w:r>
      <w:r>
        <w:t xml:space="preserve"> Părţile cunosc si garantează în virtutea prevederilor Legii nr. 72/2013 privind măsurile pentru combaterea întârzierii în executarea obligaţiilor de plată a unor sume de bani rezultând din contracte încheiate între profesionişti şi între aceştia şi autorităţi contractante, cu modificări şi completări ulterioare şi O.G. nr. 13/2011 privind dobânda legală remuneratorie şi penalizatoare pentru obligaţii băneşti, precum şi pentru reglementarea unor măsuri financiar-fiscale în domeniul bancar, cu modificări şi completări ulterioare, că relaţiile contractuale dintre părţi se desfăşoară pe principii de bună credinţă şi cu respectarea acestor dispoziţii legale, înţelegând că nicio clauză a contractului nu este abuzivă prin prisma dispoziţiilor legale enunţate.</w:t>
      </w:r>
    </w:p>
    <w:p w14:paraId="1CDD975B" w14:textId="77777777" w:rsidR="009734EB" w:rsidRDefault="00B91671">
      <w:pPr>
        <w:pStyle w:val="Bodytext20"/>
        <w:shd w:val="clear" w:color="auto" w:fill="auto"/>
        <w:spacing w:after="204" w:line="230" w:lineRule="exact"/>
        <w:ind w:left="20" w:firstLine="0"/>
        <w:jc w:val="both"/>
      </w:pPr>
      <w:r>
        <w:t>V. OBLIGAŢIILE PĂRŢILOR</w:t>
      </w:r>
    </w:p>
    <w:p w14:paraId="7C042FBC" w14:textId="77777777" w:rsidR="009734EB" w:rsidRDefault="00B91671">
      <w:pPr>
        <w:pStyle w:val="BodyText1"/>
        <w:shd w:val="clear" w:color="auto" w:fill="auto"/>
        <w:spacing w:before="0" w:after="244" w:line="278" w:lineRule="exact"/>
        <w:ind w:left="20" w:right="20" w:firstLine="0"/>
      </w:pPr>
      <w:r>
        <w:rPr>
          <w:rStyle w:val="BodytextBolda"/>
        </w:rPr>
        <w:lastRenderedPageBreak/>
        <w:t>Art. 5.1.</w:t>
      </w:r>
      <w:r>
        <w:t xml:space="preserve"> Părţile sunt de acord că prezentul contract are caracter sinalagmatic şi în consecinţă, realizarea obiectului acestuia presupune obligaţii corelative pentru ambele părţi.</w:t>
      </w:r>
    </w:p>
    <w:p w14:paraId="47A8298C" w14:textId="77777777" w:rsidR="009734EB" w:rsidRDefault="00B91671">
      <w:pPr>
        <w:pStyle w:val="BodyText1"/>
        <w:shd w:val="clear" w:color="auto" w:fill="auto"/>
        <w:spacing w:before="0" w:after="240" w:line="274" w:lineRule="exact"/>
        <w:ind w:left="20" w:right="20" w:firstLine="0"/>
      </w:pPr>
      <w:r>
        <w:rPr>
          <w:rStyle w:val="BodytextBolda"/>
        </w:rPr>
        <w:t>Art. 5.2.</w:t>
      </w:r>
      <w:r>
        <w:t xml:space="preserve"> Părţile sunt de acord că obligaţiile lor vor fi corelate cu etapele pe care le presupune indeplinirea obiectivului prezentului contract, etape determinate în raport cu dispoziţiile legale care au caracter special, aplicabile Autoritatii Contractante şi completate cu dispoziţiile legale generale, acolo unde cele speciale nu prevăd, respectiv măsuri aferente procedurii de expropriere/transfer urmare publicării Hotărârii de Guvern.</w:t>
      </w:r>
    </w:p>
    <w:p w14:paraId="194EA938" w14:textId="77777777" w:rsidR="009734EB" w:rsidRDefault="00B91671">
      <w:pPr>
        <w:pStyle w:val="BodyText1"/>
        <w:shd w:val="clear" w:color="auto" w:fill="auto"/>
        <w:spacing w:before="0" w:after="275" w:line="274" w:lineRule="exact"/>
        <w:ind w:left="20" w:right="20" w:firstLine="0"/>
      </w:pPr>
      <w:r>
        <w:rPr>
          <w:rStyle w:val="BodytextBolda"/>
        </w:rPr>
        <w:t>Art. 5.3.</w:t>
      </w:r>
      <w:r>
        <w:t xml:space="preserve"> Întocmirea şi predarea documentaţiilor cadastrale pe etape către Autoritatea Contractanta se va realiza în conformitate cu priorităţile stabilite şi comunicate de aceasta.</w:t>
      </w:r>
    </w:p>
    <w:p w14:paraId="79BE7626" w14:textId="77777777" w:rsidR="009734EB" w:rsidRDefault="00B91671">
      <w:pPr>
        <w:pStyle w:val="Bodytext20"/>
        <w:shd w:val="clear" w:color="auto" w:fill="auto"/>
        <w:spacing w:after="204" w:line="230" w:lineRule="exact"/>
        <w:ind w:left="20" w:firstLine="0"/>
        <w:jc w:val="both"/>
      </w:pPr>
      <w:r>
        <w:t>Art. 5.4. Obligaţiile Autoritatii Contractante</w:t>
      </w:r>
    </w:p>
    <w:p w14:paraId="1AC78179" w14:textId="77777777" w:rsidR="009734EB" w:rsidRDefault="00B91671">
      <w:pPr>
        <w:pStyle w:val="BodyText1"/>
        <w:shd w:val="clear" w:color="auto" w:fill="auto"/>
        <w:spacing w:before="0" w:after="244" w:line="278" w:lineRule="exact"/>
        <w:ind w:left="20" w:right="20" w:firstLine="0"/>
      </w:pPr>
      <w:r>
        <w:rPr>
          <w:rStyle w:val="BodytextBolda"/>
        </w:rPr>
        <w:t>Art. 5.4.1.</w:t>
      </w:r>
      <w:r>
        <w:t xml:space="preserve"> Autoritatea Contractanta se obligă să plătească Expertului Autorizat/Prestatorului contravaloarea serviciilor prestate, conform prevederilor contractuale.</w:t>
      </w:r>
    </w:p>
    <w:p w14:paraId="72BEC78F" w14:textId="77777777" w:rsidR="009734EB" w:rsidRDefault="00B91671">
      <w:pPr>
        <w:pStyle w:val="BodyText1"/>
        <w:shd w:val="clear" w:color="auto" w:fill="auto"/>
        <w:spacing w:before="0" w:after="275" w:line="274" w:lineRule="exact"/>
        <w:ind w:left="20" w:right="20" w:firstLine="0"/>
      </w:pPr>
      <w:r>
        <w:rPr>
          <w:rStyle w:val="BodytextBolda"/>
        </w:rPr>
        <w:t>Art. 5.4.2.</w:t>
      </w:r>
      <w:r>
        <w:t xml:space="preserve"> Autoritatea Contractantă va pune la dispozitia Expertului Autorizat/Prestatorului orice informatii si/sau documente pe care le detine si care pot fi relevante pentru realizarea contractului. Aceste documente vor fi returnate Autoritatii Contractante la sfarsitul duratei contractului.</w:t>
      </w:r>
    </w:p>
    <w:p w14:paraId="1BFAB987" w14:textId="77777777" w:rsidR="009734EB" w:rsidRDefault="00B91671">
      <w:pPr>
        <w:pStyle w:val="Bodytext20"/>
        <w:shd w:val="clear" w:color="auto" w:fill="auto"/>
        <w:spacing w:after="208" w:line="230" w:lineRule="exact"/>
        <w:ind w:left="20" w:firstLine="0"/>
        <w:jc w:val="both"/>
      </w:pPr>
      <w:r>
        <w:t>Art. 5.5. Obligaţiile Expertului Autorizat /Prestatorului si descrierea serviciilor</w:t>
      </w:r>
    </w:p>
    <w:p w14:paraId="7CAC3E31" w14:textId="77777777" w:rsidR="009734EB" w:rsidRDefault="00B91671">
      <w:pPr>
        <w:pStyle w:val="BodyText1"/>
        <w:shd w:val="clear" w:color="auto" w:fill="auto"/>
        <w:spacing w:before="0" w:after="0" w:line="274" w:lineRule="exact"/>
        <w:ind w:left="20" w:right="20" w:firstLine="0"/>
      </w:pPr>
      <w:r>
        <w:rPr>
          <w:rStyle w:val="BodytextBolda"/>
        </w:rPr>
        <w:t>5.5.1. (1)</w:t>
      </w:r>
      <w:r>
        <w:t xml:space="preserve"> Obligaţiile/sarcinile/atribuţiile Expertului Autorizat/Prestatorului sunt precizate în Caietul de Sarcini şi în Contractul de servicii.</w:t>
      </w:r>
    </w:p>
    <w:p w14:paraId="76DAC8F2" w14:textId="77777777" w:rsidR="009734EB" w:rsidRDefault="00B91671">
      <w:pPr>
        <w:pStyle w:val="BodyText1"/>
        <w:numPr>
          <w:ilvl w:val="4"/>
          <w:numId w:val="4"/>
        </w:numPr>
        <w:shd w:val="clear" w:color="auto" w:fill="auto"/>
        <w:tabs>
          <w:tab w:val="left" w:pos="433"/>
        </w:tabs>
        <w:spacing w:before="0" w:after="0" w:line="274" w:lineRule="exact"/>
        <w:ind w:left="20" w:right="20" w:firstLine="0"/>
      </w:pPr>
      <w:r>
        <w:t>Prestatorul are obligaţia de a-şi îndeplini atribuţiile/sarcinile conform cerintelor prezentului Contract de Servicii inclusiv anexele acestuia (în special Anexa I: Caietul de Sarcini).</w:t>
      </w:r>
    </w:p>
    <w:p w14:paraId="425BE287" w14:textId="77777777" w:rsidR="009734EB" w:rsidRDefault="00B91671">
      <w:pPr>
        <w:pStyle w:val="BodyText1"/>
        <w:numPr>
          <w:ilvl w:val="4"/>
          <w:numId w:val="4"/>
        </w:numPr>
        <w:shd w:val="clear" w:color="auto" w:fill="auto"/>
        <w:tabs>
          <w:tab w:val="left" w:pos="366"/>
        </w:tabs>
        <w:spacing w:before="0" w:after="0" w:line="274" w:lineRule="exact"/>
        <w:ind w:left="20" w:right="20" w:firstLine="0"/>
      </w:pPr>
      <w:r>
        <w:t>Prestatorul are obligaţia de a presta, în condiţiile şi în termenele stabilite prin Anexa I: Caietul de Sarcini, următoarele servicii:</w:t>
      </w:r>
    </w:p>
    <w:p w14:paraId="5A0E1D33" w14:textId="77777777" w:rsidR="009734EB" w:rsidRDefault="00B91671">
      <w:pPr>
        <w:pStyle w:val="Bodytext20"/>
        <w:shd w:val="clear" w:color="auto" w:fill="auto"/>
        <w:ind w:left="740" w:right="20"/>
        <w:jc w:val="both"/>
      </w:pPr>
      <w:r>
        <w:t>B.1. Servicii ulterioare publicării Hotărârii de Guvern prevăzută în art. 5 alin. (1)din Legea nr. 255/2010 cu modificările şi completările ulterioare</w:t>
      </w:r>
    </w:p>
    <w:p w14:paraId="6A83044B" w14:textId="77777777" w:rsidR="009734EB" w:rsidRDefault="00B91671">
      <w:pPr>
        <w:pStyle w:val="Bodytext20"/>
        <w:shd w:val="clear" w:color="auto" w:fill="auto"/>
        <w:ind w:left="740"/>
        <w:jc w:val="both"/>
      </w:pPr>
      <w:r>
        <w:t>B.2. Servicii în vederea realizarii documentaţiilor cadastrale;</w:t>
      </w:r>
    </w:p>
    <w:p w14:paraId="3F48981F" w14:textId="77777777" w:rsidR="009734EB" w:rsidRDefault="00B91671">
      <w:pPr>
        <w:pStyle w:val="Bodytext20"/>
        <w:shd w:val="clear" w:color="auto" w:fill="auto"/>
        <w:ind w:left="740" w:right="20"/>
        <w:jc w:val="both"/>
      </w:pPr>
      <w:r>
        <w:t>B.3. Servicii in vederea realizarii rapoartelor de evaluare a imobilelor expropriate pentru fiecare unitate administrativ-teritorială, pe fiecare categorie de folosinţă;</w:t>
      </w:r>
    </w:p>
    <w:p w14:paraId="5F00C629" w14:textId="77777777" w:rsidR="009734EB" w:rsidRDefault="00B91671">
      <w:pPr>
        <w:pStyle w:val="Bodytext20"/>
        <w:shd w:val="clear" w:color="auto" w:fill="auto"/>
        <w:ind w:left="740" w:right="20"/>
        <w:jc w:val="both"/>
      </w:pPr>
      <w:r>
        <w:t>B.4. Servicii în vederea transmiterii dreptului de administrare din proprietatea publica a unitatiilor administrativ - teritoriale/consilii judetene in proprietatea publica a statului si administrarea Ministerul Transporturilor - C.N.A.I.R. - S.A. si servicii în vederea transmiterii dreptului de administrare catre Ministerul Transporturilor - C.N.A.I.R. - S.A. pentru imobilele aflate in domeniul public/privat al statului roman si in administrarea diverselor institutii;</w:t>
      </w:r>
    </w:p>
    <w:p w14:paraId="3BBEF820" w14:textId="77777777" w:rsidR="009734EB" w:rsidRDefault="00B91671">
      <w:pPr>
        <w:pStyle w:val="Bodytext20"/>
        <w:shd w:val="clear" w:color="auto" w:fill="auto"/>
        <w:ind w:left="740" w:right="20"/>
        <w:jc w:val="both"/>
      </w:pPr>
      <w:r>
        <w:t>B.5. Servicii în vederea obtinerii avizului privind scoaterea definitiva din circuitul silvic/agricol a terenurilor afectate de coridorul de expropriere, in conformitate cu prevederile legale in vigoare aplicabile pentru construirea/reabilitarea infrastructurii de transport rutier</w:t>
      </w:r>
    </w:p>
    <w:p w14:paraId="2841A650" w14:textId="77777777" w:rsidR="009734EB" w:rsidRDefault="00B91671">
      <w:pPr>
        <w:pStyle w:val="Bodytext20"/>
        <w:shd w:val="clear" w:color="auto" w:fill="auto"/>
        <w:ind w:left="740"/>
        <w:jc w:val="both"/>
      </w:pPr>
      <w:r>
        <w:t>B.6. Cerinţe privind informarea şi publicitatea;</w:t>
      </w:r>
    </w:p>
    <w:p w14:paraId="799617DC" w14:textId="77777777" w:rsidR="009734EB" w:rsidRDefault="00B91671">
      <w:pPr>
        <w:pStyle w:val="Heading30"/>
        <w:keepNext/>
        <w:keepLines/>
        <w:shd w:val="clear" w:color="auto" w:fill="auto"/>
        <w:spacing w:line="278" w:lineRule="exact"/>
        <w:ind w:left="280" w:right="1660"/>
        <w:jc w:val="left"/>
      </w:pPr>
      <w:bookmarkStart w:id="12" w:name="bookmark11"/>
      <w:r>
        <w:t>B.7. Cerinte privind publicitatea conform Manulualului de Identitate Vizuala; B.8. Alte servicii.</w:t>
      </w:r>
      <w:bookmarkEnd w:id="12"/>
    </w:p>
    <w:p w14:paraId="0E1E5A19" w14:textId="77777777" w:rsidR="009734EB" w:rsidRDefault="00B91671">
      <w:pPr>
        <w:pStyle w:val="BodyText1"/>
        <w:numPr>
          <w:ilvl w:val="4"/>
          <w:numId w:val="4"/>
        </w:numPr>
        <w:shd w:val="clear" w:color="auto" w:fill="auto"/>
        <w:tabs>
          <w:tab w:val="left" w:pos="370"/>
        </w:tabs>
        <w:spacing w:before="0" w:after="0" w:line="274" w:lineRule="exact"/>
        <w:ind w:left="20" w:right="20" w:firstLine="0"/>
      </w:pPr>
      <w:r>
        <w:t>In cazul in care emiterea Hotararii Guvernului de expropriere nu poate fi realizata in acelasi an in care a fost intocmit raportul de evaluare, evaluatorul va intocmi si va transmite un nou raport de evaluare cu raportare la grilele notarilor publici aferente anului in curs.</w:t>
      </w:r>
    </w:p>
    <w:p w14:paraId="3D731845" w14:textId="77777777" w:rsidR="009734EB" w:rsidRDefault="00B91671">
      <w:pPr>
        <w:pStyle w:val="BodyText1"/>
        <w:numPr>
          <w:ilvl w:val="4"/>
          <w:numId w:val="4"/>
        </w:numPr>
        <w:shd w:val="clear" w:color="auto" w:fill="auto"/>
        <w:tabs>
          <w:tab w:val="left" w:pos="366"/>
        </w:tabs>
        <w:spacing w:before="0" w:after="0" w:line="274" w:lineRule="exact"/>
        <w:ind w:left="20" w:right="20" w:firstLine="0"/>
      </w:pPr>
      <w:r>
        <w:t>In conditiile in care se constata ulterior finalizarii documentatiilor cadastrale individuale modificari si diferente in datele de identificare ale imobilelor (de suprafata, categorie de folosinta, numar cadastral, rapoarte de evaluare, pozitionare - intravilan/extravilan, regim juridic - public/privat, etc,). Prestatorul are obligatia de a actualiza documentatia care a stat la baza H.G. si va depune documentele necesare modificarii si completarii Anexei nr. 2 la H.G. privind declansarea procedurilor de expropriere.</w:t>
      </w:r>
    </w:p>
    <w:p w14:paraId="0376E8D6" w14:textId="77777777" w:rsidR="009734EB" w:rsidRDefault="00B91671">
      <w:pPr>
        <w:pStyle w:val="BodyText1"/>
        <w:shd w:val="clear" w:color="auto" w:fill="auto"/>
        <w:spacing w:before="0" w:after="0" w:line="274" w:lineRule="exact"/>
        <w:ind w:left="20" w:right="20" w:firstLine="0"/>
      </w:pPr>
      <w:r>
        <w:lastRenderedPageBreak/>
        <w:t>Prestatorul va preda Beneficiarului Rapoartele de evaluare individuale, conform art. 11 alin. (7) si alin. (8) din Legea 255/2010, cu modificarile si completarile ulterioare, semnate si stampilate pe fiecare pagina. Rapoartele de evaluare vor fi intocmite in mod obligatoriu doar pentru acele imobile pentru care exista modificari de orice natura (modificarea suprafetei, modificarea pozitionarii, a categoriei de folosinta, a regimului juridic, etc.) fata de datele prevazute in anexa nr. 2 la hotararea Guvernului de declansare a procedurilor de expropriere.</w:t>
      </w:r>
    </w:p>
    <w:p w14:paraId="03CEFE16" w14:textId="77777777" w:rsidR="009734EB" w:rsidRDefault="00B91671">
      <w:pPr>
        <w:pStyle w:val="BodyText1"/>
        <w:numPr>
          <w:ilvl w:val="4"/>
          <w:numId w:val="4"/>
        </w:numPr>
        <w:shd w:val="clear" w:color="auto" w:fill="auto"/>
        <w:tabs>
          <w:tab w:val="left" w:pos="356"/>
        </w:tabs>
        <w:spacing w:before="0" w:after="0" w:line="278" w:lineRule="exact"/>
        <w:ind w:left="20" w:right="20" w:firstLine="0"/>
      </w:pPr>
      <w:r>
        <w:t>Prestatorul are obligatia conform prevederilor art. 11 alin. (6</w:t>
      </w:r>
      <w:r>
        <w:rPr>
          <w:vertAlign w:val="superscript"/>
        </w:rPr>
        <w:t>6</w:t>
      </w:r>
      <w:r>
        <w:t>) din Legea 255/2010, cu modificarile si completarile ulterioare, sa obtina avizul tehnic emis de ANIF, dupa caz, in vederea scoaterii definitive sau temporare din circuitul agricol a terenurilor agricole situate pe amplasamentul coridorului de expropriere.</w:t>
      </w:r>
    </w:p>
    <w:p w14:paraId="36F64924" w14:textId="77777777" w:rsidR="009734EB" w:rsidRDefault="00B91671">
      <w:pPr>
        <w:pStyle w:val="BodyText1"/>
        <w:numPr>
          <w:ilvl w:val="4"/>
          <w:numId w:val="4"/>
        </w:numPr>
        <w:shd w:val="clear" w:color="auto" w:fill="auto"/>
        <w:tabs>
          <w:tab w:val="left" w:pos="366"/>
        </w:tabs>
        <w:spacing w:before="0" w:after="0" w:line="274" w:lineRule="exact"/>
        <w:ind w:left="20" w:right="20" w:firstLine="0"/>
      </w:pPr>
      <w:r>
        <w:t>Prestatorul are obligatia conform prevederilor art. 11 alin. (6</w:t>
      </w:r>
      <w:r>
        <w:rPr>
          <w:vertAlign w:val="superscript"/>
        </w:rPr>
        <w:t>7</w:t>
      </w:r>
      <w:r>
        <w:t>) din Legea 255/2010, cu modificarile si completarile ulterioare, sa transmita Ministerului Agriculturii si Dezvoltarii Rurale lista suprafetelor de teren situate pe amplasamentul coridorului de expropriere, aprobata prin hotararea Guvernului privind procedura de expropriere, precum si fisierele in format electronic vectorial in Sistemul national de protectie stereografic 1970, in termen de 15 zile de la data publicarii in Monitorul Oficial al Romaniei, Partea I.</w:t>
      </w:r>
    </w:p>
    <w:p w14:paraId="2160B7EE" w14:textId="77777777" w:rsidR="009734EB" w:rsidRDefault="00B91671">
      <w:pPr>
        <w:pStyle w:val="BodyText1"/>
        <w:numPr>
          <w:ilvl w:val="4"/>
          <w:numId w:val="4"/>
        </w:numPr>
        <w:shd w:val="clear" w:color="auto" w:fill="auto"/>
        <w:tabs>
          <w:tab w:val="left" w:pos="370"/>
        </w:tabs>
        <w:spacing w:before="0" w:after="240" w:line="274" w:lineRule="exact"/>
        <w:ind w:left="20" w:right="20" w:firstLine="0"/>
      </w:pPr>
      <w:r>
        <w:t>In conditiile in care este necesara din orice motive refacerea documentatiilor/documentelor ce fac obiectul prezentului contract, Prestatorul are obligatia refacerii acestora fara a solicita costuri suplimentare aferente acestei activitati.</w:t>
      </w:r>
    </w:p>
    <w:p w14:paraId="167CF4BD" w14:textId="77777777" w:rsidR="009734EB" w:rsidRDefault="00B91671">
      <w:pPr>
        <w:pStyle w:val="BodyText1"/>
        <w:shd w:val="clear" w:color="auto" w:fill="auto"/>
        <w:spacing w:before="0" w:after="240" w:line="274" w:lineRule="exact"/>
        <w:ind w:left="20" w:right="20" w:firstLine="0"/>
      </w:pPr>
      <w:r>
        <w:rPr>
          <w:rStyle w:val="BodytextBoldb"/>
        </w:rPr>
        <w:t>Art. 5.5.2.</w:t>
      </w:r>
      <w:r>
        <w:t xml:space="preserve"> Expertul Autorizat/Prestatorul are obligaţia de a depune documentele prevăzute la Capitolul VI</w:t>
      </w:r>
      <w:r>
        <w:rPr>
          <w:rStyle w:val="BodytextItalic1"/>
        </w:rPr>
        <w:t xml:space="preserve"> Recepţia serviciilor</w:t>
      </w:r>
      <w:r>
        <w:t xml:space="preserve"> din prezentul contract, în condiţiile stabilite în capitolul respectiv din contract si din Caietul de Sarcini.</w:t>
      </w:r>
    </w:p>
    <w:p w14:paraId="52C5B0E1" w14:textId="77777777" w:rsidR="009734EB" w:rsidRDefault="00B91671">
      <w:pPr>
        <w:pStyle w:val="BodyText1"/>
        <w:shd w:val="clear" w:color="auto" w:fill="auto"/>
        <w:spacing w:before="0" w:after="240" w:line="274" w:lineRule="exact"/>
        <w:ind w:left="20" w:right="20" w:firstLine="0"/>
      </w:pPr>
      <w:r>
        <w:rPr>
          <w:rStyle w:val="BodytextBoldb"/>
        </w:rPr>
        <w:t>Art. 5.5.3.</w:t>
      </w:r>
      <w:r>
        <w:t xml:space="preserve"> Expertul Autorizat/Prestatorul va întocmi rapoarte de activitate care vor avea rol informativ nefiind necesară aprobarea acestora. Rapoartele si informatiile vor fi intocmite atunci cand este necesar sau oricand solicita Autoritatea contractanta pe intreaga durata a contractului si se vor referi la necesitatile Autoritatii Contractante, conform solicitarii acestuia.</w:t>
      </w:r>
    </w:p>
    <w:p w14:paraId="051F86C0" w14:textId="77777777" w:rsidR="009734EB" w:rsidRDefault="00B91671">
      <w:pPr>
        <w:pStyle w:val="BodyText1"/>
        <w:shd w:val="clear" w:color="auto" w:fill="auto"/>
        <w:spacing w:before="0" w:after="236" w:line="274" w:lineRule="exact"/>
        <w:ind w:left="20" w:right="20" w:firstLine="0"/>
      </w:pPr>
      <w:r>
        <w:rPr>
          <w:rStyle w:val="BodytextBoldb"/>
        </w:rPr>
        <w:t>Art. 5.5.4.</w:t>
      </w:r>
      <w:r>
        <w:t xml:space="preserve"> Rapoartele de activitate vor face referire la intreaga sarcina, dar vor contine si capitolele care au realizat progres si aspectele nesolutionate in functie de fiecare activitate.</w:t>
      </w:r>
    </w:p>
    <w:p w14:paraId="25813384" w14:textId="77777777" w:rsidR="009734EB" w:rsidRDefault="00B91671">
      <w:pPr>
        <w:pStyle w:val="BodyText1"/>
        <w:shd w:val="clear" w:color="auto" w:fill="auto"/>
        <w:spacing w:before="0" w:after="244" w:line="278" w:lineRule="exact"/>
        <w:ind w:left="20" w:right="20" w:firstLine="0"/>
      </w:pPr>
      <w:r>
        <w:rPr>
          <w:rStyle w:val="BodytextBoldb"/>
        </w:rPr>
        <w:t>Art. 5.5.5.</w:t>
      </w:r>
      <w:r>
        <w:t xml:space="preserve"> In vederea indeplinirii obligatiei ce revine partilor implicate in implementarea proiectelor in ceea ce priveste asigurarea activitatii de informare si publicitate Expertul Autorizat/Prestatorul are ca sarcina efectuarea publicitatii conform procedurilor stabilite prin Legea 255/2010 si a normelor de aplicare cu modificarile si completarile ulterioare.</w:t>
      </w:r>
    </w:p>
    <w:p w14:paraId="68A21888" w14:textId="77777777" w:rsidR="009734EB" w:rsidRDefault="00B91671">
      <w:pPr>
        <w:pStyle w:val="BodyText1"/>
        <w:shd w:val="clear" w:color="auto" w:fill="auto"/>
        <w:spacing w:before="0" w:after="0" w:line="274" w:lineRule="exact"/>
        <w:ind w:left="20" w:right="20" w:firstLine="0"/>
      </w:pPr>
      <w:r>
        <w:rPr>
          <w:rStyle w:val="BodytextBoldb"/>
        </w:rPr>
        <w:t>Art. 5.5.6.</w:t>
      </w:r>
      <w:r>
        <w:t xml:space="preserve"> În cazul încetării, suspendării sau rezilierii contractului, Expertul Autorizat/Prestatorul are obligaţia de a depune documentele prevăzute la Art. 21.3 în condiţiile stabilite în articolul respectiv.</w:t>
      </w:r>
    </w:p>
    <w:p w14:paraId="2D94017C" w14:textId="77777777" w:rsidR="009734EB" w:rsidRDefault="00B91671">
      <w:pPr>
        <w:pStyle w:val="BodyText1"/>
        <w:shd w:val="clear" w:color="auto" w:fill="auto"/>
        <w:spacing w:before="0" w:after="780" w:line="274" w:lineRule="exact"/>
        <w:ind w:left="20" w:right="20" w:firstLine="0"/>
      </w:pPr>
      <w:r>
        <w:rPr>
          <w:rStyle w:val="BodytextBoldc"/>
        </w:rPr>
        <w:t>Art. 5.5.7.</w:t>
      </w:r>
      <w:r>
        <w:t xml:space="preserve"> Expertul Autorizat/Prestatorul are obligatia de a presta orice alte cerinte necesare indeplinirii obiectului prezentului contract, inclusiv cele transmise prin instructiunile si Ordinele de lucru emise de catre Autoritatea Contractanta.</w:t>
      </w:r>
    </w:p>
    <w:p w14:paraId="2209B0FD" w14:textId="77777777" w:rsidR="009734EB" w:rsidRDefault="00B91671">
      <w:pPr>
        <w:pStyle w:val="Heading30"/>
        <w:keepNext/>
        <w:keepLines/>
        <w:shd w:val="clear" w:color="auto" w:fill="auto"/>
        <w:ind w:left="20"/>
      </w:pPr>
      <w:bookmarkStart w:id="13" w:name="bookmark12"/>
      <w:r>
        <w:t>Art. 5.5.8. Obligaţii privind personalul de specialitate</w:t>
      </w:r>
      <w:bookmarkEnd w:id="13"/>
    </w:p>
    <w:p w14:paraId="68D7A390" w14:textId="77777777" w:rsidR="009734EB" w:rsidRDefault="00B91671">
      <w:pPr>
        <w:pStyle w:val="BodyText1"/>
        <w:numPr>
          <w:ilvl w:val="5"/>
          <w:numId w:val="4"/>
        </w:numPr>
        <w:shd w:val="clear" w:color="auto" w:fill="auto"/>
        <w:tabs>
          <w:tab w:val="left" w:pos="342"/>
        </w:tabs>
        <w:spacing w:before="0" w:after="0" w:line="274" w:lineRule="exact"/>
        <w:ind w:left="20" w:right="20" w:firstLine="0"/>
      </w:pPr>
      <w:r>
        <w:rPr>
          <w:rStyle w:val="BodytextBoldc"/>
        </w:rPr>
        <w:t>(1)</w:t>
      </w:r>
      <w:r>
        <w:t xml:space="preserve"> Prestatorul are obligatia sa transmita Autoritatii Contractante, in termen de maxim 5 zile de la data emiterii Ordinului de Incepere a Prestarii Serviciilor de catre Beneficiar, dovada disponibilitatii personalului de specialitate ale cărui nume şi CV-uri sunt incluse în Anexa II din Contractul de Servicii, impreuna cu activitatile desfasurate de acestia pentru indeplinirea obiectului contractului.</w:t>
      </w:r>
    </w:p>
    <w:p w14:paraId="33AABA5B" w14:textId="77777777" w:rsidR="009734EB" w:rsidRDefault="00B91671">
      <w:pPr>
        <w:pStyle w:val="BodyText1"/>
        <w:numPr>
          <w:ilvl w:val="6"/>
          <w:numId w:val="4"/>
        </w:numPr>
        <w:shd w:val="clear" w:color="auto" w:fill="auto"/>
        <w:tabs>
          <w:tab w:val="left" w:pos="356"/>
        </w:tabs>
        <w:spacing w:before="0" w:after="0" w:line="274" w:lineRule="exact"/>
        <w:ind w:left="20" w:right="20" w:firstLine="0"/>
      </w:pPr>
      <w:r>
        <w:t xml:space="preserve">Prestatorul are obligaţia să transmita spre aprobare Autorităţii Contractante, in termen de maxim 10 zile de la data emiterii Ordinului de Incepere a Prestarii Serviciilor, personalul pe care intenţionează să-l utilizeze pentru implementarea Contractului, altul decât personalul de specialitate ale cărui nume şi CV-uri sunt incluse în Anexa II din Contractul de Servicii. Autoritatea Contractantă are dreptul să aprobe sau, după caz, </w:t>
      </w:r>
      <w:r>
        <w:lastRenderedPageBreak/>
        <w:t>să respingă personalul propus de către Prestator,</w:t>
      </w:r>
      <w:r>
        <w:rPr>
          <w:rStyle w:val="BodytextBoldc"/>
        </w:rPr>
        <w:t xml:space="preserve"> </w:t>
      </w:r>
      <w:r>
        <w:rPr>
          <w:rStyle w:val="BodytextBoldd"/>
        </w:rPr>
        <w:t>în termen de 10 zile de la data primirii documentelor menţionate mai sus, cu motivarea deciziei de respingere</w:t>
      </w:r>
      <w:r>
        <w:rPr>
          <w:rStyle w:val="BodytextBoldc"/>
        </w:rPr>
        <w:t>.</w:t>
      </w:r>
    </w:p>
    <w:p w14:paraId="37BC163E" w14:textId="77777777" w:rsidR="009734EB" w:rsidRDefault="00B91671">
      <w:pPr>
        <w:pStyle w:val="BodyText1"/>
        <w:numPr>
          <w:ilvl w:val="6"/>
          <w:numId w:val="4"/>
        </w:numPr>
        <w:shd w:val="clear" w:color="auto" w:fill="auto"/>
        <w:tabs>
          <w:tab w:val="left" w:pos="404"/>
        </w:tabs>
        <w:spacing w:before="0" w:after="0" w:line="274" w:lineRule="exact"/>
        <w:ind w:left="20" w:right="20" w:firstLine="0"/>
      </w:pPr>
      <w:r>
        <w:t>Toate persoanele care vor lucra în cadrul Contractului cu aprobarea Autorităţii Contractante vor începe executarea sarcinilor ce le revin la data ori în cadrul perioadei stabilite în Anexa I şi/sau Anexa II din Contractul de Servicii, sau, în caz contrar, la data sau în perioada notificată Prestatorului de către Autoritatea Contractantă în acest sens.</w:t>
      </w:r>
    </w:p>
    <w:p w14:paraId="45AE128D" w14:textId="77777777" w:rsidR="009734EB" w:rsidRDefault="00B91671">
      <w:pPr>
        <w:pStyle w:val="BodyText1"/>
        <w:numPr>
          <w:ilvl w:val="6"/>
          <w:numId w:val="4"/>
        </w:numPr>
        <w:shd w:val="clear" w:color="auto" w:fill="auto"/>
        <w:tabs>
          <w:tab w:val="left" w:pos="356"/>
        </w:tabs>
        <w:spacing w:before="0" w:after="0" w:line="274" w:lineRule="exact"/>
        <w:ind w:left="20" w:firstLine="0"/>
      </w:pPr>
      <w:r>
        <w:t>Prestatorul:</w:t>
      </w:r>
    </w:p>
    <w:p w14:paraId="420A96BF" w14:textId="77777777" w:rsidR="009734EB" w:rsidRDefault="00B91671">
      <w:pPr>
        <w:pStyle w:val="BodyText1"/>
        <w:numPr>
          <w:ilvl w:val="7"/>
          <w:numId w:val="4"/>
        </w:numPr>
        <w:shd w:val="clear" w:color="auto" w:fill="auto"/>
        <w:tabs>
          <w:tab w:val="left" w:pos="284"/>
        </w:tabs>
        <w:spacing w:before="0" w:after="0" w:line="274" w:lineRule="exact"/>
        <w:ind w:left="20" w:right="20" w:firstLine="0"/>
      </w:pPr>
      <w:r>
        <w:t>va înainta Autorităţii Contractante, în termen de 10 zile de la data emiterii Ordinului de Incepere a Prestarii Serviciilor, programul propus pentru mobilizarea personalului;</w:t>
      </w:r>
    </w:p>
    <w:p w14:paraId="2B45E9F7" w14:textId="77777777" w:rsidR="009734EB" w:rsidRDefault="00B91671">
      <w:pPr>
        <w:pStyle w:val="BodyText1"/>
        <w:numPr>
          <w:ilvl w:val="7"/>
          <w:numId w:val="4"/>
        </w:numPr>
        <w:shd w:val="clear" w:color="auto" w:fill="auto"/>
        <w:tabs>
          <w:tab w:val="left" w:pos="284"/>
        </w:tabs>
        <w:spacing w:before="0" w:after="0" w:line="274" w:lineRule="exact"/>
        <w:ind w:left="20" w:firstLine="0"/>
      </w:pPr>
      <w:r>
        <w:t>va informa Autoritatea Contractantă privind data mobilizării şi demobilizării fiecărui expert;</w:t>
      </w:r>
    </w:p>
    <w:p w14:paraId="342D74A2" w14:textId="77777777" w:rsidR="009734EB" w:rsidRDefault="00B91671">
      <w:pPr>
        <w:pStyle w:val="BodyText1"/>
        <w:numPr>
          <w:ilvl w:val="7"/>
          <w:numId w:val="4"/>
        </w:numPr>
        <w:shd w:val="clear" w:color="auto" w:fill="auto"/>
        <w:tabs>
          <w:tab w:val="left" w:pos="279"/>
        </w:tabs>
        <w:spacing w:before="0" w:after="0" w:line="274" w:lineRule="exact"/>
        <w:ind w:left="20" w:right="20" w:firstLine="0"/>
      </w:pPr>
      <w:r>
        <w:t>va transmite Autorităţii Contractante, în cazul în care este necesar, pentru aprobare, o solicitare în scris, pentru numirea unor experţi pe termen scurt.</w:t>
      </w:r>
    </w:p>
    <w:p w14:paraId="4EE044C4" w14:textId="77777777" w:rsidR="009734EB" w:rsidRDefault="00B91671">
      <w:pPr>
        <w:pStyle w:val="BodyText1"/>
        <w:numPr>
          <w:ilvl w:val="6"/>
          <w:numId w:val="4"/>
        </w:numPr>
        <w:shd w:val="clear" w:color="auto" w:fill="auto"/>
        <w:tabs>
          <w:tab w:val="left" w:pos="394"/>
        </w:tabs>
        <w:spacing w:before="0" w:after="0" w:line="274" w:lineRule="exact"/>
        <w:ind w:left="20" w:right="20" w:firstLine="0"/>
      </w:pPr>
      <w:r>
        <w:t>(a) Prestatorul are obligaţia de a mobiliza personalul solicitat în Anexa I: Caietul de Sarcini, în conformitate cu prevederile Contractului, ale Caietului de Sarcini şi cu prealabilă notificare a Autorităţii Contractante.</w:t>
      </w:r>
    </w:p>
    <w:p w14:paraId="0CBAEBD9" w14:textId="77777777" w:rsidR="009734EB" w:rsidRDefault="00B91671">
      <w:pPr>
        <w:pStyle w:val="BodyText1"/>
        <w:shd w:val="clear" w:color="auto" w:fill="auto"/>
        <w:spacing w:before="0" w:after="0" w:line="274" w:lineRule="exact"/>
        <w:ind w:left="20" w:right="20" w:firstLine="0"/>
      </w:pPr>
      <w:r>
        <w:t>(b) Fiecare membru al Personalului Prestatorului care va lucra în cadrul Contractului va începe executarea sarcinilor ce îi revin de la data mobilizării sale.</w:t>
      </w:r>
    </w:p>
    <w:p w14:paraId="79F692BC" w14:textId="77777777" w:rsidR="009734EB" w:rsidRDefault="00B91671">
      <w:pPr>
        <w:pStyle w:val="BodyText1"/>
        <w:numPr>
          <w:ilvl w:val="6"/>
          <w:numId w:val="4"/>
        </w:numPr>
        <w:shd w:val="clear" w:color="auto" w:fill="auto"/>
        <w:tabs>
          <w:tab w:val="left" w:pos="356"/>
        </w:tabs>
        <w:spacing w:before="0" w:after="0" w:line="274" w:lineRule="exact"/>
        <w:ind w:left="20" w:right="20" w:firstLine="0"/>
      </w:pPr>
      <w:r>
        <w:t>Prestatorul va adopta toate măsurile necesare pentru a asigura în mod continuu personal salariat ori contractat, echipamentul şi suportul necesare pentru îndeplinirea în mod eficient a sarcinilor acestuia.</w:t>
      </w:r>
    </w:p>
    <w:p w14:paraId="03682B44" w14:textId="77777777" w:rsidR="009734EB" w:rsidRDefault="00B91671">
      <w:pPr>
        <w:pStyle w:val="Heading30"/>
        <w:keepNext/>
        <w:keepLines/>
        <w:numPr>
          <w:ilvl w:val="6"/>
          <w:numId w:val="4"/>
        </w:numPr>
        <w:shd w:val="clear" w:color="auto" w:fill="auto"/>
        <w:tabs>
          <w:tab w:val="left" w:pos="423"/>
        </w:tabs>
        <w:ind w:left="20" w:right="20"/>
      </w:pPr>
      <w:bookmarkStart w:id="14" w:name="bookmark13"/>
      <w:r>
        <w:t>Prestatorul are obligaţia de a menţine Personalul nominalizat în ofertă şi/sau aprobat ulterior pe întreaga durată a contractului.</w:t>
      </w:r>
      <w:bookmarkEnd w:id="14"/>
    </w:p>
    <w:p w14:paraId="4E5071A5" w14:textId="77777777" w:rsidR="009734EB" w:rsidRDefault="00B91671">
      <w:pPr>
        <w:pStyle w:val="BodyText1"/>
        <w:numPr>
          <w:ilvl w:val="6"/>
          <w:numId w:val="4"/>
        </w:numPr>
        <w:shd w:val="clear" w:color="auto" w:fill="auto"/>
        <w:tabs>
          <w:tab w:val="left" w:pos="390"/>
        </w:tabs>
        <w:spacing w:before="0" w:after="0" w:line="274" w:lineRule="exact"/>
        <w:ind w:left="20" w:right="20" w:firstLine="0"/>
      </w:pPr>
      <w:r>
        <w:t>Prestatorul are obligaţia de a asigura, pe întreaga durata a contractului, personalul necesar pentru îndeplinirea contractului, în conformitate cu prevederile Caietului de Sarcini şi ale Documentaţiei de atribuire.</w:t>
      </w:r>
    </w:p>
    <w:p w14:paraId="7F24ABA4" w14:textId="77777777" w:rsidR="009734EB" w:rsidRDefault="00B91671">
      <w:pPr>
        <w:pStyle w:val="BodyText1"/>
        <w:numPr>
          <w:ilvl w:val="6"/>
          <w:numId w:val="4"/>
        </w:numPr>
        <w:shd w:val="clear" w:color="auto" w:fill="auto"/>
        <w:tabs>
          <w:tab w:val="left" w:pos="390"/>
        </w:tabs>
        <w:spacing w:before="0" w:after="240" w:line="274" w:lineRule="exact"/>
        <w:ind w:left="20" w:right="20" w:firstLine="0"/>
      </w:pPr>
      <w:r>
        <w:t>În cazul in care, pentru îndeplinirea în bune condiţii a sarcinilor definite în cadrul Contractului şi într-o faza ulterioara a proiectului, Prestatorul va avea nevoie de mai mult personal decât cel specificat în Caietul de Sarcini, acesta va răspunde pentru asigurarea necesarului de resurse umane, fără a solicita Autorităţii Contractante costuri suplimentare. Prestatorul va asigura personal adecvat pentru îndeplinirea sarcinilor, în acord cu cerinţele minime definite în Anexa I: Caietul de Sarcini din prezentul Contract de Servicii.</w:t>
      </w:r>
    </w:p>
    <w:p w14:paraId="3CD9B794" w14:textId="77777777" w:rsidR="009734EB" w:rsidRDefault="00B91671">
      <w:pPr>
        <w:pStyle w:val="BodyText1"/>
        <w:numPr>
          <w:ilvl w:val="5"/>
          <w:numId w:val="4"/>
        </w:numPr>
        <w:shd w:val="clear" w:color="auto" w:fill="auto"/>
        <w:tabs>
          <w:tab w:val="left" w:pos="342"/>
        </w:tabs>
        <w:spacing w:before="0" w:after="0" w:line="274" w:lineRule="exact"/>
        <w:ind w:left="20" w:right="20" w:firstLine="0"/>
      </w:pPr>
      <w:r>
        <w:rPr>
          <w:rStyle w:val="BodytextBoldc"/>
        </w:rPr>
        <w:t>(1)</w:t>
      </w:r>
      <w:r>
        <w:t xml:space="preserve"> Prestatorul nu va efectua înlocuiri ale personalului fără acordul scris prealabil al Autorităţii Contractante.</w:t>
      </w:r>
    </w:p>
    <w:p w14:paraId="07646C21" w14:textId="77777777" w:rsidR="009734EB" w:rsidRDefault="00B91671">
      <w:pPr>
        <w:pStyle w:val="BodyText1"/>
        <w:shd w:val="clear" w:color="auto" w:fill="auto"/>
        <w:spacing w:before="0" w:after="0" w:line="274" w:lineRule="exact"/>
        <w:ind w:left="20" w:firstLine="0"/>
      </w:pPr>
      <w:r>
        <w:rPr>
          <w:rStyle w:val="BodytextBoldc"/>
        </w:rPr>
        <w:t>(2)</w:t>
      </w:r>
      <w:r>
        <w:t xml:space="preserve"> Prestatorul trebuie să propună din proprie iniţiativă înlocuirea personalului, în următoarele situaţii:</w:t>
      </w:r>
    </w:p>
    <w:p w14:paraId="3294ECC8" w14:textId="77777777" w:rsidR="009734EB" w:rsidRDefault="00B91671">
      <w:pPr>
        <w:pStyle w:val="BodyText1"/>
        <w:numPr>
          <w:ilvl w:val="0"/>
          <w:numId w:val="5"/>
        </w:numPr>
        <w:shd w:val="clear" w:color="auto" w:fill="auto"/>
        <w:tabs>
          <w:tab w:val="left" w:pos="294"/>
        </w:tabs>
        <w:spacing w:before="0" w:after="0" w:line="274" w:lineRule="exact"/>
        <w:ind w:left="20" w:right="20" w:firstLine="0"/>
      </w:pPr>
      <w:r>
        <w:t>suspendarea Contractului de Servicii conform Capitolului XVI, pe o perioada mai mare de 12 luni calendaristice, dacă este cazul,</w:t>
      </w:r>
    </w:p>
    <w:p w14:paraId="164C7061" w14:textId="77777777" w:rsidR="009734EB" w:rsidRDefault="00B91671">
      <w:pPr>
        <w:pStyle w:val="BodyText1"/>
        <w:numPr>
          <w:ilvl w:val="0"/>
          <w:numId w:val="5"/>
        </w:numPr>
        <w:shd w:val="clear" w:color="auto" w:fill="auto"/>
        <w:tabs>
          <w:tab w:val="left" w:pos="289"/>
        </w:tabs>
        <w:spacing w:before="0" w:after="0" w:line="274" w:lineRule="exact"/>
        <w:ind w:left="20" w:firstLine="0"/>
      </w:pPr>
      <w:r>
        <w:t>deces (se vor prezenta certificate de deces),</w:t>
      </w:r>
    </w:p>
    <w:p w14:paraId="0D7FE3CD" w14:textId="77777777" w:rsidR="009734EB" w:rsidRDefault="00B91671">
      <w:pPr>
        <w:pStyle w:val="Bodytext40"/>
        <w:numPr>
          <w:ilvl w:val="0"/>
          <w:numId w:val="5"/>
        </w:numPr>
        <w:shd w:val="clear" w:color="auto" w:fill="auto"/>
        <w:tabs>
          <w:tab w:val="left" w:pos="400"/>
        </w:tabs>
        <w:spacing w:before="0"/>
        <w:ind w:left="40" w:right="20"/>
      </w:pPr>
      <w:r>
        <w:rPr>
          <w:rStyle w:val="Bodytext4NotItalic"/>
        </w:rPr>
        <w:t>incapacitate fizică/psihică</w:t>
      </w:r>
      <w:r>
        <w:t xml:space="preserve"> (dovedită prin documente medicale - certificate, adeverinţe etc. - documente prezentate în original sau copie legalizată din care să rezulte faptul că expertul nu îşi poate exercita atribuţiile profesionale; documentele medicale din care nu rezultă expres incapacitatea expertului de a-şi exercita atribuţiile, nu vor constitui document justificativ şi nu vor fi acceptate de Autoritatea Contractanta ca document justificativ),</w:t>
      </w:r>
    </w:p>
    <w:p w14:paraId="7E52E98A" w14:textId="77777777" w:rsidR="009734EB" w:rsidRDefault="00B91671">
      <w:pPr>
        <w:pStyle w:val="BodyText1"/>
        <w:numPr>
          <w:ilvl w:val="0"/>
          <w:numId w:val="5"/>
        </w:numPr>
        <w:shd w:val="clear" w:color="auto" w:fill="auto"/>
        <w:tabs>
          <w:tab w:val="left" w:pos="309"/>
        </w:tabs>
        <w:spacing w:before="0" w:after="0" w:line="274" w:lineRule="exact"/>
        <w:ind w:left="40" w:right="20" w:firstLine="0"/>
      </w:pPr>
      <w:r>
        <w:t>demisia, respectiv actul unilateral de voinţă al personalului prin care încetează Contractul individual de muncă/orice raport juridic dintre personal şi angajator. Prin noţiunea de</w:t>
      </w:r>
      <w:r>
        <w:rPr>
          <w:rStyle w:val="BodytextItalic2"/>
        </w:rPr>
        <w:t xml:space="preserve"> "demisie",</w:t>
      </w:r>
      <w:r>
        <w:t xml:space="preserve"> aşa cum este menţionată în prezentul articol, se înţelege demisia salariatului/angajatului înaintată Prestatorului, în calitatea sa de Angajator, astfel cum este reglementată de Legea 53/2003- Codul Muncii, cu modificările şi completările ulterioare;</w:t>
      </w:r>
    </w:p>
    <w:p w14:paraId="4DD64A91" w14:textId="77777777" w:rsidR="009734EB" w:rsidRDefault="00B91671">
      <w:pPr>
        <w:pStyle w:val="BodyText1"/>
        <w:numPr>
          <w:ilvl w:val="0"/>
          <w:numId w:val="5"/>
        </w:numPr>
        <w:shd w:val="clear" w:color="auto" w:fill="auto"/>
        <w:tabs>
          <w:tab w:val="left" w:pos="270"/>
        </w:tabs>
        <w:spacing w:before="0" w:after="0" w:line="274" w:lineRule="exact"/>
        <w:ind w:left="40" w:firstLine="0"/>
      </w:pPr>
      <w:r>
        <w:t>încetarea activităţii expertului în cadrul prezentului Contract, dovedită cu documente justificative;</w:t>
      </w:r>
    </w:p>
    <w:p w14:paraId="30F78B32" w14:textId="77777777" w:rsidR="009734EB" w:rsidRDefault="00B91671">
      <w:pPr>
        <w:pStyle w:val="BodyText1"/>
        <w:numPr>
          <w:ilvl w:val="0"/>
          <w:numId w:val="5"/>
        </w:numPr>
        <w:shd w:val="clear" w:color="auto" w:fill="auto"/>
        <w:tabs>
          <w:tab w:val="left" w:pos="266"/>
        </w:tabs>
        <w:spacing w:before="0" w:after="0" w:line="274" w:lineRule="exact"/>
        <w:ind w:left="40" w:firstLine="0"/>
      </w:pPr>
      <w:r>
        <w:t>desfacerea disciplinară a Contractului de Muncă, dovedită cu documente justificative.</w:t>
      </w:r>
    </w:p>
    <w:p w14:paraId="23A3D3EF" w14:textId="77777777" w:rsidR="009734EB" w:rsidRDefault="00B91671">
      <w:pPr>
        <w:pStyle w:val="BodyText1"/>
        <w:numPr>
          <w:ilvl w:val="1"/>
          <w:numId w:val="5"/>
        </w:numPr>
        <w:shd w:val="clear" w:color="auto" w:fill="auto"/>
        <w:tabs>
          <w:tab w:val="left" w:pos="386"/>
        </w:tabs>
        <w:spacing w:before="0" w:after="0" w:line="274" w:lineRule="exact"/>
        <w:ind w:left="40" w:right="20" w:firstLine="0"/>
      </w:pPr>
      <w:r>
        <w:t>Înlocuirea personalului se realizează numai cu acceptul Autorităţii Contractante şi</w:t>
      </w:r>
      <w:r>
        <w:rPr>
          <w:rStyle w:val="BodytextBolde"/>
        </w:rPr>
        <w:t xml:space="preserve"> nu reprezintă o modificare substanţială,</w:t>
      </w:r>
      <w:r>
        <w:t xml:space="preserve"> aşa cum este aceasta definită în art. 221 din Legea privind achiziţiile publice nr. 98/2016,</w:t>
      </w:r>
      <w:r>
        <w:rPr>
          <w:rStyle w:val="BodytextBolde"/>
        </w:rPr>
        <w:t xml:space="preserve"> decât în următoarele situaţii:</w:t>
      </w:r>
    </w:p>
    <w:p w14:paraId="5F063856" w14:textId="77777777" w:rsidR="009734EB" w:rsidRDefault="00B91671">
      <w:pPr>
        <w:pStyle w:val="BodyText1"/>
        <w:numPr>
          <w:ilvl w:val="2"/>
          <w:numId w:val="5"/>
        </w:numPr>
        <w:shd w:val="clear" w:color="auto" w:fill="auto"/>
        <w:tabs>
          <w:tab w:val="left" w:pos="386"/>
        </w:tabs>
        <w:spacing w:before="0" w:after="0" w:line="274" w:lineRule="exact"/>
        <w:ind w:left="40" w:right="20" w:firstLine="0"/>
      </w:pPr>
      <w:r>
        <w:lastRenderedPageBreak/>
        <w:t>noul personal nu îndeplineşte cel puţin criteriile de calificare/selecţie prevăzute în cadrul Documentaţiei de atribuire;</w:t>
      </w:r>
    </w:p>
    <w:p w14:paraId="0CAC2425" w14:textId="77777777" w:rsidR="009734EB" w:rsidRDefault="00B91671">
      <w:pPr>
        <w:pStyle w:val="BodyText1"/>
        <w:numPr>
          <w:ilvl w:val="2"/>
          <w:numId w:val="5"/>
        </w:numPr>
        <w:shd w:val="clear" w:color="auto" w:fill="auto"/>
        <w:tabs>
          <w:tab w:val="left" w:pos="472"/>
        </w:tabs>
        <w:spacing w:before="0" w:after="0" w:line="274" w:lineRule="exact"/>
        <w:ind w:left="40" w:right="20" w:firstLine="0"/>
      </w:pPr>
      <w:r>
        <w:t>noul personal nu obţine cel puţin acelaşi punctaj ca personalul propus la momentul aplicării factorilor de evaluare.</w:t>
      </w:r>
    </w:p>
    <w:p w14:paraId="42F35E4E" w14:textId="77777777" w:rsidR="009734EB" w:rsidRDefault="00B91671">
      <w:pPr>
        <w:pStyle w:val="BodyText1"/>
        <w:shd w:val="clear" w:color="auto" w:fill="auto"/>
        <w:spacing w:before="0" w:after="0" w:line="274" w:lineRule="exact"/>
        <w:ind w:left="40" w:right="20" w:firstLine="0"/>
      </w:pPr>
      <w:r>
        <w:t>În condiţiile în care se propune înlocuirea personalului şi acesta îndeplineşte cerinţele prevăzute în cadrul Documentaţiei de atribuire şi obţine cel puţin acelaşi punctaj ca personalul propus la momentul aplicării factorilor de evaluare, înlocuirea respectivă</w:t>
      </w:r>
      <w:r>
        <w:rPr>
          <w:rStyle w:val="BodytextBolde"/>
        </w:rPr>
        <w:t xml:space="preserve"> nu reprezintă o modificare substanţială,</w:t>
      </w:r>
      <w:r>
        <w:t xml:space="preserve"> aşa cum este aceasta definită în art. 221 din Legea privind achiziţiile publice nr. 98/2016, cu modificările şi completările ulterioare.</w:t>
      </w:r>
    </w:p>
    <w:p w14:paraId="0D75BF64" w14:textId="77777777" w:rsidR="009734EB" w:rsidRDefault="00B91671">
      <w:pPr>
        <w:pStyle w:val="BodyText1"/>
        <w:numPr>
          <w:ilvl w:val="1"/>
          <w:numId w:val="5"/>
        </w:numPr>
        <w:shd w:val="clear" w:color="auto" w:fill="auto"/>
        <w:tabs>
          <w:tab w:val="left" w:pos="381"/>
        </w:tabs>
        <w:spacing w:before="0" w:after="0" w:line="274" w:lineRule="exact"/>
        <w:ind w:left="40" w:right="20" w:firstLine="0"/>
      </w:pPr>
      <w:r>
        <w:t>În situaţiile prevăzute la alin. (2), Expertul Autorizat/Prestatorul are obligaţia de a transmite, pentru noul personal propus, documentele solicitate prin Documentaţia de atribuire, fie în vederea respectării cerinţelor minime impuse în Anexa I: Caietul de Sarcini, fie în vederea calculării punctajului aferent factorilor de evaluare, după caz.</w:t>
      </w:r>
    </w:p>
    <w:p w14:paraId="793C05C3" w14:textId="77777777" w:rsidR="009734EB" w:rsidRDefault="00B91671">
      <w:pPr>
        <w:pStyle w:val="BodyText1"/>
        <w:numPr>
          <w:ilvl w:val="1"/>
          <w:numId w:val="5"/>
        </w:numPr>
        <w:shd w:val="clear" w:color="auto" w:fill="auto"/>
        <w:tabs>
          <w:tab w:val="left" w:pos="443"/>
        </w:tabs>
        <w:spacing w:before="0" w:after="0" w:line="274" w:lineRule="exact"/>
        <w:ind w:left="40" w:right="20" w:firstLine="0"/>
      </w:pPr>
      <w:r>
        <w:t>Expertul Autorizat/Prestatorul trebuie să se asigure că personalul propus îşi va îndeplini, pe întreaga perioadă de prestare a serviciilor, obligaţiile stabilite în sarcina acestuia.</w:t>
      </w:r>
    </w:p>
    <w:p w14:paraId="0EB61104" w14:textId="77777777" w:rsidR="009734EB" w:rsidRDefault="00B91671">
      <w:pPr>
        <w:pStyle w:val="BodyText1"/>
        <w:numPr>
          <w:ilvl w:val="1"/>
          <w:numId w:val="5"/>
        </w:numPr>
        <w:shd w:val="clear" w:color="auto" w:fill="auto"/>
        <w:tabs>
          <w:tab w:val="left" w:pos="395"/>
        </w:tabs>
        <w:spacing w:before="0" w:after="0" w:line="274" w:lineRule="exact"/>
        <w:ind w:left="40" w:right="20" w:firstLine="0"/>
      </w:pPr>
      <w:r>
        <w:t>În cazul în care Expertul Autorizat/Prestatorul nu îşi îndeplineste obligaţia de la Art. 5.5.8. A (7), pentru fiecare expert înlocuit, acesta va fi obligat la plata către Autoritatea Contractantă a unei penalităţi în cuantum de</w:t>
      </w:r>
      <w:r>
        <w:rPr>
          <w:rStyle w:val="BodytextBolde"/>
        </w:rPr>
        <w:t xml:space="preserve"> 500 lei,</w:t>
      </w:r>
      <w:r>
        <w:t xml:space="preserve"> pentru fiecare caz în parte, excepţie făcând situaţiile indicate la art. Art. 5.5.8. B alin. (2) lit.a), lit.b, lit.c) si lit. d). Situaţiile menţionate la Art. 5.5.8. B alin. (2) lit.e) şi lit.f), respectiv încetarea activităţii acestuia în cadrul prezentului Contract şi desfacerea disciplinară a Contractului de Muncă al acestuia, nu exonerează Expertul Autorizat/Prestatorul de această obligaţie şi consecinţele încălcării ei.</w:t>
      </w:r>
    </w:p>
    <w:p w14:paraId="79B76DA3" w14:textId="77777777" w:rsidR="009734EB" w:rsidRDefault="00B91671">
      <w:pPr>
        <w:pStyle w:val="BodyText1"/>
        <w:numPr>
          <w:ilvl w:val="1"/>
          <w:numId w:val="5"/>
        </w:numPr>
        <w:shd w:val="clear" w:color="auto" w:fill="auto"/>
        <w:tabs>
          <w:tab w:val="left" w:pos="400"/>
        </w:tabs>
        <w:spacing w:before="0" w:after="0" w:line="274" w:lineRule="exact"/>
        <w:ind w:left="40" w:right="20" w:firstLine="0"/>
      </w:pPr>
      <w:r>
        <w:t>(a) Pe parcursul derulării Contractului de Servicii, pe baza unei cereri scrise motivate şi justificate, Autoritatea Contractantă poate solicita înlocuirea, dacă consideră că un membru al personalului nu îşi îndeplineşte sarcinile din Contractul de Servicii.</w:t>
      </w:r>
    </w:p>
    <w:p w14:paraId="0CF60658" w14:textId="77777777" w:rsidR="009734EB" w:rsidRDefault="00B91671">
      <w:pPr>
        <w:pStyle w:val="BodyText1"/>
        <w:numPr>
          <w:ilvl w:val="0"/>
          <w:numId w:val="6"/>
        </w:numPr>
        <w:shd w:val="clear" w:color="auto" w:fill="auto"/>
        <w:tabs>
          <w:tab w:val="left" w:pos="400"/>
        </w:tabs>
        <w:spacing w:before="0" w:after="0" w:line="274" w:lineRule="exact"/>
        <w:ind w:left="40" w:right="20" w:firstLine="0"/>
      </w:pPr>
      <w:r>
        <w:t>În situaţia în care oricare membru al personalului va fi înlocuit, Expertul Autorizat/Prestatorul va transmite Autorităţii Contractante documentele justificative menţionate în Documentaţia de atribuire şi/sau în Caietul de Sarcini, care să permită calcularea punctajului aferent factorilor de evaluare după metoda inclusă în Documentaţia de atribuire şi/sau îndeplinirea cerinţelor din Caietul de Sarcini. Dacă persoana înlocuită a făcut obiectul aplicării unor factori de evaluare, Prestatatorul va propune o persoană înlocuitoare care să obţina cel puţin acelaşi punctaj ca persoana înlocuită.</w:t>
      </w:r>
    </w:p>
    <w:p w14:paraId="555E28D2" w14:textId="77777777" w:rsidR="009734EB" w:rsidRDefault="00B91671">
      <w:pPr>
        <w:pStyle w:val="BodyText1"/>
        <w:numPr>
          <w:ilvl w:val="0"/>
          <w:numId w:val="6"/>
        </w:numPr>
        <w:shd w:val="clear" w:color="auto" w:fill="auto"/>
        <w:tabs>
          <w:tab w:val="left" w:pos="386"/>
        </w:tabs>
        <w:spacing w:before="0" w:after="0" w:line="274" w:lineRule="exact"/>
        <w:ind w:left="40" w:right="20" w:firstLine="0"/>
      </w:pPr>
      <w:r>
        <w:t>In cazul respingerii acestora, Autoritatea Contractantă va notifica in scris motivele respingerii. In caz de respingere, Autoritatea contractantă va fi indreptatita sa solicite Prestatatorului, iar acesta va fi obligat la plata unor penalitati de intarziere in cuantum de</w:t>
      </w:r>
      <w:r>
        <w:rPr>
          <w:rStyle w:val="BodytextBolde"/>
        </w:rPr>
        <w:t xml:space="preserve"> 50 lei</w:t>
      </w:r>
      <w:r>
        <w:t xml:space="preserve"> pe zi de intarziere/per persoana, care vor curge de la data comunicarii respingerii personalului propus si pana la data aprobarii de catre Autoritatea contractantă a unor persoane propuse de Prestator, care sa obtină cel puţin acelaşi punctaj ca personalul propus şi acceptat iniţial, la momentul aplicării factorilor de evaluare solicitati in</w:t>
      </w:r>
    </w:p>
    <w:p w14:paraId="1850EBBD" w14:textId="77777777" w:rsidR="009734EB" w:rsidRDefault="00B91671">
      <w:pPr>
        <w:pStyle w:val="BodyText1"/>
        <w:shd w:val="clear" w:color="auto" w:fill="auto"/>
        <w:spacing w:before="0" w:after="0" w:line="274" w:lineRule="exact"/>
        <w:ind w:left="40" w:right="20" w:firstLine="0"/>
      </w:pPr>
      <w:r>
        <w:t>Documentatia de Atribuire sau dupa caz a indeplinirii calificarii/experientei/studiilor/atestatelor solicitate prin Caietul de Sarcini.</w:t>
      </w:r>
    </w:p>
    <w:p w14:paraId="73707744" w14:textId="77777777" w:rsidR="009734EB" w:rsidRDefault="00B91671">
      <w:pPr>
        <w:pStyle w:val="BodyText1"/>
        <w:numPr>
          <w:ilvl w:val="1"/>
          <w:numId w:val="6"/>
        </w:numPr>
        <w:shd w:val="clear" w:color="auto" w:fill="auto"/>
        <w:tabs>
          <w:tab w:val="left" w:pos="400"/>
        </w:tabs>
        <w:spacing w:before="0" w:after="0" w:line="274" w:lineRule="exact"/>
        <w:ind w:left="40" w:right="20" w:firstLine="0"/>
      </w:pPr>
      <w:r>
        <w:t>Costurile suplimentare generate de înlocuirea personalului incumbă Prestatorului. În cazul în care expertul nu este înlocuit imediat şi sarcinile acestuia urmează să fie preluate după o anumită perioadă de timp de către noul expert, Autoritatea Contractantă poate solicita Prestatorului să desemneze un expert temporar pentru Contract, până la sosirea noului expert, sau să ia alte măsuri pentru a compensa absenţa temporară a expertului respectiv. Indiferent de situaţie, Autoritatea Contractantă nu va efectua nicio plată pentru perioada absenţei expertului sau a absenţei înlocuitorului acestuia.</w:t>
      </w:r>
    </w:p>
    <w:p w14:paraId="3C9C6217" w14:textId="77777777" w:rsidR="009734EB" w:rsidRDefault="00B91671">
      <w:pPr>
        <w:pStyle w:val="BodyText1"/>
        <w:numPr>
          <w:ilvl w:val="1"/>
          <w:numId w:val="6"/>
        </w:numPr>
        <w:shd w:val="clear" w:color="auto" w:fill="auto"/>
        <w:tabs>
          <w:tab w:val="left" w:pos="376"/>
        </w:tabs>
        <w:spacing w:before="0" w:after="0" w:line="274" w:lineRule="exact"/>
        <w:ind w:left="40" w:firstLine="0"/>
      </w:pPr>
      <w:r>
        <w:t>În cazul în care Prestatorul nu este în măsura să furnizeze un înlocuitor care să îndeplinească:</w:t>
      </w:r>
    </w:p>
    <w:p w14:paraId="566BE5E5" w14:textId="77777777" w:rsidR="009734EB" w:rsidRDefault="00B91671">
      <w:pPr>
        <w:pStyle w:val="BodyText1"/>
        <w:numPr>
          <w:ilvl w:val="2"/>
          <w:numId w:val="6"/>
        </w:numPr>
        <w:shd w:val="clear" w:color="auto" w:fill="auto"/>
        <w:tabs>
          <w:tab w:val="left" w:pos="304"/>
        </w:tabs>
        <w:spacing w:before="0" w:after="0" w:line="274" w:lineRule="exact"/>
        <w:ind w:left="40" w:right="20" w:firstLine="0"/>
      </w:pPr>
      <w:r>
        <w:t>cel puţin punctajul obţinut, în urma aplicării factorilor de evaluare din Fisa de date a achiziţiei, de către expertul cheie care urmează a fi înlocuit</w:t>
      </w:r>
    </w:p>
    <w:p w14:paraId="045F5E5B" w14:textId="77777777" w:rsidR="009734EB" w:rsidRDefault="00B91671">
      <w:pPr>
        <w:pStyle w:val="BodyText1"/>
        <w:shd w:val="clear" w:color="auto" w:fill="auto"/>
        <w:spacing w:before="0" w:after="0" w:line="274" w:lineRule="exact"/>
        <w:ind w:left="40" w:firstLine="0"/>
      </w:pPr>
      <w:r>
        <w:t>şi/sau</w:t>
      </w:r>
    </w:p>
    <w:p w14:paraId="59B38C91" w14:textId="77777777" w:rsidR="009734EB" w:rsidRDefault="00B91671">
      <w:pPr>
        <w:pStyle w:val="BodyText1"/>
        <w:numPr>
          <w:ilvl w:val="2"/>
          <w:numId w:val="6"/>
        </w:numPr>
        <w:shd w:val="clear" w:color="auto" w:fill="auto"/>
        <w:tabs>
          <w:tab w:val="left" w:pos="309"/>
        </w:tabs>
        <w:spacing w:before="0" w:after="0" w:line="274" w:lineRule="exact"/>
        <w:ind w:left="40" w:right="20" w:firstLine="0"/>
        <w:jc w:val="left"/>
      </w:pPr>
      <w:r>
        <w:t>cerinţele din Caietul de Sarcini, pentru restul personalului, altul decât experţii cheie principali, Autoritatea Contractantă poate să decidă rezilierea Contractului de Servicii în conformitate cu Capitolul XXI din Contractul de Servicii.</w:t>
      </w:r>
    </w:p>
    <w:p w14:paraId="582489C4" w14:textId="77777777" w:rsidR="009734EB" w:rsidRDefault="00B91671">
      <w:pPr>
        <w:pStyle w:val="BodyText1"/>
        <w:numPr>
          <w:ilvl w:val="1"/>
          <w:numId w:val="6"/>
        </w:numPr>
        <w:shd w:val="clear" w:color="auto" w:fill="auto"/>
        <w:tabs>
          <w:tab w:val="left" w:pos="506"/>
        </w:tabs>
        <w:spacing w:before="0" w:after="0" w:line="274" w:lineRule="exact"/>
        <w:ind w:left="40" w:right="20" w:firstLine="0"/>
      </w:pPr>
      <w:r>
        <w:lastRenderedPageBreak/>
        <w:t>Aprobarea şi/sau înlocuirea personalului</w:t>
      </w:r>
      <w:r>
        <w:rPr>
          <w:rStyle w:val="BodytextItalic3"/>
        </w:rPr>
        <w:t xml:space="preserve"> (dacă</w:t>
      </w:r>
      <w:r>
        <w:rPr>
          <w:rStyle w:val="BodytextBoldf0"/>
        </w:rPr>
        <w:t xml:space="preserve"> nu reprezintă o modificare substanţială,</w:t>
      </w:r>
      <w:r>
        <w:rPr>
          <w:rStyle w:val="BodytextItalic3"/>
        </w:rPr>
        <w:t xml:space="preserve"> aşa cum este aceasta definită în art. 221 din Legea privind achiziţiile publice nr. 98/2016)</w:t>
      </w:r>
      <w:r>
        <w:t xml:space="preserve"> se va putea face cu respectarea prevederilor relevante din Contractul de Servicii şi Documentatia de atribuire şi va face obiectul unui Ordin Administrativ sau Act Adiţional, după caz. După aprobarea fiecărui expert de către Autoritatea Contractantă, Prestatorul va notifica Autoritatea Contractantă asupra datei de mobilizare a expertului.</w:t>
      </w:r>
    </w:p>
    <w:p w14:paraId="0CC5FE0C" w14:textId="77777777" w:rsidR="009734EB" w:rsidRDefault="00B91671">
      <w:pPr>
        <w:pStyle w:val="BodyText1"/>
        <w:numPr>
          <w:ilvl w:val="1"/>
          <w:numId w:val="6"/>
        </w:numPr>
        <w:shd w:val="clear" w:color="auto" w:fill="auto"/>
        <w:tabs>
          <w:tab w:val="left" w:pos="515"/>
        </w:tabs>
        <w:spacing w:before="0" w:after="0" w:line="274" w:lineRule="exact"/>
        <w:ind w:left="40" w:right="20" w:firstLine="0"/>
      </w:pPr>
      <w:r>
        <w:t>Aprobarea şi/sau înlocuirea personalului, altul decât personalul de specialitate (experţii cheie), se va putea face cu respectarea prevederilor relevante din Contractul de Servicii şi Caietul de Sarcini prin corespondenţa scrisă între părţi. După aprobarea fiecărui expert de către Autoritatea Contractantă, Prestatorul va notifica Autoritatea Contractantă asupra datei de mobilizare a expertului.</w:t>
      </w:r>
    </w:p>
    <w:p w14:paraId="22AFBDAC" w14:textId="77777777" w:rsidR="009734EB" w:rsidRDefault="00B91671">
      <w:pPr>
        <w:pStyle w:val="BodyText1"/>
        <w:numPr>
          <w:ilvl w:val="1"/>
          <w:numId w:val="6"/>
        </w:numPr>
        <w:shd w:val="clear" w:color="auto" w:fill="auto"/>
        <w:tabs>
          <w:tab w:val="left" w:pos="525"/>
        </w:tabs>
        <w:spacing w:before="0" w:after="275" w:line="274" w:lineRule="exact"/>
        <w:ind w:left="40" w:right="20" w:firstLine="0"/>
      </w:pPr>
      <w:r>
        <w:t>Prestatorul are obligaţia de a se asigura că personalul de specialitate (experţii cheie), utilizat în cadrul Contractului, potrivit prevederilor articolelor din prezentul Contract de Servicii, nu va genera situaţii de natura conflictului de interese. În situaţia în care Prestatorul şi/sau Autoritatea Contractantă descoperă situaţii potenţial generatoare de conflict de interese sau orice situaţii care ar putea duce la apariţia unui conflict de interese în sensul art. 59 din Legea privind achiziţiile publice nr. 98/2016, se va face aplicarea prevederilor Capitolului VIII</w:t>
      </w:r>
      <w:r>
        <w:rPr>
          <w:rStyle w:val="BodytextItalic3"/>
        </w:rPr>
        <w:t xml:space="preserve"> Conflictul de interese.</w:t>
      </w:r>
    </w:p>
    <w:p w14:paraId="4B0C2283" w14:textId="77777777" w:rsidR="009734EB" w:rsidRDefault="00B91671">
      <w:pPr>
        <w:pStyle w:val="Heading30"/>
        <w:keepNext/>
        <w:keepLines/>
        <w:shd w:val="clear" w:color="auto" w:fill="auto"/>
        <w:spacing w:after="263" w:line="230" w:lineRule="exact"/>
        <w:ind w:left="40"/>
      </w:pPr>
      <w:bookmarkStart w:id="15" w:name="bookmark14"/>
      <w:r>
        <w:t>VI. RECEPŢIA SERVICIILOR</w:t>
      </w:r>
      <w:bookmarkEnd w:id="15"/>
    </w:p>
    <w:p w14:paraId="2B94C9D1" w14:textId="77777777" w:rsidR="009734EB" w:rsidRDefault="00B91671">
      <w:pPr>
        <w:pStyle w:val="BodyText1"/>
        <w:shd w:val="clear" w:color="auto" w:fill="auto"/>
        <w:spacing w:before="0" w:after="0" w:line="274" w:lineRule="exact"/>
        <w:ind w:left="40" w:right="20" w:firstLine="0"/>
        <w:jc w:val="left"/>
      </w:pPr>
      <w:r>
        <w:rPr>
          <w:rStyle w:val="BodytextBoldf"/>
        </w:rPr>
        <w:t>Art. 6.1. (1)</w:t>
      </w:r>
      <w:r>
        <w:t xml:space="preserve"> Recepţia serviciilor se va efectua conform cerintelor din Anexa 1: Caietul de Sarcini. </w:t>
      </w:r>
      <w:r>
        <w:rPr>
          <w:rStyle w:val="BodytextBoldf"/>
        </w:rPr>
        <w:t>(2)</w:t>
      </w:r>
      <w:r>
        <w:t xml:space="preserve"> Prestatorul are obligaţia de a presta, în condiţiile şi în termenele stabilite prin Anexa I: Caietul de Sarcini, toate serviciile prevăzute în prezentul Contract de Servicii.</w:t>
      </w:r>
    </w:p>
    <w:p w14:paraId="060F22AF" w14:textId="77777777" w:rsidR="009734EB" w:rsidRDefault="00B91671">
      <w:pPr>
        <w:pStyle w:val="BodyText1"/>
        <w:shd w:val="clear" w:color="auto" w:fill="auto"/>
        <w:spacing w:before="0" w:after="240" w:line="274" w:lineRule="exact"/>
        <w:ind w:left="40" w:right="20" w:firstLine="0"/>
      </w:pPr>
      <w:r>
        <w:t xml:space="preserve">Termenele la care serviciile vor fi realizate integral de Prestator sunt cele prevazute in Cap. C. </w:t>
      </w:r>
      <w:r>
        <w:rPr>
          <w:rStyle w:val="BodytextItalic3"/>
        </w:rPr>
        <w:t>RECEPTIA SERVICIILOR</w:t>
      </w:r>
      <w:r>
        <w:t xml:space="preserve"> din Anexa I: Caietul de Sarcini, respectiv:</w:t>
      </w:r>
    </w:p>
    <w:p w14:paraId="0DB23931" w14:textId="77777777" w:rsidR="009734EB" w:rsidRDefault="00B91671">
      <w:pPr>
        <w:pStyle w:val="BodyText1"/>
        <w:shd w:val="clear" w:color="auto" w:fill="auto"/>
        <w:spacing w:before="0" w:after="0" w:line="274" w:lineRule="exact"/>
        <w:ind w:left="40" w:right="20" w:firstLine="0"/>
      </w:pPr>
      <w:r>
        <w:t>Recepţia serviciilor realizate de către Prestator se va face la sediul Beneficiarului pe bază de proces- verbal insotit de un opis.Documentele se depun in original.</w:t>
      </w:r>
    </w:p>
    <w:p w14:paraId="0948C753" w14:textId="77777777" w:rsidR="009734EB" w:rsidRDefault="00B91671">
      <w:pPr>
        <w:pStyle w:val="BodyText1"/>
        <w:shd w:val="clear" w:color="auto" w:fill="auto"/>
        <w:spacing w:before="0" w:after="0" w:line="274" w:lineRule="exact"/>
        <w:ind w:left="40" w:right="20" w:firstLine="0"/>
      </w:pPr>
      <w:r>
        <w:t>Prestatorul răspunde de realitatea şi concludenţa documentelor predate, inclusiv pentru cuantumul justei despăgubiri cuvenite persoanelor expropriate. Documentatiile vor fi insotite de centralizatoare in format text si electronic conform solicitarii Beneficiarului.</w:t>
      </w:r>
    </w:p>
    <w:p w14:paraId="4813694F" w14:textId="77777777" w:rsidR="009734EB" w:rsidRDefault="00B91671">
      <w:pPr>
        <w:pStyle w:val="BodyText1"/>
        <w:shd w:val="clear" w:color="auto" w:fill="auto"/>
        <w:spacing w:before="0" w:after="275" w:line="274" w:lineRule="exact"/>
        <w:ind w:left="40" w:right="20" w:firstLine="0"/>
      </w:pPr>
      <w:r>
        <w:t>Toate documentele intocmite de catre Prestator vor fi transmise si in format electronic scanat si editabil (situatii, liste, centralizatoare etc).</w:t>
      </w:r>
    </w:p>
    <w:p w14:paraId="2BBBD158" w14:textId="77777777" w:rsidR="009734EB" w:rsidRDefault="00B91671">
      <w:pPr>
        <w:pStyle w:val="Heading30"/>
        <w:keepNext/>
        <w:keepLines/>
        <w:shd w:val="clear" w:color="auto" w:fill="auto"/>
        <w:spacing w:after="259" w:line="230" w:lineRule="exact"/>
        <w:ind w:left="40"/>
      </w:pPr>
      <w:bookmarkStart w:id="16" w:name="bookmark15"/>
      <w:r>
        <w:t>Receptia serviciilor se va realiza in urmatoarele termene:</w:t>
      </w:r>
      <w:bookmarkEnd w:id="16"/>
    </w:p>
    <w:p w14:paraId="5F5AE80C" w14:textId="77777777" w:rsidR="009734EB" w:rsidRDefault="00B91671">
      <w:pPr>
        <w:pStyle w:val="Heading30"/>
        <w:keepNext/>
        <w:keepLines/>
        <w:shd w:val="clear" w:color="auto" w:fill="auto"/>
        <w:spacing w:line="278" w:lineRule="exact"/>
        <w:ind w:left="40" w:right="20" w:firstLine="360"/>
      </w:pPr>
      <w:bookmarkStart w:id="17" w:name="bookmark16"/>
      <w:r>
        <w:t>Serviciile aferente etapei B.1. vor fi realizate integral de către Prestator in termen de 30 de zile de la data transmiterii de catre Beneficiar a Deciziei de expropriere.</w:t>
      </w:r>
      <w:bookmarkEnd w:id="17"/>
    </w:p>
    <w:p w14:paraId="3D84EE59" w14:textId="77777777" w:rsidR="009734EB" w:rsidRDefault="00B91671">
      <w:pPr>
        <w:pStyle w:val="BodyText1"/>
        <w:shd w:val="clear" w:color="auto" w:fill="auto"/>
        <w:spacing w:before="0" w:after="0" w:line="230" w:lineRule="exact"/>
        <w:ind w:left="20" w:firstLine="340"/>
      </w:pPr>
      <w:r>
        <w:t>Prestatorul va preda Beneficiarului:</w:t>
      </w:r>
    </w:p>
    <w:p w14:paraId="2FB8ABF1" w14:textId="77777777" w:rsidR="009734EB" w:rsidRDefault="00B91671">
      <w:pPr>
        <w:pStyle w:val="BodyText1"/>
        <w:shd w:val="clear" w:color="auto" w:fill="auto"/>
        <w:spacing w:before="0" w:after="240" w:line="274" w:lineRule="exact"/>
        <w:ind w:left="720" w:right="20" w:hanging="340"/>
      </w:pPr>
      <w:r>
        <w:t>a) extrasul informativ de carte funciară, care atestă intabularea dreptului de proprietate al statului roman şi al dreptului de administrare al Beneficiarului asupra coridorului de expropriere;</w:t>
      </w:r>
    </w:p>
    <w:p w14:paraId="5AA90DB2" w14:textId="77777777" w:rsidR="009734EB" w:rsidRDefault="00B91671">
      <w:pPr>
        <w:pStyle w:val="Heading30"/>
        <w:keepNext/>
        <w:keepLines/>
        <w:shd w:val="clear" w:color="auto" w:fill="auto"/>
        <w:ind w:left="20" w:right="20" w:firstLine="340"/>
      </w:pPr>
      <w:bookmarkStart w:id="18" w:name="bookmark17"/>
      <w:r>
        <w:t>Serviciile aferente etapei B.2. vor fi realizate integral de către Prestator in termen de 180 zile de la data intabularii dreptului de proprietate al statului roman asupra coridorului de expropriere.</w:t>
      </w:r>
      <w:bookmarkEnd w:id="18"/>
    </w:p>
    <w:p w14:paraId="227F5B01" w14:textId="77777777" w:rsidR="009734EB" w:rsidRDefault="00B91671">
      <w:pPr>
        <w:pStyle w:val="BodyText1"/>
        <w:shd w:val="clear" w:color="auto" w:fill="auto"/>
        <w:spacing w:before="0" w:after="0" w:line="274" w:lineRule="exact"/>
        <w:ind w:left="20" w:firstLine="340"/>
      </w:pPr>
      <w:r>
        <w:t>Prestatorul va preda Beneficiarului:</w:t>
      </w:r>
    </w:p>
    <w:p w14:paraId="0AD2FA13" w14:textId="77777777" w:rsidR="009734EB" w:rsidRDefault="00B91671">
      <w:pPr>
        <w:pStyle w:val="BodyText1"/>
        <w:numPr>
          <w:ilvl w:val="2"/>
          <w:numId w:val="6"/>
        </w:numPr>
        <w:shd w:val="clear" w:color="auto" w:fill="auto"/>
        <w:tabs>
          <w:tab w:val="left" w:pos="715"/>
        </w:tabs>
        <w:spacing w:before="0" w:after="0" w:line="274" w:lineRule="exact"/>
        <w:ind w:left="20" w:firstLine="340"/>
      </w:pPr>
      <w:r>
        <w:t>planul cu amplasamentul lucrarii receptionat de ANCPI/OCPI;</w:t>
      </w:r>
    </w:p>
    <w:p w14:paraId="5AD07408" w14:textId="77777777" w:rsidR="009734EB" w:rsidRDefault="00B91671">
      <w:pPr>
        <w:pStyle w:val="BodyText1"/>
        <w:numPr>
          <w:ilvl w:val="2"/>
          <w:numId w:val="6"/>
        </w:numPr>
        <w:shd w:val="clear" w:color="auto" w:fill="auto"/>
        <w:tabs>
          <w:tab w:val="left" w:pos="740"/>
        </w:tabs>
        <w:spacing w:before="0" w:after="0" w:line="274" w:lineRule="exact"/>
        <w:ind w:left="20" w:right="20" w:firstLine="340"/>
      </w:pPr>
      <w:r>
        <w:t>documentatiile cadastrale de dezmembrare (documentatii cadastrale individuale pentru lotul care se suprapune cu coridorul de expropriere cat si pentru lotul/loturile care raman in proprietatea expropriatului), insotite de incheierile de admitere si respingere;</w:t>
      </w:r>
    </w:p>
    <w:p w14:paraId="0A003B8A" w14:textId="77777777" w:rsidR="009734EB" w:rsidRDefault="00B91671">
      <w:pPr>
        <w:pStyle w:val="BodyText1"/>
        <w:numPr>
          <w:ilvl w:val="2"/>
          <w:numId w:val="6"/>
        </w:numPr>
        <w:shd w:val="clear" w:color="auto" w:fill="auto"/>
        <w:tabs>
          <w:tab w:val="left" w:pos="745"/>
        </w:tabs>
        <w:spacing w:before="0" w:after="0" w:line="274" w:lineRule="exact"/>
        <w:ind w:left="20" w:right="20" w:firstLine="340"/>
      </w:pPr>
      <w:r>
        <w:t>documentatiile cadastrale pentru terenurile pe care sunt edificate constructii vor fi predate de catre prestator beneficiarului intr-un termen de</w:t>
      </w:r>
      <w:r>
        <w:rPr>
          <w:rStyle w:val="BodytextBoldf1"/>
        </w:rPr>
        <w:t xml:space="preserve"> 60 de zile de la data intabularii</w:t>
      </w:r>
      <w:r>
        <w:t xml:space="preserve"> dreptului de proprietate al statului roman asupra coridorului de expropriere;</w:t>
      </w:r>
    </w:p>
    <w:p w14:paraId="45F8CE70" w14:textId="77777777" w:rsidR="009734EB" w:rsidRDefault="00B91671">
      <w:pPr>
        <w:pStyle w:val="BodyText1"/>
        <w:numPr>
          <w:ilvl w:val="2"/>
          <w:numId w:val="6"/>
        </w:numPr>
        <w:shd w:val="clear" w:color="auto" w:fill="auto"/>
        <w:tabs>
          <w:tab w:val="left" w:pos="774"/>
        </w:tabs>
        <w:spacing w:before="0" w:after="0" w:line="274" w:lineRule="exact"/>
        <w:ind w:left="20" w:right="20" w:firstLine="340"/>
      </w:pPr>
      <w:r>
        <w:t>situaţii centralizatoare conform solicitărilor Beneficiarului pe baza documentaţiilor cadastral - juridice realizate.</w:t>
      </w:r>
    </w:p>
    <w:p w14:paraId="75146617" w14:textId="77777777" w:rsidR="009734EB" w:rsidRDefault="00B91671">
      <w:pPr>
        <w:pStyle w:val="BodyText1"/>
        <w:numPr>
          <w:ilvl w:val="2"/>
          <w:numId w:val="6"/>
        </w:numPr>
        <w:shd w:val="clear" w:color="auto" w:fill="auto"/>
        <w:tabs>
          <w:tab w:val="left" w:pos="740"/>
        </w:tabs>
        <w:spacing w:before="0" w:after="0" w:line="274" w:lineRule="exact"/>
        <w:ind w:left="720" w:right="20" w:hanging="340"/>
      </w:pPr>
      <w:r>
        <w:lastRenderedPageBreak/>
        <w:t>documentatia cadastrala realizata pe unitati amenajistice, receptionata de catre O.C.P.I./A.N.C.P.I., pentru imobilele care fac obiectul scoaterii definitive din fondul forestier national;</w:t>
      </w:r>
    </w:p>
    <w:p w14:paraId="2A9D8488" w14:textId="77777777" w:rsidR="009734EB" w:rsidRDefault="00B91671">
      <w:pPr>
        <w:pStyle w:val="BodyText1"/>
        <w:numPr>
          <w:ilvl w:val="2"/>
          <w:numId w:val="6"/>
        </w:numPr>
        <w:shd w:val="clear" w:color="auto" w:fill="auto"/>
        <w:tabs>
          <w:tab w:val="left" w:pos="725"/>
        </w:tabs>
        <w:spacing w:before="0" w:after="0" w:line="274" w:lineRule="exact"/>
        <w:ind w:left="20" w:firstLine="340"/>
      </w:pPr>
      <w:r>
        <w:t>avizul tehnic emis de Agentia Nationala de Imbunatatiri Funciare;</w:t>
      </w:r>
    </w:p>
    <w:p w14:paraId="77F218C4" w14:textId="77777777" w:rsidR="009734EB" w:rsidRDefault="00B91671">
      <w:pPr>
        <w:pStyle w:val="BodyText1"/>
        <w:numPr>
          <w:ilvl w:val="2"/>
          <w:numId w:val="6"/>
        </w:numPr>
        <w:shd w:val="clear" w:color="auto" w:fill="auto"/>
        <w:tabs>
          <w:tab w:val="left" w:pos="740"/>
        </w:tabs>
        <w:spacing w:before="0" w:after="0" w:line="274" w:lineRule="exact"/>
        <w:ind w:left="720" w:right="20" w:hanging="340"/>
      </w:pPr>
      <w:r>
        <w:t>lista suprafetelor de teren care fac parte din circuitul agricol situate pe amplasamentul coridorului de expropriere, precum si a fisierelor in format electronic vectorial in Sistemul national de proiectie stereografic 1970;</w:t>
      </w:r>
    </w:p>
    <w:p w14:paraId="1DACFC5C" w14:textId="77777777" w:rsidR="009734EB" w:rsidRDefault="00B91671">
      <w:pPr>
        <w:pStyle w:val="BodyText1"/>
        <w:numPr>
          <w:ilvl w:val="2"/>
          <w:numId w:val="6"/>
        </w:numPr>
        <w:shd w:val="clear" w:color="auto" w:fill="auto"/>
        <w:tabs>
          <w:tab w:val="left" w:pos="745"/>
        </w:tabs>
        <w:spacing w:before="0" w:after="0" w:line="274" w:lineRule="exact"/>
        <w:ind w:left="720" w:right="20" w:hanging="340"/>
      </w:pPr>
      <w:r>
        <w:t>dovada notificarii detinatorilor de utilitati care au retele amplasate in zona unde se vor desfasura lucrarile de executie la obiectivul de investitii, in vederea eliberarii amplasamentului prin devierea/protejarea retelelor pe care acestia le detin;</w:t>
      </w:r>
    </w:p>
    <w:p w14:paraId="105A114B" w14:textId="77777777" w:rsidR="009734EB" w:rsidRDefault="00B91671">
      <w:pPr>
        <w:pStyle w:val="BodyText1"/>
        <w:shd w:val="clear" w:color="auto" w:fill="auto"/>
        <w:spacing w:before="0" w:after="0" w:line="274" w:lineRule="exact"/>
        <w:ind w:left="20" w:right="20" w:firstLine="340"/>
      </w:pPr>
      <w:r>
        <w:t>Documentatiile cadastrale individuale se predau in pachete de minim 50, exceptie facand cel pentru terenurile pe care sunt edificate constructii si ultima transa care poate fi acceptata pentru mai putin de 50 de imobile.</w:t>
      </w:r>
    </w:p>
    <w:p w14:paraId="6A5622BD" w14:textId="77777777" w:rsidR="009734EB" w:rsidRDefault="00B91671">
      <w:pPr>
        <w:pStyle w:val="BodyText1"/>
        <w:shd w:val="clear" w:color="auto" w:fill="auto"/>
        <w:spacing w:before="0" w:after="240" w:line="274" w:lineRule="exact"/>
        <w:ind w:left="20" w:right="20" w:firstLine="0"/>
      </w:pPr>
      <w:r>
        <w:t>La solicitarea expresa a Prestatorului/Beneficiarului si cu acordul Beneficiarului/Prestatorului numarul acestora poate fi mai mic de 50. Prima transa va contine in mod obligatoriu toate imobilele avand categoria curti constructii si constructii edificate.</w:t>
      </w:r>
    </w:p>
    <w:p w14:paraId="057FAB38" w14:textId="77777777" w:rsidR="009734EB" w:rsidRDefault="00B91671">
      <w:pPr>
        <w:pStyle w:val="Heading30"/>
        <w:keepNext/>
        <w:keepLines/>
        <w:shd w:val="clear" w:color="auto" w:fill="auto"/>
        <w:ind w:left="20" w:firstLine="340"/>
      </w:pPr>
      <w:bookmarkStart w:id="19" w:name="bookmark18"/>
      <w:r>
        <w:t>Serviciile aferente etapei B.3. vor fi realizate integral in termen de 180 zile de la data</w:t>
      </w:r>
      <w:bookmarkEnd w:id="19"/>
    </w:p>
    <w:p w14:paraId="0DD82ECE" w14:textId="77777777" w:rsidR="009734EB" w:rsidRDefault="00B91671">
      <w:pPr>
        <w:pStyle w:val="Heading30"/>
        <w:keepNext/>
        <w:keepLines/>
        <w:shd w:val="clear" w:color="auto" w:fill="auto"/>
        <w:ind w:left="20" w:firstLine="340"/>
      </w:pPr>
      <w:bookmarkStart w:id="20" w:name="bookmark19"/>
      <w:r>
        <w:t>intabularii dreptului de proprietate al statului roman asupra coridorului de expropriere,</w:t>
      </w:r>
      <w:bookmarkEnd w:id="20"/>
    </w:p>
    <w:p w14:paraId="398855CD" w14:textId="77777777" w:rsidR="009734EB" w:rsidRDefault="00B91671">
      <w:pPr>
        <w:pStyle w:val="Heading30"/>
        <w:keepNext/>
        <w:keepLines/>
        <w:shd w:val="clear" w:color="auto" w:fill="auto"/>
        <w:ind w:left="20" w:firstLine="340"/>
      </w:pPr>
      <w:bookmarkStart w:id="21" w:name="bookmark20"/>
      <w:r>
        <w:t>dupa cum urmeaza:</w:t>
      </w:r>
      <w:bookmarkEnd w:id="21"/>
    </w:p>
    <w:p w14:paraId="3E505F75" w14:textId="77777777" w:rsidR="009734EB" w:rsidRDefault="00B91671">
      <w:pPr>
        <w:pStyle w:val="BodyText1"/>
        <w:shd w:val="clear" w:color="auto" w:fill="auto"/>
        <w:spacing w:before="0" w:after="0" w:line="274" w:lineRule="exact"/>
        <w:ind w:left="20" w:firstLine="340"/>
      </w:pPr>
      <w:r>
        <w:t>Prestatorul va preda Beneficiarului:</w:t>
      </w:r>
    </w:p>
    <w:p w14:paraId="2C6AD802" w14:textId="77777777" w:rsidR="009734EB" w:rsidRDefault="00B91671">
      <w:pPr>
        <w:pStyle w:val="BodyText1"/>
        <w:numPr>
          <w:ilvl w:val="3"/>
          <w:numId w:val="6"/>
        </w:numPr>
        <w:shd w:val="clear" w:color="auto" w:fill="auto"/>
        <w:tabs>
          <w:tab w:val="left" w:pos="735"/>
        </w:tabs>
        <w:spacing w:before="0" w:after="0" w:line="274" w:lineRule="exact"/>
        <w:ind w:left="720" w:right="20" w:hanging="340"/>
      </w:pPr>
      <w:r>
        <w:t>rapoartele de evaluare individuale, intocmite conform art. 11 alin. (7) si (8) din Legea 255/2010 si art. 8 din HG nr. 53/2011, in original, semnate si stampilate pe fiecare pagina de catre Prestator;</w:t>
      </w:r>
    </w:p>
    <w:p w14:paraId="19ED89AA" w14:textId="77777777" w:rsidR="009734EB" w:rsidRDefault="00B91671">
      <w:pPr>
        <w:pStyle w:val="BodyText1"/>
        <w:numPr>
          <w:ilvl w:val="3"/>
          <w:numId w:val="6"/>
        </w:numPr>
        <w:shd w:val="clear" w:color="auto" w:fill="auto"/>
        <w:tabs>
          <w:tab w:val="left" w:pos="745"/>
        </w:tabs>
        <w:spacing w:before="0" w:after="0" w:line="274" w:lineRule="exact"/>
        <w:ind w:left="720" w:right="20" w:hanging="340"/>
      </w:pPr>
      <w:r>
        <w:t>rapoartele de evaluare pentru terenurile pe care sunt edificate constructii se vor depune la sediul Beneficiarului de catre Prestator in termen de</w:t>
      </w:r>
      <w:r>
        <w:rPr>
          <w:rStyle w:val="BodytextBoldf1"/>
        </w:rPr>
        <w:t xml:space="preserve"> 60 de zile de la data intabularii</w:t>
      </w:r>
      <w:r>
        <w:t xml:space="preserve"> dreptului de proprietate al statului roman asupra coridorului de expropriere.</w:t>
      </w:r>
    </w:p>
    <w:p w14:paraId="48C6F66E" w14:textId="77777777" w:rsidR="009734EB" w:rsidRDefault="00B91671">
      <w:pPr>
        <w:pStyle w:val="BodyText1"/>
        <w:numPr>
          <w:ilvl w:val="3"/>
          <w:numId w:val="6"/>
        </w:numPr>
        <w:shd w:val="clear" w:color="auto" w:fill="auto"/>
        <w:tabs>
          <w:tab w:val="left" w:pos="730"/>
        </w:tabs>
        <w:spacing w:before="0" w:after="0" w:line="274" w:lineRule="exact"/>
        <w:ind w:left="720" w:right="20" w:hanging="340"/>
      </w:pPr>
      <w:r>
        <w:t>Raportul de evaluare , intocmit conform art. 5 alin (1) din Legea 255/2010, in original, semnate si stampilate pe fiecare pagina de catre Prestator,</w:t>
      </w:r>
      <w:r>
        <w:rPr>
          <w:rStyle w:val="BodytextBoldf1"/>
        </w:rPr>
        <w:t xml:space="preserve"> in termen de 30 de zile de la Data de Incepere a Prestarii Serviciilor</w:t>
      </w:r>
      <w:r>
        <w:t xml:space="preserve"> mentionata in Ordinul de Incepere a Prestarii Serviciilor emis de către Beneficiar</w:t>
      </w:r>
    </w:p>
    <w:p w14:paraId="13E8B23B" w14:textId="77777777" w:rsidR="009734EB" w:rsidRDefault="00B91671">
      <w:pPr>
        <w:pStyle w:val="BodyText1"/>
        <w:shd w:val="clear" w:color="auto" w:fill="auto"/>
        <w:spacing w:before="0" w:after="0" w:line="274" w:lineRule="exact"/>
        <w:ind w:left="20" w:right="20" w:firstLine="340"/>
      </w:pPr>
      <w:r>
        <w:t>Rapoartele de evaluare vor fi intocmite în mod obligatoriu, raportandu-se la momentul transferului dreptului de proprietate,doar pentru acele imobile pentru care exista modificari de orice natura (modificarea suprafetei, modificarea pozitionarii, a categoriei de folosinta, a regimului juridic, etc) fata de datele prevazute in anexa nr. 2 la Hotararea Guvernului de declansare a procedurilor de expropriere si vor fi depuse la sediul Beneficiarului in termen de</w:t>
      </w:r>
      <w:r>
        <w:rPr>
          <w:rStyle w:val="BodytextBoldf2"/>
        </w:rPr>
        <w:t xml:space="preserve"> 180 de zile de la data intabularii</w:t>
      </w:r>
      <w:r>
        <w:t xml:space="preserve"> dreptului de proprietate al statului roman asupra coridorului de expropriere.</w:t>
      </w:r>
    </w:p>
    <w:p w14:paraId="610A33DC" w14:textId="77777777" w:rsidR="009734EB" w:rsidRDefault="00B91671">
      <w:pPr>
        <w:pStyle w:val="BodyText1"/>
        <w:shd w:val="clear" w:color="auto" w:fill="auto"/>
        <w:spacing w:before="0" w:after="0" w:line="274" w:lineRule="exact"/>
        <w:ind w:left="20" w:right="20" w:firstLine="360"/>
      </w:pPr>
      <w:r>
        <w:t>Rapoartele de evaluare individuala se predau in transe de cel putin 50 de imobile, exceptie facand ultima transa care poate fi acceptata pentru mai putin de 50 de imobile.</w:t>
      </w:r>
    </w:p>
    <w:p w14:paraId="5F746220" w14:textId="77777777" w:rsidR="009734EB" w:rsidRDefault="00B91671">
      <w:pPr>
        <w:pStyle w:val="BodyText1"/>
        <w:shd w:val="clear" w:color="auto" w:fill="auto"/>
        <w:spacing w:before="0" w:after="0" w:line="274" w:lineRule="exact"/>
        <w:ind w:left="20" w:right="20" w:firstLine="360"/>
      </w:pPr>
      <w:r>
        <w:t>La solicitarea expresa a Prestatorului /Beneficiarului si cu acordul Beneficiarului/Prestatorului numarul acestora poate fi mai mic de 50. Prima transa va contine in mod obligatoriu toate imobilele avand categoria curti constructii si constructii edificate.</w:t>
      </w:r>
    </w:p>
    <w:p w14:paraId="0EE55259" w14:textId="77777777" w:rsidR="009734EB" w:rsidRDefault="00B91671">
      <w:pPr>
        <w:pStyle w:val="BodyText1"/>
        <w:shd w:val="clear" w:color="auto" w:fill="auto"/>
        <w:spacing w:before="0" w:after="240" w:line="274" w:lineRule="exact"/>
        <w:ind w:left="20" w:right="20" w:firstLine="720"/>
      </w:pPr>
      <w:r>
        <w:t>Prestatorul are obligaţia de a actualiza documentaţia care a stat la baza Hotarari de Guvern. in condiţiile în care se constata ulterior finalizării documentaţiilor cadastrale individuale modificări şi diferenţe în datele de identificare ale imobilelor (de suprafaţă, categorie de folosinţă, număr cadastral, rapoarte de evaluare, pozitionare - intravilan/extravilan, regim juridic - public/privat, etc) şi va depune documentele necesare modificării şi completării Anexelor de la Hotararea de Guvern. Prestatorul va prezenta Beneficiarului o situatie intocmita în Excel care va contine diferenţa între situaţia initială care a stat la baza Hotararii de Guvern şi situaţia reală din teren, rezultata in urma receptionarii documentatiilor cadastrale individuale.</w:t>
      </w:r>
    </w:p>
    <w:p w14:paraId="0E94E951" w14:textId="77777777" w:rsidR="009734EB" w:rsidRDefault="00B91671">
      <w:pPr>
        <w:pStyle w:val="Heading30"/>
        <w:keepNext/>
        <w:keepLines/>
        <w:shd w:val="clear" w:color="auto" w:fill="auto"/>
        <w:ind w:left="20" w:right="20" w:firstLine="360"/>
      </w:pPr>
      <w:bookmarkStart w:id="22" w:name="bookmark21"/>
      <w:r>
        <w:t>Serviciile aferente etapei B.4 vor fi realizate integral de către Prestator in termen de 120 zile de la data intabularii dreptului de proprietate al statului roman asupra coridorului de expropriere.</w:t>
      </w:r>
      <w:bookmarkEnd w:id="22"/>
    </w:p>
    <w:p w14:paraId="01C778C2" w14:textId="77777777" w:rsidR="009734EB" w:rsidRDefault="00B91671">
      <w:pPr>
        <w:pStyle w:val="BodyText1"/>
        <w:shd w:val="clear" w:color="auto" w:fill="auto"/>
        <w:spacing w:before="0" w:after="0" w:line="274" w:lineRule="exact"/>
        <w:ind w:left="20" w:firstLine="360"/>
      </w:pPr>
      <w:r>
        <w:t>Prestatorul va preda Beneficiarului:</w:t>
      </w:r>
    </w:p>
    <w:p w14:paraId="5C706405" w14:textId="77777777" w:rsidR="009734EB" w:rsidRDefault="00B91671">
      <w:pPr>
        <w:pStyle w:val="BodyText1"/>
        <w:numPr>
          <w:ilvl w:val="4"/>
          <w:numId w:val="6"/>
        </w:numPr>
        <w:shd w:val="clear" w:color="auto" w:fill="auto"/>
        <w:tabs>
          <w:tab w:val="left" w:pos="720"/>
        </w:tabs>
        <w:spacing w:before="0" w:after="0" w:line="274" w:lineRule="exact"/>
        <w:ind w:left="720" w:right="20" w:hanging="360"/>
      </w:pPr>
      <w:r>
        <w:lastRenderedPageBreak/>
        <w:t>avizele, acordurile, hotararile emise in formele specifice, cum ar fi: Hotararea Consiliului de Administratie, Hotararea Adunarii Generale a Actionarilor, Hotararea Consiliului Local, Hotararea Consiliului Judetean etc.;</w:t>
      </w:r>
    </w:p>
    <w:p w14:paraId="5EBA00D6" w14:textId="77777777" w:rsidR="009734EB" w:rsidRDefault="00B91671">
      <w:pPr>
        <w:pStyle w:val="BodyText1"/>
        <w:numPr>
          <w:ilvl w:val="4"/>
          <w:numId w:val="6"/>
        </w:numPr>
        <w:shd w:val="clear" w:color="auto" w:fill="auto"/>
        <w:tabs>
          <w:tab w:val="left" w:pos="740"/>
        </w:tabs>
        <w:spacing w:before="0" w:after="240" w:line="274" w:lineRule="exact"/>
        <w:ind w:left="20" w:right="20" w:firstLine="360"/>
      </w:pPr>
      <w:r>
        <w:t>documentele necesare promovarii unui proiect de Hotarare a Guvernului de transfer al dreptului de administrare.</w:t>
      </w:r>
    </w:p>
    <w:p w14:paraId="20BF0D9A" w14:textId="77777777" w:rsidR="009734EB" w:rsidRDefault="00B91671">
      <w:pPr>
        <w:pStyle w:val="Heading30"/>
        <w:keepNext/>
        <w:keepLines/>
        <w:shd w:val="clear" w:color="auto" w:fill="auto"/>
        <w:ind w:left="20" w:right="20" w:firstLine="360"/>
      </w:pPr>
      <w:bookmarkStart w:id="23" w:name="bookmark22"/>
      <w:r>
        <w:t>Serviciile aferente etapei B.5 vor fi realizate integral de către Prestator in termen de 120 zile de la data intabularii dreptului de proprietate al statului roman asupra coridorului de expropriere.</w:t>
      </w:r>
      <w:bookmarkEnd w:id="23"/>
    </w:p>
    <w:p w14:paraId="5C798A16" w14:textId="77777777" w:rsidR="009734EB" w:rsidRDefault="00B91671">
      <w:pPr>
        <w:pStyle w:val="BodyText1"/>
        <w:shd w:val="clear" w:color="auto" w:fill="auto"/>
        <w:spacing w:before="0" w:after="0" w:line="274" w:lineRule="exact"/>
        <w:ind w:left="20" w:firstLine="720"/>
      </w:pPr>
      <w:r>
        <w:t>Prestatorul va preda Beneficiarului:</w:t>
      </w:r>
    </w:p>
    <w:p w14:paraId="3DB35039" w14:textId="77777777" w:rsidR="009734EB" w:rsidRDefault="00B91671">
      <w:pPr>
        <w:pStyle w:val="BodyText1"/>
        <w:numPr>
          <w:ilvl w:val="5"/>
          <w:numId w:val="6"/>
        </w:numPr>
        <w:shd w:val="clear" w:color="auto" w:fill="auto"/>
        <w:tabs>
          <w:tab w:val="left" w:pos="663"/>
        </w:tabs>
        <w:spacing w:before="0" w:after="0" w:line="274" w:lineRule="exact"/>
        <w:ind w:left="20" w:firstLine="360"/>
      </w:pPr>
      <w:r>
        <w:t>avizul de scoatere definitiva din fond forestier national insotit de documentatia aferenta;</w:t>
      </w:r>
    </w:p>
    <w:p w14:paraId="23197991" w14:textId="77777777" w:rsidR="009734EB" w:rsidRDefault="00B91671">
      <w:pPr>
        <w:pStyle w:val="BodyText1"/>
        <w:numPr>
          <w:ilvl w:val="5"/>
          <w:numId w:val="6"/>
        </w:numPr>
        <w:shd w:val="clear" w:color="auto" w:fill="auto"/>
        <w:tabs>
          <w:tab w:val="left" w:pos="658"/>
        </w:tabs>
        <w:spacing w:before="0" w:after="240" w:line="274" w:lineRule="exact"/>
        <w:ind w:left="20" w:firstLine="360"/>
      </w:pPr>
      <w:r>
        <w:t>avizul A.N.I.F. si lista cu terenurile prevazuta la art. 5, alin. (1) din O.U.G. nr. 7/2016.</w:t>
      </w:r>
    </w:p>
    <w:p w14:paraId="235987DE" w14:textId="77777777" w:rsidR="009734EB" w:rsidRDefault="00B91671">
      <w:pPr>
        <w:pStyle w:val="BodyText1"/>
        <w:shd w:val="clear" w:color="auto" w:fill="auto"/>
        <w:spacing w:before="0" w:after="240" w:line="274" w:lineRule="exact"/>
        <w:ind w:left="20" w:right="500" w:firstLine="0"/>
        <w:jc w:val="left"/>
      </w:pPr>
      <w:r>
        <w:t>NOTA: Pentru capitolele B2, B3 se vor depune documentatiile cadastrale insotite de rapoartele de evaluare aferente, pentru fiecare transa predata</w:t>
      </w:r>
    </w:p>
    <w:p w14:paraId="3CBE2178" w14:textId="77777777" w:rsidR="009734EB" w:rsidRDefault="00B91671">
      <w:pPr>
        <w:pStyle w:val="BodyText1"/>
        <w:shd w:val="clear" w:color="auto" w:fill="auto"/>
        <w:spacing w:before="0" w:after="240" w:line="274" w:lineRule="exact"/>
        <w:ind w:left="20" w:right="20" w:firstLine="0"/>
      </w:pPr>
      <w:r>
        <w:rPr>
          <w:rStyle w:val="BodytextBoldf2"/>
        </w:rPr>
        <w:t>Art. 6.2.</w:t>
      </w:r>
      <w:r>
        <w:t xml:space="preserve"> Recepţia serviciilor prestate de către Prestator se va face la sediul Autorităţii Contractante, pe baza de proces verbal însoţit de un opis. Documentele se depun in original, semnate si stampilate pe fiecare pagina de catre Prestator.</w:t>
      </w:r>
    </w:p>
    <w:p w14:paraId="6516DFEB" w14:textId="77777777" w:rsidR="009734EB" w:rsidRDefault="00B91671">
      <w:pPr>
        <w:pStyle w:val="BodyText1"/>
        <w:shd w:val="clear" w:color="auto" w:fill="auto"/>
        <w:spacing w:before="0" w:after="275" w:line="274" w:lineRule="exact"/>
        <w:ind w:left="20" w:right="20" w:firstLine="0"/>
      </w:pPr>
      <w:r>
        <w:rPr>
          <w:rStyle w:val="BodytextBoldf2"/>
        </w:rPr>
        <w:t>Art. 6.3.</w:t>
      </w:r>
      <w:r>
        <w:t xml:space="preserve"> Prestatorul răspunde de realitatea şi concludenţa documentelor/informatiilor predate. Documentele/Documentatiile vor fi insotite de centralizatoare in format text si electronic conform solicitarii Beneficiarului. Toate documentele intocmite de catre Prestator vor fi transmise si in format electronic scanat si editabil (situatii, liste, centralizatoare, etc).</w:t>
      </w:r>
    </w:p>
    <w:p w14:paraId="399926B8" w14:textId="77777777" w:rsidR="009734EB" w:rsidRDefault="00B91671">
      <w:pPr>
        <w:pStyle w:val="Heading30"/>
        <w:keepNext/>
        <w:keepLines/>
        <w:shd w:val="clear" w:color="auto" w:fill="auto"/>
        <w:spacing w:after="268" w:line="230" w:lineRule="exact"/>
        <w:ind w:left="20"/>
      </w:pPr>
      <w:bookmarkStart w:id="24" w:name="bookmark23"/>
      <w:r>
        <w:t>VII. CODUL DE CONDUITĂ</w:t>
      </w:r>
      <w:bookmarkEnd w:id="24"/>
    </w:p>
    <w:p w14:paraId="436F2D58" w14:textId="77777777" w:rsidR="009734EB" w:rsidRDefault="00B91671">
      <w:pPr>
        <w:pStyle w:val="BodyText1"/>
        <w:shd w:val="clear" w:color="auto" w:fill="auto"/>
        <w:spacing w:before="0" w:after="240" w:line="274" w:lineRule="exact"/>
        <w:ind w:left="20" w:right="20" w:firstLine="0"/>
      </w:pPr>
      <w:r>
        <w:rPr>
          <w:rStyle w:val="BodytextBoldf2"/>
        </w:rPr>
        <w:t>Art. 7.1.</w:t>
      </w:r>
      <w:r>
        <w:t xml:space="preserve"> Expertul Autorizat/Prestatorul va acţiona întotdeauna loial şi imparţial si ca un consilier de incredere pentru Autoritatea Contractanta, conform regulilor şi/sau codului de conduită al profesiei sale, precum şi cu discreţia necesară. Se va abţine să facă afirmaţii publice în legătură cu Proiectul sau Serviciile prestate fără să aibă aprobarea prealabilă a Autoritatii Contractante, precum şi să participe în orice activităţi care sunt în conflict cu obligaţiile sale contractuale în raport cu Autoritatea Contractanta. Nu va angaja Autoritatea Contractanta în niciun fel, fără a avea acordul prealabil scris al acesteia, şi va prezenta această obligaţie în mod clar terţilor, dacă va fi cazul.</w:t>
      </w:r>
    </w:p>
    <w:p w14:paraId="1B2B7445" w14:textId="77777777" w:rsidR="009734EB" w:rsidRDefault="00B91671">
      <w:pPr>
        <w:pStyle w:val="BodyText1"/>
        <w:shd w:val="clear" w:color="auto" w:fill="auto"/>
        <w:spacing w:before="0" w:after="240" w:line="274" w:lineRule="exact"/>
        <w:ind w:left="40" w:right="20" w:firstLine="0"/>
      </w:pPr>
      <w:r>
        <w:rPr>
          <w:rStyle w:val="BodytextBoldf3"/>
        </w:rPr>
        <w:t>Art. 7.2.</w:t>
      </w:r>
      <w:r>
        <w:t xml:space="preserve"> Când Expertul Autorizat/Prestatorul sau oricare din subcontractantii sai, personalul, experţii, agenţii sau subordonaţii săi se oferă să dea, ori sunt de acord să ofere ori să dea, sau dau oricărei persoane, mită, bunuri în dar, facilităţi ori comisioane în scopul de a determina ori recompensa îndeplinirea ori neîndeplinirea oricărui act sau fapt privind Contractul de Servicii sau orice alt contract încheiat cu Autoritatea Contractanta, ori pentru a favoriza sau defavoriza orice persoană în legătură cu Contractul de Servicii sau cu orice alt contract încheiat cu Autoritatea Contractanta, Autoritatea Contractanta poate decide încetarea Contractului de Servicii, conform Capitolului XIX din Contractul de Servicii, fără a aduce atingere niciunui drept anterior dobândit de Expertul Autorizat/Prestator în baza Contractului de Servicii.</w:t>
      </w:r>
    </w:p>
    <w:p w14:paraId="6D1832BC" w14:textId="77777777" w:rsidR="009734EB" w:rsidRDefault="00B91671">
      <w:pPr>
        <w:pStyle w:val="BodyText1"/>
        <w:shd w:val="clear" w:color="auto" w:fill="auto"/>
        <w:spacing w:before="0" w:after="240" w:line="274" w:lineRule="exact"/>
        <w:ind w:left="40" w:right="20" w:firstLine="0"/>
      </w:pPr>
      <w:r>
        <w:rPr>
          <w:rStyle w:val="BodytextBoldf3"/>
        </w:rPr>
        <w:t>Art. 7.3.</w:t>
      </w:r>
      <w:r>
        <w:t xml:space="preserve"> Plăţile către Expertul Autorizat/Prestator aferente Contractului de Servicii vor constitui singurul venit ce poate deriva din Contractul de Servicii şi atât Expertul Autorizat/Prestatorul, cât şi personalul său salariat ori contractat, inclusiv conducerea sa şi salariaţii din teritoriu nu vor accepta niciun comision, discount, alocaţie, plată indirectă ori orice altă formă de retribuţie în legătură cu sau pentru executarea obligaţiilor din Contractul de Servicii.</w:t>
      </w:r>
    </w:p>
    <w:p w14:paraId="545F54ED" w14:textId="77777777" w:rsidR="009734EB" w:rsidRDefault="00B91671">
      <w:pPr>
        <w:pStyle w:val="BodyText1"/>
        <w:shd w:val="clear" w:color="auto" w:fill="auto"/>
        <w:spacing w:before="0" w:after="240" w:line="274" w:lineRule="exact"/>
        <w:ind w:left="40" w:right="20" w:firstLine="0"/>
      </w:pPr>
      <w:r>
        <w:rPr>
          <w:rStyle w:val="BodytextBoldf3"/>
        </w:rPr>
        <w:t>Art. 7.4.</w:t>
      </w:r>
      <w:r>
        <w:t xml:space="preserve"> Expertul Autorizat/Prestatorul nu va avea niciun drept, direct sau indirect, la vreo facilitate sau comision cu privire la orice bun, utilizat în scopurile Contractului de Servicii sau ale Proiectului, fără aprobarea prealabilă în scris a Autoritatii Contractante.</w:t>
      </w:r>
    </w:p>
    <w:p w14:paraId="6849E109" w14:textId="77777777" w:rsidR="009734EB" w:rsidRDefault="00B91671">
      <w:pPr>
        <w:pStyle w:val="BodyText1"/>
        <w:shd w:val="clear" w:color="auto" w:fill="auto"/>
        <w:spacing w:before="0" w:after="240" w:line="274" w:lineRule="exact"/>
        <w:ind w:left="40" w:right="20" w:firstLine="0"/>
      </w:pPr>
      <w:r>
        <w:rPr>
          <w:rStyle w:val="BodytextBoldf3"/>
        </w:rPr>
        <w:lastRenderedPageBreak/>
        <w:t>Art. 7.5.</w:t>
      </w:r>
      <w:r>
        <w:t xml:space="preserve"> Expertul Autorizat/Prestatorul şi personalul său vor respecta secretul profesional pe perioada executării Contractului de Servicii, inclusiv pe perioada oricărei prelungiri a acestuia şi după încetarea Contractului de Servicii. În acest sens, cu excepţia cazului în care se obţine acordul scris prealabil al Autoritatii Contractante, Expertul Autorizat/Prestatorul şi personalul său, salariat ori contractat de acesta, incluzând conducerea şi salariaţii din teritoriu, nu vor comunica niciodată oricărei alte persoane sau entităţi, nicio informaţie confidenţială divulgată lor sau despre care au luat cunoştinţă şi nu vor face publică nicio informaţie referitoare la recomandările primite în cursul sau ca rezultat al derulării Serviciilor. Totodată, Expertul Autorizat/Prestatorul şi personalul său nu vor utiliza în dauna Autoritatii Contractante informaţiile ce le-au fost furnizate în cursul sau în scopul executării Contractului de Servicii, cu consecinţa plăţii de despăgubiri către Autoritatea Contractanta în cuantum de 5% din Pretul contractului, aplicata de fiecare data cand survine nerespectarea acestei obligaţii.</w:t>
      </w:r>
    </w:p>
    <w:p w14:paraId="754B0769" w14:textId="77777777" w:rsidR="009734EB" w:rsidRDefault="00B91671">
      <w:pPr>
        <w:pStyle w:val="BodyText1"/>
        <w:shd w:val="clear" w:color="auto" w:fill="auto"/>
        <w:spacing w:before="0" w:after="240" w:line="274" w:lineRule="exact"/>
        <w:ind w:left="40" w:right="20" w:firstLine="0"/>
      </w:pPr>
      <w:r>
        <w:rPr>
          <w:rStyle w:val="BodytextBoldf3"/>
        </w:rPr>
        <w:t>Art. 7.6.</w:t>
      </w:r>
      <w:r>
        <w:t xml:space="preserve"> Executarea Contractului de Servicii nu va genera cheltuieli comerciale neuzuale. Dacă apar totuşi astfel de cheltuieli, Contractul de Servicii poate înceta, conform Capitolului XIX din prezentul Contract de Servicii. Cheltuielile comerciale neuzuale sunt comisioanele care nu sunt menţionate în Contractul de Servicii sau care nu rezultă dintr-un contract valabil încheiat referitor la Contractul de Servicii, comisioanele care nu corespund unor servicii executate şi legitime, comisioanele transferate către un paradis fiscal, comisioanele plătite unui destinatar care nu este în mod clar identificat sau comisioanele plătite unei societăţi care potrivit tuturor aparenţelor este o societate interpusă.</w:t>
      </w:r>
    </w:p>
    <w:p w14:paraId="5A682B9F" w14:textId="77777777" w:rsidR="009734EB" w:rsidRDefault="00B91671">
      <w:pPr>
        <w:pStyle w:val="BodyText1"/>
        <w:shd w:val="clear" w:color="auto" w:fill="auto"/>
        <w:spacing w:before="0" w:after="240" w:line="274" w:lineRule="exact"/>
        <w:ind w:left="40" w:right="20" w:firstLine="0"/>
      </w:pPr>
      <w:r>
        <w:rPr>
          <w:rStyle w:val="BodytextBoldf3"/>
        </w:rPr>
        <w:t>Art. 7.7.</w:t>
      </w:r>
      <w:r>
        <w:t xml:space="preserve"> Expertul Autorizat/Prestatorul va furniza Autoritatii Contractante, la cerere, documente justificative cu privire la condiţiile în care se execută Contractul de Servicii. Autoritatea Contractanta va efectua orice documentare sau cercetare la faţa locului pe care o consideră necesară pentru strângerea de probe în cazul oricărei suspiciuni cu privire la existenţa unor cheltuieli comerciale neuzuale.</w:t>
      </w:r>
    </w:p>
    <w:p w14:paraId="695E62ED" w14:textId="77777777" w:rsidR="009734EB" w:rsidRDefault="00B91671">
      <w:pPr>
        <w:pStyle w:val="BodyText1"/>
        <w:shd w:val="clear" w:color="auto" w:fill="auto"/>
        <w:spacing w:before="0" w:after="275" w:line="274" w:lineRule="exact"/>
        <w:ind w:left="40" w:right="20" w:firstLine="0"/>
      </w:pPr>
      <w:r>
        <w:rPr>
          <w:rStyle w:val="BodytextBoldf3"/>
        </w:rPr>
        <w:t>Art. 7.8.</w:t>
      </w:r>
      <w:r>
        <w:t xml:space="preserve"> Pe perioada de implementare a Contractului de Servicii, Expertul Autorizat/Prestatorul şi personalul său si/sau subcontractantii acestuia si/sau tertul/ii sustinator/i vor respecta drepturile omului, nu vor aduce atingere obiceiurilor politice, culturale şi religioase dominante în România si vor respecta obligaţiile stabilite potrivit art. 51 din Legea privind achizitiile publice nr. 98/2016, respectiv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pe parcursul executării contractului de achiziţie publică.</w:t>
      </w:r>
    </w:p>
    <w:p w14:paraId="65061B13" w14:textId="77777777" w:rsidR="009734EB" w:rsidRDefault="00B91671">
      <w:pPr>
        <w:pStyle w:val="Heading20"/>
        <w:keepNext/>
        <w:keepLines/>
        <w:shd w:val="clear" w:color="auto" w:fill="auto"/>
        <w:spacing w:after="208" w:line="230" w:lineRule="exact"/>
        <w:ind w:left="20"/>
      </w:pPr>
      <w:bookmarkStart w:id="25" w:name="bookmark24"/>
      <w:r>
        <w:t>VIII. CONFLICTUL DE INTERESE</w:t>
      </w:r>
      <w:bookmarkEnd w:id="25"/>
    </w:p>
    <w:p w14:paraId="3649A735" w14:textId="77777777" w:rsidR="009734EB" w:rsidRDefault="00B91671">
      <w:pPr>
        <w:pStyle w:val="BodyText1"/>
        <w:shd w:val="clear" w:color="auto" w:fill="auto"/>
        <w:spacing w:before="0" w:after="240" w:line="274" w:lineRule="exact"/>
        <w:ind w:left="20" w:right="20" w:firstLine="0"/>
      </w:pPr>
      <w:r>
        <w:rPr>
          <w:rStyle w:val="BodytextBoldf4"/>
        </w:rPr>
        <w:t>Art. 8.1</w:t>
      </w:r>
      <w:r>
        <w:t xml:space="preserve"> Avand in vedere prevederile Legii privind achizitiile publice nr. 98/2016, Expertul Autorizat/Prestatorul va lua toate masurile necesare pentru a preveni, identifica şi remedia situatiile de conflict de interese, in scopul evitarii oricarei situatii care ar putea compromite executarea obiectiva si imparţiala a Contractului de Servicii. Orice conflict de interese aparut in timpul executarii Contractului de Servicii trebuie notificat in scris Autoritatii Contractante fara intarziere.</w:t>
      </w:r>
    </w:p>
    <w:p w14:paraId="42A06708" w14:textId="77777777" w:rsidR="009734EB" w:rsidRDefault="00B91671">
      <w:pPr>
        <w:pStyle w:val="BodyText1"/>
        <w:shd w:val="clear" w:color="auto" w:fill="auto"/>
        <w:spacing w:before="0" w:after="240" w:line="274" w:lineRule="exact"/>
        <w:ind w:left="20" w:right="20" w:firstLine="0"/>
      </w:pPr>
      <w:r>
        <w:rPr>
          <w:rStyle w:val="BodytextBoldf4"/>
        </w:rPr>
        <w:t>Art. 8.2</w:t>
      </w:r>
      <w:r>
        <w:t xml:space="preserve"> Autoritatea Contractanta isi rezerva dreptul de a verifica daca masurile luate sunt corespunzatoare si poate solicita masuri suplimentare daca este necesar. Expertul Autorizat/Prestatorul se va asigura ca personalul sau, salariat sau contractat de el, inclusiv conducerea si salariatii din teritoriu, nu se afla intr-o situatie care ar putea genera un conflict de interese.</w:t>
      </w:r>
    </w:p>
    <w:p w14:paraId="1E9D8263" w14:textId="77777777" w:rsidR="009734EB" w:rsidRDefault="00B91671">
      <w:pPr>
        <w:pStyle w:val="BodyText1"/>
        <w:shd w:val="clear" w:color="auto" w:fill="auto"/>
        <w:spacing w:before="0" w:after="240" w:line="274" w:lineRule="exact"/>
        <w:ind w:left="20" w:right="20" w:firstLine="0"/>
      </w:pPr>
      <w:r>
        <w:rPr>
          <w:rStyle w:val="BodytextBoldf4"/>
        </w:rPr>
        <w:t>Art. 8.3.</w:t>
      </w:r>
      <w:r>
        <w:t xml:space="preserve"> Expertul Autorizat/Prestatorul trebuie să evite orice contact care ar putea să compromită independenţa sa ori pe cea a personalului său, salariat sau contractat, inclusiv conducerea şi salariaţii din teritoriu. Când Expertul Autorizat/Prestatorul eşuează în a-şi menţine independenţa, Autoritatea Contractanta, fără afectarea dreptului acestuia de a obţine repararea prejudiciului ce i-a fost cauzat ca urmare a situaţiei de conflict de interese, va putea decide încetarea de plin drept şi cu efect imediat a Contractul de Servicii, în condiţiile prevăzute de Capitolul XIX din prezentul Contract de servicii, fără a fi necesar nici un </w:t>
      </w:r>
      <w:r>
        <w:lastRenderedPageBreak/>
        <w:t>preaviz, notificare sau îndeplinire a vreunei alte condiţii şi fără să fie necesară intervenţia vreunei instanţe judecătoreşti sau arbitrale.</w:t>
      </w:r>
    </w:p>
    <w:p w14:paraId="1B9FD9B2" w14:textId="77777777" w:rsidR="009734EB" w:rsidRDefault="00B91671">
      <w:pPr>
        <w:pStyle w:val="BodyText1"/>
        <w:shd w:val="clear" w:color="auto" w:fill="auto"/>
        <w:spacing w:before="0" w:after="0" w:line="274" w:lineRule="exact"/>
        <w:ind w:left="20" w:right="20" w:firstLine="0"/>
      </w:pPr>
      <w:r>
        <w:rPr>
          <w:rStyle w:val="BodytextBoldf4"/>
        </w:rPr>
        <w:t>Art. 8.4.</w:t>
      </w:r>
      <w:r>
        <w:t xml:space="preserve"> (1) In cazul in care Autoritatea Contractanta identifica o situatie potential generatoare de conflict de interese in sensul art. 59 din Legea nr. 98/2016, aceasta are obligatia de a intreprinde orice demersuri necesare pentru a stabili daca situatia respectiva reprezinta o situatie de conflict de interese şi de a prezenta Expertului Autorizat/Prestatorului aflat in respectiva situatie o expunere a motivelor care, in opinia Autoritatii Contractante, sunt de natura sa duca la un conflict de interese.</w:t>
      </w:r>
    </w:p>
    <w:p w14:paraId="5E6F5150" w14:textId="77777777" w:rsidR="009734EB" w:rsidRDefault="00B91671">
      <w:pPr>
        <w:pStyle w:val="BodyText1"/>
        <w:numPr>
          <w:ilvl w:val="6"/>
          <w:numId w:val="6"/>
        </w:numPr>
        <w:shd w:val="clear" w:color="auto" w:fill="auto"/>
        <w:tabs>
          <w:tab w:val="left" w:pos="380"/>
        </w:tabs>
        <w:spacing w:before="0" w:after="0" w:line="278" w:lineRule="exact"/>
        <w:ind w:left="20" w:right="20" w:firstLine="0"/>
      </w:pPr>
      <w:r>
        <w:t>In cazul prevazut la alin. (1), Autoritatea Contractanta solicita Expertului Autorizat/Prestatorului transmiterea punctului sau de vedere cu privire la respectiva situatie.</w:t>
      </w:r>
    </w:p>
    <w:p w14:paraId="6F8F471F" w14:textId="77777777" w:rsidR="009734EB" w:rsidRDefault="00B91671">
      <w:pPr>
        <w:pStyle w:val="BodyText1"/>
        <w:numPr>
          <w:ilvl w:val="6"/>
          <w:numId w:val="6"/>
        </w:numPr>
        <w:shd w:val="clear" w:color="auto" w:fill="auto"/>
        <w:tabs>
          <w:tab w:val="left" w:pos="375"/>
        </w:tabs>
        <w:spacing w:before="0" w:after="240" w:line="274" w:lineRule="exact"/>
        <w:ind w:left="20" w:right="20" w:firstLine="0"/>
      </w:pPr>
      <w:r>
        <w:t>In cazul in care, in urma aplicarii dispozitiilor alin. (1) şi (2), Autoritatea Contractanta stabileşte ca exista un conflict de interese, Autoritatea Contractanta va adopta masurile necesare pentru eliminarea circumstantelor care au generat conflictul de interese, dispunand masuri cum ar fi inlocuirea persoanelor respective, atunci cand le este afectata imparţialitatea. In situatia in care nu este posibila eliminarea circumstantelor care au generat conflictul de interese, Autoritatea Contractanta poate dispune incetarea contractului, potrivit prevederilor Capitolului XIX din prezentul Contract.</w:t>
      </w:r>
    </w:p>
    <w:p w14:paraId="66A86107" w14:textId="77777777" w:rsidR="009734EB" w:rsidRDefault="00B91671">
      <w:pPr>
        <w:pStyle w:val="BodyText1"/>
        <w:shd w:val="clear" w:color="auto" w:fill="auto"/>
        <w:spacing w:before="0" w:after="815" w:line="274" w:lineRule="exact"/>
        <w:ind w:left="20" w:right="20" w:firstLine="0"/>
      </w:pPr>
      <w:r>
        <w:rPr>
          <w:rStyle w:val="BodytextBoldf4"/>
        </w:rPr>
        <w:t>Art. 8.5.</w:t>
      </w:r>
      <w:r>
        <w:t xml:space="preserve"> Expertul Autorizat/Prestatorul are obligatia de a respecta prevederile legale in domeniul achizitiilor publice cu privire la evitarea conflictului de interese. Expertul Autorizat/Prestatorul nu are dreptul de a angaja sau incheia orice alte intelegeri privind prestarea de servicii, direct ori indirect, in scopul indeplinirii contractului de achizitie publica, cu persoane fizice sau juridice care au fost implicate in procesul de evaluare a ofertelor depuse in cadrul unei proceduri de atribuire ori angajati/foşti angajati ai Autoritatii Contractante sau ai Prestatorului de servicii de achizitie implicat in procedura de atribuire cu care Autoritatea Contractanta/Prestatorul de servicii de achizitie implicat in procedura de atribuire a incetat relatiile contractuale ulterior atribuirii contractului de achizitie publica, pe parcursul unei perioade de cel putin 12 luni de la incheierea Contractului, sub sancţiunea rezolutiunii ori rezilierii de drept a contractului respectiv.</w:t>
      </w:r>
    </w:p>
    <w:p w14:paraId="649F319E" w14:textId="77777777" w:rsidR="009734EB" w:rsidRDefault="00B91671">
      <w:pPr>
        <w:pStyle w:val="Bodytext20"/>
        <w:shd w:val="clear" w:color="auto" w:fill="auto"/>
        <w:spacing w:after="208" w:line="230" w:lineRule="exact"/>
        <w:ind w:left="20" w:firstLine="0"/>
        <w:jc w:val="both"/>
      </w:pPr>
      <w:r>
        <w:t>IX. ASIGURĂRI DE RISC PROFESIONAL ŞI MEDICALE</w:t>
      </w:r>
    </w:p>
    <w:p w14:paraId="4A3F5FB4" w14:textId="77777777" w:rsidR="009734EB" w:rsidRDefault="00B91671">
      <w:pPr>
        <w:pStyle w:val="BodyText1"/>
        <w:shd w:val="clear" w:color="auto" w:fill="auto"/>
        <w:spacing w:before="0" w:after="240" w:line="274" w:lineRule="exact"/>
        <w:ind w:left="20" w:right="20" w:firstLine="0"/>
      </w:pPr>
      <w:r>
        <w:rPr>
          <w:rStyle w:val="BodytextBoldf5"/>
        </w:rPr>
        <w:t>Art. 9.1.</w:t>
      </w:r>
      <w:r>
        <w:t xml:space="preserve"> Pe perioada prestarii serviciilor ce fac obiectul prezentului Contract, Expertul Autorizat/Prestatorul va încheia asigurare medicală, pentru sine şi pentru ceilalţi salariaţi sau personal contractat de acesta în baza Contractului de Servicii. Autoritatea Contractantă nu îşi va asuma responsabilitatea privind cheltuielile medicale şi de sănătate ale Expertului Autorizat/Prestatorului ori ale personalului salariat sau contractant, inclusiv conducerea ori salariaţii din teritoriu.</w:t>
      </w:r>
    </w:p>
    <w:p w14:paraId="7C47460B" w14:textId="77777777" w:rsidR="009734EB" w:rsidRDefault="00B91671">
      <w:pPr>
        <w:pStyle w:val="BodyText1"/>
        <w:shd w:val="clear" w:color="auto" w:fill="auto"/>
        <w:spacing w:before="0" w:after="236" w:line="274" w:lineRule="exact"/>
        <w:ind w:left="20" w:right="20" w:firstLine="0"/>
      </w:pPr>
      <w:r>
        <w:rPr>
          <w:rStyle w:val="BodytextBoldf5"/>
        </w:rPr>
        <w:t>Art. 9.2.</w:t>
      </w:r>
      <w:r>
        <w:t xml:space="preserve"> În termen de</w:t>
      </w:r>
      <w:r>
        <w:rPr>
          <w:rStyle w:val="BodytextBoldf5"/>
        </w:rPr>
        <w:t xml:space="preserve"> 10 zile</w:t>
      </w:r>
      <w:r>
        <w:t xml:space="preserve"> de la semnarea Contractului de Servicii, Expertul Autorizat/Prestatorul va încheia şi va menţine în vigoare o poliţă de asigurare sau</w:t>
      </w:r>
      <w:r>
        <w:rPr>
          <w:rStyle w:val="BodytextBoldf5"/>
        </w:rPr>
        <w:t xml:space="preserve"> poliţe de asigurare de răspundere profesională</w:t>
      </w:r>
      <w:r>
        <w:t xml:space="preserve"> cu despăgubire integrală pentru o suma asigurată care va fi egală cu Pretul Contractului, asigurare ce va acoperi in integralitate, atât perioada de implementare prestare a Contractului de Servicii, cât şi orice perioadă de prelungire a perioadei de implementare prestare a Contractului de Servicii.</w:t>
      </w:r>
    </w:p>
    <w:p w14:paraId="5557030A" w14:textId="77777777" w:rsidR="009734EB" w:rsidRDefault="00B91671">
      <w:pPr>
        <w:pStyle w:val="BodyText1"/>
        <w:shd w:val="clear" w:color="auto" w:fill="auto"/>
        <w:spacing w:before="0" w:after="0" w:line="278" w:lineRule="exact"/>
        <w:ind w:left="20" w:right="20" w:firstLine="0"/>
      </w:pPr>
      <w:r>
        <w:rPr>
          <w:rStyle w:val="BodytextBoldf5"/>
        </w:rPr>
        <w:t>Art. 9.3.</w:t>
      </w:r>
      <w:r>
        <w:t xml:space="preserve"> În termen de</w:t>
      </w:r>
      <w:r>
        <w:rPr>
          <w:rStyle w:val="BodytextBoldf5"/>
        </w:rPr>
        <w:t xml:space="preserve"> 10 zile</w:t>
      </w:r>
      <w:r>
        <w:t xml:space="preserve"> de la semnarea Contractului de Servicii, Expertul Autorizat/Prestatorul va încheia şi va menţine în vigoare o</w:t>
      </w:r>
      <w:r>
        <w:rPr>
          <w:rStyle w:val="BodytextBoldf5"/>
        </w:rPr>
        <w:t xml:space="preserve"> poliţă de asigurare sau poliţe de asigurare cu despăgubire</w:t>
      </w:r>
    </w:p>
    <w:p w14:paraId="061C77F8" w14:textId="77777777" w:rsidR="009734EB" w:rsidRDefault="00B91671">
      <w:pPr>
        <w:pStyle w:val="BodyText1"/>
        <w:shd w:val="clear" w:color="auto" w:fill="auto"/>
        <w:spacing w:before="0" w:after="0" w:line="274" w:lineRule="exact"/>
        <w:ind w:left="20" w:right="20" w:firstLine="0"/>
      </w:pPr>
      <w:r>
        <w:rPr>
          <w:rStyle w:val="BodytextBoldf5"/>
        </w:rPr>
        <w:t>integrală</w:t>
      </w:r>
      <w:r>
        <w:t xml:space="preserve"> pentru suma asigurată care va/vor fi egală/e cu Preţul Contractului, asigurare ce va acoperi in integralitate, atât perioada de prestare a Contractului de Servicii, cât şi orice perioadă de prelungire a perioadei de prestare a Contractului de Servicii, pentru urmatoarele aspecte:</w:t>
      </w:r>
    </w:p>
    <w:p w14:paraId="0D3316B3" w14:textId="77777777" w:rsidR="009734EB" w:rsidRDefault="00B91671">
      <w:pPr>
        <w:pStyle w:val="BodyText1"/>
        <w:numPr>
          <w:ilvl w:val="7"/>
          <w:numId w:val="6"/>
        </w:numPr>
        <w:shd w:val="clear" w:color="auto" w:fill="auto"/>
        <w:tabs>
          <w:tab w:val="left" w:pos="284"/>
        </w:tabs>
        <w:spacing w:before="0" w:after="0" w:line="274" w:lineRule="exact"/>
        <w:ind w:left="20" w:right="20" w:firstLine="0"/>
      </w:pPr>
      <w:r>
        <w:t>răspunderea Expertului Autorizat/Prestatorului în caz de îmbolnăvire ori accident de muncă al salariaţilor;</w:t>
      </w:r>
    </w:p>
    <w:p w14:paraId="7BFA8DF1" w14:textId="77777777" w:rsidR="009734EB" w:rsidRDefault="00B91671">
      <w:pPr>
        <w:pStyle w:val="BodyText1"/>
        <w:numPr>
          <w:ilvl w:val="7"/>
          <w:numId w:val="6"/>
        </w:numPr>
        <w:shd w:val="clear" w:color="auto" w:fill="auto"/>
        <w:tabs>
          <w:tab w:val="left" w:pos="294"/>
        </w:tabs>
        <w:spacing w:before="0" w:after="0" w:line="274" w:lineRule="exact"/>
        <w:ind w:left="20" w:right="20" w:firstLine="0"/>
      </w:pPr>
      <w:r>
        <w:t>pierderea, distrugerea sau deteriorarea echipamentului Autorităţii Contractante utilizat pentru executarea Contractului de Servicii (dacă este cazul);</w:t>
      </w:r>
    </w:p>
    <w:p w14:paraId="56244A3D" w14:textId="77777777" w:rsidR="009734EB" w:rsidRDefault="00B91671">
      <w:pPr>
        <w:pStyle w:val="BodyText1"/>
        <w:numPr>
          <w:ilvl w:val="7"/>
          <w:numId w:val="6"/>
        </w:numPr>
        <w:shd w:val="clear" w:color="auto" w:fill="auto"/>
        <w:tabs>
          <w:tab w:val="left" w:pos="284"/>
        </w:tabs>
        <w:spacing w:before="0" w:after="0" w:line="274" w:lineRule="exact"/>
        <w:ind w:left="20" w:right="20" w:firstLine="0"/>
      </w:pPr>
      <w:r>
        <w:t>răspunderea civilă în eventualitatea accidentelor provocate terţilor ori Autoritatii Contractante, ori salariaţilor ori agenţilor Autoritatii Contractante, ca urmare a executării Contractului de Servicii;</w:t>
      </w:r>
    </w:p>
    <w:p w14:paraId="4940F162" w14:textId="77777777" w:rsidR="009734EB" w:rsidRDefault="00B91671">
      <w:pPr>
        <w:pStyle w:val="BodyText1"/>
        <w:numPr>
          <w:ilvl w:val="7"/>
          <w:numId w:val="6"/>
        </w:numPr>
        <w:shd w:val="clear" w:color="auto" w:fill="auto"/>
        <w:tabs>
          <w:tab w:val="left" w:pos="303"/>
        </w:tabs>
        <w:spacing w:before="0" w:after="0" w:line="274" w:lineRule="exact"/>
        <w:ind w:left="20" w:right="20" w:firstLine="0"/>
      </w:pPr>
      <w:r>
        <w:lastRenderedPageBreak/>
        <w:t>decesul ca urmare a unui accident sau invaliditatea permanentă ca urmare a unei accidentări fizice în legătură cu Contractul de Servicii.</w:t>
      </w:r>
    </w:p>
    <w:p w14:paraId="5B7913AB" w14:textId="77777777" w:rsidR="009734EB" w:rsidRDefault="00B91671">
      <w:pPr>
        <w:pStyle w:val="BodyText1"/>
        <w:numPr>
          <w:ilvl w:val="7"/>
          <w:numId w:val="6"/>
        </w:numPr>
        <w:shd w:val="clear" w:color="auto" w:fill="auto"/>
        <w:tabs>
          <w:tab w:val="left" w:pos="294"/>
        </w:tabs>
        <w:spacing w:before="0" w:after="240" w:line="274" w:lineRule="exact"/>
        <w:ind w:left="20" w:right="20" w:firstLine="0"/>
      </w:pPr>
      <w:r>
        <w:t>asigurare de răspundere civilă auto pentru autoturismele conduse în România de către Expertul Autorizat/Prestator sau personalul angajat al acestuia sau de către Subcontractanti, cu o acoperire conform prevederilor legii aplicabile.</w:t>
      </w:r>
    </w:p>
    <w:p w14:paraId="4EF46382" w14:textId="77777777" w:rsidR="009734EB" w:rsidRDefault="00B91671">
      <w:pPr>
        <w:pStyle w:val="BodyText1"/>
        <w:shd w:val="clear" w:color="auto" w:fill="auto"/>
        <w:spacing w:before="0" w:after="0" w:line="274" w:lineRule="exact"/>
        <w:ind w:left="20" w:right="20" w:firstLine="0"/>
      </w:pPr>
      <w:r>
        <w:rPr>
          <w:rStyle w:val="BodytextBoldf5"/>
        </w:rPr>
        <w:t>Art. 9.4. (1)</w:t>
      </w:r>
      <w:r>
        <w:t xml:space="preserve"> În termen de</w:t>
      </w:r>
      <w:r>
        <w:rPr>
          <w:rStyle w:val="BodytextBoldf5"/>
        </w:rPr>
        <w:t xml:space="preserve"> 10 zile</w:t>
      </w:r>
      <w:r>
        <w:t xml:space="preserve"> de la semnarea Contractului de Servicii, Prestatorul va furniza Autorităţii contractante</w:t>
      </w:r>
      <w:r>
        <w:rPr>
          <w:rStyle w:val="BodytextBoldf5"/>
        </w:rPr>
        <w:t xml:space="preserve"> polita de asigurare sau politele de asigurare,</w:t>
      </w:r>
      <w:r>
        <w:t xml:space="preserve"> in original, insotita/insotite de dovada platii integrale a acestora. In caz contrar, Autoritatea contractantă este indreptatita sa aplice penalitati in cuantum de</w:t>
      </w:r>
      <w:r>
        <w:rPr>
          <w:rStyle w:val="BodytextBoldf5"/>
        </w:rPr>
        <w:t xml:space="preserve"> 100 lei</w:t>
      </w:r>
      <w:r>
        <w:t xml:space="preserve"> pentru fiecare zi de intarziere.</w:t>
      </w:r>
    </w:p>
    <w:p w14:paraId="109A4AA5" w14:textId="77777777" w:rsidR="009734EB" w:rsidRDefault="00B91671">
      <w:pPr>
        <w:pStyle w:val="BodyText1"/>
        <w:shd w:val="clear" w:color="auto" w:fill="auto"/>
        <w:spacing w:before="0" w:after="240" w:line="274" w:lineRule="exact"/>
        <w:ind w:left="20" w:right="20" w:firstLine="0"/>
      </w:pPr>
      <w:r>
        <w:rPr>
          <w:rStyle w:val="BodytextBoldf5"/>
        </w:rPr>
        <w:t>(2)</w:t>
      </w:r>
      <w:r>
        <w:t xml:space="preserve"> Expertul Autorizat/Prestatorul va furniza dovezi ale mentinerii in vigoare a politelor de asigurare, respectiv ale prelungirilor politelor de asigurare, ale plăţilor periodice ale primelor de asigurare in termen de</w:t>
      </w:r>
      <w:r>
        <w:rPr>
          <w:rStyle w:val="BodytextBoldf5"/>
        </w:rPr>
        <w:t xml:space="preserve"> 10 zile</w:t>
      </w:r>
      <w:r>
        <w:t xml:space="preserve"> de la data prelungirii politelor de asigurare sau de la data platii primelor de asigurare, în caz contrar Autoritatea Contractanta este îndreptătita să aplice penalităti în cuantum de</w:t>
      </w:r>
      <w:r>
        <w:rPr>
          <w:rStyle w:val="BodytextBoldf5"/>
        </w:rPr>
        <w:t xml:space="preserve"> 100 lei </w:t>
      </w:r>
      <w:r>
        <w:t>pentru fiecare zi de intarziere de la data la care Expertul Autorizat/Prestatorul trebuia sa transmita documentele si pana la data la care acestea au fost transmise.</w:t>
      </w:r>
    </w:p>
    <w:p w14:paraId="0A2E5C4F" w14:textId="77777777" w:rsidR="009734EB" w:rsidRDefault="00B91671">
      <w:pPr>
        <w:pStyle w:val="Bodytext20"/>
        <w:shd w:val="clear" w:color="auto" w:fill="auto"/>
        <w:ind w:left="20" w:right="20" w:firstLine="0"/>
        <w:jc w:val="both"/>
      </w:pPr>
      <w:r>
        <w:t>Art. 9.5.</w:t>
      </w:r>
      <w:r>
        <w:rPr>
          <w:rStyle w:val="Bodytext2NotBold"/>
        </w:rPr>
        <w:t xml:space="preserve"> Expertul Autorizat/Prestatorul, pe cheltuiala sa, va încheia şi va menţine în vigoare poliţa de asigurare sau poliţele de asigurare mai sus menţionate.</w:t>
      </w:r>
      <w:r>
        <w:t xml:space="preserve"> Cheltuielile aferente emiterii şi menţinerii în vigoare a poliţei de asigurare sau poliţelor de asigurare nu sunt parte integranta din Pretul Contractului.</w:t>
      </w:r>
    </w:p>
    <w:p w14:paraId="2F97F74D" w14:textId="77777777" w:rsidR="009734EB" w:rsidRDefault="00B91671">
      <w:pPr>
        <w:pStyle w:val="BodyText1"/>
        <w:shd w:val="clear" w:color="auto" w:fill="auto"/>
        <w:spacing w:before="0" w:after="240" w:line="274" w:lineRule="exact"/>
        <w:ind w:left="20" w:right="20" w:firstLine="0"/>
      </w:pPr>
      <w:r>
        <w:rPr>
          <w:rStyle w:val="BodytextBoldf6"/>
        </w:rPr>
        <w:t>Art. 9.6.</w:t>
      </w:r>
      <w:r>
        <w:t xml:space="preserve"> Expertul Autorizat/Prestatorul va fi răspunzător de monitorizarea nivelului de risc fizic la care este supus personalul salariat ori contractat şi de informarea continuă a Autoritatii Contractante cu privire la acest aspect. Dacă Autoritatea Contractanta ori Expertul Autorizat/Prestatorul au cunoştinţă de o ameninţare iminentă cu un pericol asupra vieţii ori sănătăţii personalului salariat ori contractat, Expertul Autorizat/Prestatorul poate lua măsuri urgente de punere la adăpost a persoanelor a căror siguranţă este ameninţată. Dacă astfel de acţiuni au fost întreprinse de către Expertul Autorizat/Prestator, ele vor fi comunicate de urgenţă Autoritatii Contractante şi pot conduce la suspendarea Contractului de Servicii conform Capitolului XVI din Contract.</w:t>
      </w:r>
    </w:p>
    <w:p w14:paraId="73F70C14" w14:textId="77777777" w:rsidR="009734EB" w:rsidRDefault="00B91671">
      <w:pPr>
        <w:pStyle w:val="BodyText1"/>
        <w:shd w:val="clear" w:color="auto" w:fill="auto"/>
        <w:spacing w:before="0" w:after="275" w:line="274" w:lineRule="exact"/>
        <w:ind w:left="20" w:right="20" w:firstLine="0"/>
      </w:pPr>
      <w:r>
        <w:rPr>
          <w:rStyle w:val="BodytextBoldf6"/>
        </w:rPr>
        <w:t>Art. 9.7.</w:t>
      </w:r>
      <w:r>
        <w:t xml:space="preserve"> Expertul Autorizat/Prestatorul trebuie sa faca si sa mentina pe cheltuiala sa, si va determina subcontractantii/tertii sustinatori sa faca si sa mentina, pe costurile lor, dar in termenii si conditiile aprobate de Autoritatea Contractanta, polita de asigurare profesionala cu acoperire minima in cadrul Pretului Contractului si, la cererea Autoritatii Contractante, va furniza dovezi prin care sa arate ca asemenea asigurare a fost facuta si mentinuta în vigoare pe toată durata de prestare a serviciilor, precum si ca taxele curente au fost astfel platite.</w:t>
      </w:r>
    </w:p>
    <w:p w14:paraId="67974390" w14:textId="77777777" w:rsidR="009734EB" w:rsidRDefault="00B91671">
      <w:pPr>
        <w:pStyle w:val="Heading20"/>
        <w:keepNext/>
        <w:keepLines/>
        <w:numPr>
          <w:ilvl w:val="8"/>
          <w:numId w:val="6"/>
        </w:numPr>
        <w:shd w:val="clear" w:color="auto" w:fill="auto"/>
        <w:tabs>
          <w:tab w:val="left" w:pos="318"/>
        </w:tabs>
        <w:spacing w:after="268" w:line="230" w:lineRule="exact"/>
        <w:ind w:left="20"/>
      </w:pPr>
      <w:bookmarkStart w:id="26" w:name="bookmark25"/>
      <w:r>
        <w:t>DREPTURI DE PROPRIETATE INTELECTUALĂ</w:t>
      </w:r>
      <w:bookmarkEnd w:id="26"/>
    </w:p>
    <w:p w14:paraId="3107E586" w14:textId="77777777" w:rsidR="009734EB" w:rsidRDefault="00B91671">
      <w:pPr>
        <w:pStyle w:val="BodyText1"/>
        <w:shd w:val="clear" w:color="auto" w:fill="auto"/>
        <w:spacing w:before="0" w:after="240" w:line="274" w:lineRule="exact"/>
        <w:ind w:left="20" w:right="20" w:firstLine="0"/>
      </w:pPr>
      <w:r>
        <w:rPr>
          <w:rStyle w:val="BodytextBoldf6"/>
        </w:rPr>
        <w:t>Art. 10.1.</w:t>
      </w:r>
      <w:r>
        <w:t xml:space="preserve"> Orice rapoarte, date şi documente, precum documentaţii, planuri, hărţi, diagrame, schiţe, instrucţiuni, statistici, calcule, baze de date, software şi înregistrări justificative ori materiale achiziţionate, compilate ori elaborate de către Expertul Autorizat/Prestator sau de către personalul său salariat ori contractat în executarea Contractului de Servicii vor deveni proprietatea exclusivă a Autoritatii Contractante, dupa predarea acestora. Expertul Autorizat/Prestatorul nu va păstra copii ale acestor documente ori date şi nu le va utiliza în scopuri care nu au legătură cu Contractul de Servicii, fără acordul scris prealabil al Autoritatii Contractante.</w:t>
      </w:r>
    </w:p>
    <w:p w14:paraId="16FD02F9" w14:textId="77777777" w:rsidR="009734EB" w:rsidRDefault="00B91671">
      <w:pPr>
        <w:pStyle w:val="BodyText1"/>
        <w:shd w:val="clear" w:color="auto" w:fill="auto"/>
        <w:spacing w:before="0" w:after="240" w:line="274" w:lineRule="exact"/>
        <w:ind w:left="20" w:right="20" w:firstLine="0"/>
      </w:pPr>
      <w:r>
        <w:rPr>
          <w:rStyle w:val="BodytextBoldf6"/>
        </w:rPr>
        <w:t>Art. 10.2.</w:t>
      </w:r>
      <w:r>
        <w:t xml:space="preserve"> Expertul Autorizat/Prestatorul si/sau subcontractantii sai nu vor publica articole referitoare la Servicii, nu vor face referire la aceste Servicii în cursul prestarii altor servicii pentru terţi şi nu vor divulga nicio informaţie furnizată de Autoritatea Contractanta, fără acordul scris prealabil al acestuia.</w:t>
      </w:r>
    </w:p>
    <w:p w14:paraId="0367D444" w14:textId="77777777" w:rsidR="009734EB" w:rsidRDefault="00B91671">
      <w:pPr>
        <w:pStyle w:val="BodyText1"/>
        <w:shd w:val="clear" w:color="auto" w:fill="auto"/>
        <w:spacing w:before="0" w:after="240" w:line="274" w:lineRule="exact"/>
        <w:ind w:left="20" w:right="20" w:firstLine="0"/>
      </w:pPr>
      <w:r>
        <w:rPr>
          <w:rStyle w:val="BodytextBoldf6"/>
        </w:rPr>
        <w:t>Art. 10.3.</w:t>
      </w:r>
      <w:r>
        <w:t xml:space="preserve"> Orice rezultate ori drepturi, inclusiv drepturi de autor sau alte drepturi de proprietate intelectuală ori industrială, dobândite în executarea Contractului de Servicii vor fi proprietatea exclusivă a Autoritatii </w:t>
      </w:r>
      <w:r>
        <w:lastRenderedPageBreak/>
        <w:t>Contractante, care le va putea utiliza, publica, cesiona ori transfera aşa cum va considera de cuviinţă, fără limitare geografică ori de altă natură, cu excepţia situaţiilor în care există deja asemenea drepturi de proprietate intelectuală ori industrială.</w:t>
      </w:r>
    </w:p>
    <w:p w14:paraId="4146E4F5" w14:textId="77777777" w:rsidR="009734EB" w:rsidRDefault="00B91671">
      <w:pPr>
        <w:pStyle w:val="BodyText1"/>
        <w:shd w:val="clear" w:color="auto" w:fill="auto"/>
        <w:spacing w:before="0" w:after="236" w:line="274" w:lineRule="exact"/>
        <w:ind w:left="20" w:right="20" w:firstLine="0"/>
      </w:pPr>
      <w:r>
        <w:rPr>
          <w:rStyle w:val="BodytextBoldf6"/>
        </w:rPr>
        <w:t>Art. 10.4.</w:t>
      </w:r>
      <w:r>
        <w:t xml:space="preserve"> Nerespectarea obligaţiilor menţionate în alineatele precedente de către Expertul Autorizat/ Prestator/ subcontractanţii acestuia, da dreptul Autorităţii Contractante la daune interese in cuantum de </w:t>
      </w:r>
      <w:r>
        <w:rPr>
          <w:rStyle w:val="BodytextBoldf6"/>
        </w:rPr>
        <w:t>5.000 lei</w:t>
      </w:r>
      <w:r>
        <w:t xml:space="preserve"> pentru fiecare caz in parte.</w:t>
      </w:r>
    </w:p>
    <w:p w14:paraId="57CA63F1" w14:textId="77777777" w:rsidR="009734EB" w:rsidRDefault="00B91671">
      <w:pPr>
        <w:pStyle w:val="Heading20"/>
        <w:keepNext/>
        <w:keepLines/>
        <w:numPr>
          <w:ilvl w:val="8"/>
          <w:numId w:val="6"/>
        </w:numPr>
        <w:shd w:val="clear" w:color="auto" w:fill="auto"/>
        <w:tabs>
          <w:tab w:val="left" w:pos="486"/>
        </w:tabs>
        <w:spacing w:after="244" w:line="278" w:lineRule="exact"/>
        <w:ind w:left="20" w:right="20"/>
      </w:pPr>
      <w:bookmarkStart w:id="27" w:name="bookmark26"/>
      <w:r>
        <w:t>MODIFICAREA CONTRACTULUI DE SERVICII; AMENDAMENTE; CLAUZE DE REVIZUIRE</w:t>
      </w:r>
      <w:bookmarkEnd w:id="27"/>
    </w:p>
    <w:p w14:paraId="0A6905B2" w14:textId="77777777" w:rsidR="009734EB" w:rsidRDefault="00B91671">
      <w:pPr>
        <w:pStyle w:val="BodyText1"/>
        <w:shd w:val="clear" w:color="auto" w:fill="auto"/>
        <w:spacing w:before="0" w:after="0" w:line="274" w:lineRule="exact"/>
        <w:ind w:left="20" w:right="20" w:firstLine="0"/>
        <w:jc w:val="left"/>
      </w:pPr>
      <w:r>
        <w:rPr>
          <w:rStyle w:val="BodytextBoldf6"/>
        </w:rPr>
        <w:t>Art. 11.1. (1)</w:t>
      </w:r>
      <w:r>
        <w:t xml:space="preserve"> Modificari la contract se pot aduce prin Acte Adiţionale si/sau prin Ordine Administrative si/sau Ordine de modificare, in conditiile stipulate in prezentul articol. </w:t>
      </w:r>
      <w:r>
        <w:rPr>
          <w:rStyle w:val="BodytextBoldf6"/>
        </w:rPr>
        <w:t>(2)</w:t>
      </w:r>
      <w:r>
        <w:t xml:space="preserve"> Contractul de achiziţie publică poate fi modificat, numai prin semnarea unui Act Aditional care sa reflecte modificarile de la pct. a) si b) de mai jos, cu acordul Autoritatii Contractante, fără organizarea unei noi proceduri de atribuire, in cazul in care:</w:t>
      </w:r>
    </w:p>
    <w:p w14:paraId="7A0C3BC7" w14:textId="77777777" w:rsidR="009734EB" w:rsidRDefault="00B91671">
      <w:pPr>
        <w:pStyle w:val="BodyText1"/>
        <w:shd w:val="clear" w:color="auto" w:fill="auto"/>
        <w:spacing w:before="0" w:after="0" w:line="274" w:lineRule="exact"/>
        <w:ind w:left="20" w:right="20" w:firstLine="0"/>
      </w:pPr>
      <w:r>
        <w:t>a) Expertul Autorizat/Prestatorul si-a schimbat forma, denumirea societatii, schimbari care nu atrag crearea unei persoane juridice noi;</w:t>
      </w:r>
    </w:p>
    <w:p w14:paraId="425E3163" w14:textId="77777777" w:rsidR="009734EB" w:rsidRDefault="00B91671">
      <w:pPr>
        <w:pStyle w:val="BodyText1"/>
        <w:shd w:val="clear" w:color="auto" w:fill="auto"/>
        <w:spacing w:before="0" w:after="0" w:line="274" w:lineRule="exact"/>
        <w:ind w:left="20" w:right="20" w:firstLine="0"/>
      </w:pPr>
      <w:r>
        <w:t>b) Expertul Autorizat/Prestatorul este înlocuit de un nou Prestator, in situatia in care drepturile şi obligaţiile Prestatorului iniţial rezultate din contractul de achiziţie publică sunt preluate, ca urmare a unei succesiuni universale sau cu titlu universal în cadrul unui proces de reorganizare, inclusiv prin fuziune sau divizare, de către un alt operator economic care îndeplineşte criteriile de calificare şi selecţie stabilite iniţial, cu condiţia ca această modificare să nu presupună alte modificări substanţiale ale contractului de achiziţie publică şi să nu se realizeze cu scopul de a eluda aplicarea procedurilor de atribuire prevăzute de Legea privind achizitiile publice nr. 98/2016.</w:t>
      </w:r>
    </w:p>
    <w:p w14:paraId="3299729D" w14:textId="77777777" w:rsidR="009734EB" w:rsidRDefault="00B91671">
      <w:pPr>
        <w:pStyle w:val="BodyText1"/>
        <w:numPr>
          <w:ilvl w:val="9"/>
          <w:numId w:val="6"/>
        </w:numPr>
        <w:shd w:val="clear" w:color="auto" w:fill="auto"/>
        <w:tabs>
          <w:tab w:val="left" w:pos="414"/>
        </w:tabs>
        <w:spacing w:before="0" w:after="0" w:line="274" w:lineRule="exact"/>
        <w:ind w:left="20" w:right="20" w:firstLine="0"/>
      </w:pPr>
      <w:r>
        <w:t>Modificările ce derivă din alte clauze de revizuire şi opţiuni</w:t>
      </w:r>
      <w:r>
        <w:rPr>
          <w:rStyle w:val="BodytextItalic4"/>
        </w:rPr>
        <w:t xml:space="preserve"> (dacă</w:t>
      </w:r>
      <w:r>
        <w:rPr>
          <w:rStyle w:val="BodytextBoldf8"/>
        </w:rPr>
        <w:t xml:space="preserve"> nu reprezintă modificări substanţiale),</w:t>
      </w:r>
      <w:r>
        <w:t xml:space="preserve"> modificările nesubstanţiale (în sensul art. 221 alin 1. lit. e) din Legea privind achiziţiile publice nr. 98/2016), precum şi cele cu privire la introducerea/înlocuirea subcontractanţilor, înlocuirea personalului, se pot realiza, după caz, prin Ordin Administrativ/ Ordin de modificare/ Act Adiţional.</w:t>
      </w:r>
    </w:p>
    <w:p w14:paraId="43CECE19" w14:textId="77777777" w:rsidR="009734EB" w:rsidRDefault="00B91671">
      <w:pPr>
        <w:pStyle w:val="BodyText1"/>
        <w:numPr>
          <w:ilvl w:val="9"/>
          <w:numId w:val="6"/>
        </w:numPr>
        <w:shd w:val="clear" w:color="auto" w:fill="auto"/>
        <w:tabs>
          <w:tab w:val="clear" w:pos="360"/>
          <w:tab w:val="left" w:pos="351"/>
        </w:tabs>
        <w:spacing w:before="0" w:after="0" w:line="274" w:lineRule="exact"/>
        <w:ind w:left="20" w:firstLine="0"/>
      </w:pPr>
      <w:r>
        <w:t>Modificările contractului:</w:t>
      </w:r>
    </w:p>
    <w:p w14:paraId="6FC55F7C" w14:textId="77777777" w:rsidR="009734EB" w:rsidRDefault="00B91671">
      <w:pPr>
        <w:pStyle w:val="BodyText1"/>
        <w:numPr>
          <w:ilvl w:val="0"/>
          <w:numId w:val="7"/>
        </w:numPr>
        <w:shd w:val="clear" w:color="auto" w:fill="auto"/>
        <w:tabs>
          <w:tab w:val="left" w:pos="375"/>
        </w:tabs>
        <w:spacing w:before="0" w:after="0" w:line="274" w:lineRule="exact"/>
        <w:ind w:left="20" w:firstLine="0"/>
      </w:pPr>
      <w:r>
        <w:t>generate de schimbari legislative;</w:t>
      </w:r>
    </w:p>
    <w:p w14:paraId="01ED000D" w14:textId="77777777" w:rsidR="009734EB" w:rsidRDefault="00B91671">
      <w:pPr>
        <w:pStyle w:val="BodyText1"/>
        <w:numPr>
          <w:ilvl w:val="0"/>
          <w:numId w:val="7"/>
        </w:numPr>
        <w:shd w:val="clear" w:color="auto" w:fill="auto"/>
        <w:tabs>
          <w:tab w:val="left" w:pos="385"/>
        </w:tabs>
        <w:spacing w:before="0" w:after="0" w:line="274" w:lineRule="exact"/>
        <w:ind w:left="20" w:firstLine="0"/>
      </w:pPr>
      <w:r>
        <w:t>generate de solicitari ale diferitelor entitati care au atributiuni in legatura cu proiectul;</w:t>
      </w:r>
    </w:p>
    <w:p w14:paraId="7C27AAB1" w14:textId="77777777" w:rsidR="009734EB" w:rsidRDefault="00B91671">
      <w:pPr>
        <w:pStyle w:val="BodyText1"/>
        <w:numPr>
          <w:ilvl w:val="0"/>
          <w:numId w:val="7"/>
        </w:numPr>
        <w:shd w:val="clear" w:color="auto" w:fill="auto"/>
        <w:tabs>
          <w:tab w:val="left" w:pos="375"/>
        </w:tabs>
        <w:spacing w:before="0" w:after="0" w:line="274" w:lineRule="exact"/>
        <w:ind w:left="20" w:firstLine="0"/>
      </w:pPr>
      <w:r>
        <w:t>generate de inlocuirea personalului:</w:t>
      </w:r>
    </w:p>
    <w:p w14:paraId="18CC3C72" w14:textId="77777777" w:rsidR="009734EB" w:rsidRDefault="00B91671">
      <w:pPr>
        <w:pStyle w:val="BodyText1"/>
        <w:shd w:val="clear" w:color="auto" w:fill="auto"/>
        <w:spacing w:before="0" w:after="0" w:line="274" w:lineRule="exact"/>
        <w:ind w:left="380" w:right="20" w:firstLine="0"/>
        <w:jc w:val="left"/>
      </w:pPr>
      <w:r>
        <w:t>c</w:t>
      </w:r>
      <w:r>
        <w:rPr>
          <w:rStyle w:val="Bodytext75pt"/>
        </w:rPr>
        <w:t>1 -</w:t>
      </w:r>
      <w:r>
        <w:t xml:space="preserve"> generate de înlocuirea personalului nominalizat de Prestator pentru îndeplinirea contractului, la care s-au aplicat factori de evaluare;</w:t>
      </w:r>
    </w:p>
    <w:p w14:paraId="6E379A6F" w14:textId="77777777" w:rsidR="009734EB" w:rsidRDefault="00B91671">
      <w:pPr>
        <w:pStyle w:val="BodyText1"/>
        <w:shd w:val="clear" w:color="auto" w:fill="auto"/>
        <w:spacing w:before="0" w:after="0" w:line="274" w:lineRule="exact"/>
        <w:ind w:left="380" w:right="20" w:firstLine="0"/>
        <w:jc w:val="left"/>
      </w:pPr>
      <w:r>
        <w:t>c</w:t>
      </w:r>
      <w:r>
        <w:rPr>
          <w:rStyle w:val="Bodytext75pt"/>
        </w:rPr>
        <w:t>2</w:t>
      </w:r>
      <w:r>
        <w:t xml:space="preserve"> - generate de înlocuirea personalului nominalizat pentru îndeplinirea contractului, la care nu s-au aplicat factori de evaluare;</w:t>
      </w:r>
    </w:p>
    <w:p w14:paraId="662C76EE" w14:textId="77777777" w:rsidR="009734EB" w:rsidRDefault="00B91671">
      <w:pPr>
        <w:pStyle w:val="BodyText1"/>
        <w:numPr>
          <w:ilvl w:val="0"/>
          <w:numId w:val="7"/>
        </w:numPr>
        <w:shd w:val="clear" w:color="auto" w:fill="auto"/>
        <w:tabs>
          <w:tab w:val="left" w:pos="375"/>
        </w:tabs>
        <w:spacing w:before="0" w:after="0" w:line="274" w:lineRule="exact"/>
        <w:ind w:left="20" w:firstLine="0"/>
      </w:pPr>
      <w:r>
        <w:t>generate de inlocuirea / introducerea subcontractantilor;</w:t>
      </w:r>
    </w:p>
    <w:p w14:paraId="52DB63CC" w14:textId="77777777" w:rsidR="009734EB" w:rsidRDefault="00B91671">
      <w:pPr>
        <w:pStyle w:val="BodyText1"/>
        <w:numPr>
          <w:ilvl w:val="0"/>
          <w:numId w:val="7"/>
        </w:numPr>
        <w:shd w:val="clear" w:color="auto" w:fill="auto"/>
        <w:tabs>
          <w:tab w:val="left" w:pos="375"/>
        </w:tabs>
        <w:spacing w:before="0" w:after="0" w:line="274" w:lineRule="exact"/>
        <w:ind w:left="380" w:right="20" w:hanging="360"/>
        <w:jc w:val="left"/>
      </w:pPr>
      <w:r>
        <w:t>referitoare la durata contractului/ perioada de prestare a serviciilor (in cazul in care nu este culpa Expertului Autorizat/Prestatorului), posibil generate de, dar nu exclusiv:</w:t>
      </w:r>
    </w:p>
    <w:p w14:paraId="4590730F" w14:textId="77777777" w:rsidR="009734EB" w:rsidRDefault="00B91671">
      <w:pPr>
        <w:pStyle w:val="BodyText1"/>
        <w:shd w:val="clear" w:color="auto" w:fill="auto"/>
        <w:spacing w:before="0" w:after="0" w:line="274" w:lineRule="exact"/>
        <w:ind w:left="740" w:right="20" w:firstLine="0"/>
      </w:pPr>
      <w:r>
        <w:t>e</w:t>
      </w:r>
      <w:r>
        <w:rPr>
          <w:rStyle w:val="Bodytext75pt"/>
        </w:rPr>
        <w:t>1</w:t>
      </w:r>
      <w:r>
        <w:t xml:space="preserve"> - Imposibilitatea identificarii domiciliilor actuale ale persoanelor afectate de expropriere in vederea transmiterii notificarilor, astfel cum prevede Protocolul incheiat intre CNADNR, actual CNAIR, şi A.N.C.P.I.;</w:t>
      </w:r>
    </w:p>
    <w:p w14:paraId="519ADA25" w14:textId="77777777" w:rsidR="009734EB" w:rsidRDefault="00B91671">
      <w:pPr>
        <w:pStyle w:val="BodyText1"/>
        <w:shd w:val="clear" w:color="auto" w:fill="auto"/>
        <w:spacing w:before="0" w:after="0" w:line="274" w:lineRule="exact"/>
        <w:ind w:left="740" w:firstLine="0"/>
      </w:pPr>
      <w:r>
        <w:t>e</w:t>
      </w:r>
      <w:r>
        <w:rPr>
          <w:rStyle w:val="Bodytext75pt"/>
        </w:rPr>
        <w:t>2</w:t>
      </w:r>
      <w:r>
        <w:t xml:space="preserve"> - Modificarea de catre primarii/O.C.P.I. a documentatiilor si informatiilor puse initial la</w:t>
      </w:r>
    </w:p>
    <w:p w14:paraId="3CAF9329" w14:textId="77777777" w:rsidR="009734EB" w:rsidRDefault="00B91671">
      <w:pPr>
        <w:pStyle w:val="BodyText1"/>
        <w:shd w:val="clear" w:color="auto" w:fill="auto"/>
        <w:spacing w:before="0" w:after="0" w:line="274" w:lineRule="exact"/>
        <w:ind w:left="740" w:firstLine="0"/>
      </w:pPr>
      <w:r>
        <w:t>dispozitie, ceea ce presupune necesitatea refacerii documentatiei cadastrale;</w:t>
      </w:r>
    </w:p>
    <w:p w14:paraId="36AD5DF1" w14:textId="77777777" w:rsidR="009734EB" w:rsidRDefault="00B91671">
      <w:pPr>
        <w:pStyle w:val="BodyText1"/>
        <w:shd w:val="clear" w:color="auto" w:fill="auto"/>
        <w:spacing w:before="0" w:after="0" w:line="274" w:lineRule="exact"/>
        <w:ind w:left="740" w:firstLine="0"/>
      </w:pPr>
      <w:r>
        <w:t>e</w:t>
      </w:r>
      <w:r>
        <w:rPr>
          <w:rStyle w:val="Bodytext75pt"/>
        </w:rPr>
        <w:t>3</w:t>
      </w:r>
      <w:r>
        <w:t xml:space="preserve"> - Schimbari solicitate de primarii/O.C.P.I. in ceea ce priveste proprietarii terenurilor</w:t>
      </w:r>
    </w:p>
    <w:p w14:paraId="33F9BC6B" w14:textId="77777777" w:rsidR="009734EB" w:rsidRDefault="00B91671">
      <w:pPr>
        <w:pStyle w:val="BodyText1"/>
        <w:shd w:val="clear" w:color="auto" w:fill="auto"/>
        <w:spacing w:before="0" w:after="0" w:line="274" w:lineRule="exact"/>
        <w:ind w:left="740" w:firstLine="0"/>
      </w:pPr>
      <w:r>
        <w:t>afectate, in ciuda faptului ca listele cu proprietarii care au stat la baza promovarii H.G. de</w:t>
      </w:r>
    </w:p>
    <w:p w14:paraId="0EBE34DC" w14:textId="77777777" w:rsidR="009734EB" w:rsidRDefault="00B91671">
      <w:pPr>
        <w:pStyle w:val="BodyText1"/>
        <w:shd w:val="clear" w:color="auto" w:fill="auto"/>
        <w:spacing w:before="0" w:after="0" w:line="274" w:lineRule="exact"/>
        <w:ind w:left="740" w:firstLine="0"/>
      </w:pPr>
      <w:r>
        <w:t>expropriere au fost puse la dispozitie si confirmate chiar de primarii./O.C.P.I.;</w:t>
      </w:r>
    </w:p>
    <w:p w14:paraId="31FE832F" w14:textId="77777777" w:rsidR="009734EB" w:rsidRDefault="00B91671">
      <w:pPr>
        <w:pStyle w:val="BodyText1"/>
        <w:shd w:val="clear" w:color="auto" w:fill="auto"/>
        <w:spacing w:before="0" w:after="0" w:line="274" w:lineRule="exact"/>
        <w:ind w:left="740" w:firstLine="0"/>
      </w:pPr>
      <w:r>
        <w:t>e</w:t>
      </w:r>
      <w:r>
        <w:rPr>
          <w:rStyle w:val="Bodytext75pt"/>
        </w:rPr>
        <w:t>4</w:t>
      </w:r>
      <w:r>
        <w:t xml:space="preserve"> - Intarzieri in colectarea actelor de proprietate in copie legalizata la intocmirea</w:t>
      </w:r>
    </w:p>
    <w:p w14:paraId="0BFB82CF" w14:textId="77777777" w:rsidR="009734EB" w:rsidRDefault="00B91671">
      <w:pPr>
        <w:pStyle w:val="BodyText1"/>
        <w:shd w:val="clear" w:color="auto" w:fill="auto"/>
        <w:spacing w:before="0" w:after="0" w:line="274" w:lineRule="exact"/>
        <w:ind w:left="740" w:firstLine="0"/>
      </w:pPr>
      <w:r>
        <w:t>documentatiilor cadastrale individuale;</w:t>
      </w:r>
    </w:p>
    <w:p w14:paraId="4AD605C8" w14:textId="77777777" w:rsidR="009734EB" w:rsidRDefault="00B91671">
      <w:pPr>
        <w:pStyle w:val="BodyText1"/>
        <w:shd w:val="clear" w:color="auto" w:fill="auto"/>
        <w:spacing w:before="0" w:after="0" w:line="274" w:lineRule="exact"/>
        <w:ind w:left="740" w:right="20" w:firstLine="0"/>
      </w:pPr>
      <w:r>
        <w:t>e</w:t>
      </w:r>
      <w:r>
        <w:rPr>
          <w:rStyle w:val="Bodytext75pt"/>
        </w:rPr>
        <w:t>5</w:t>
      </w:r>
      <w:r>
        <w:t xml:space="preserve"> - Probleme tehnice in cadrul OCPI privind procedura de inregistrare si avizare a documentatiilor cadastrale individuale;</w:t>
      </w:r>
    </w:p>
    <w:p w14:paraId="0FA8A78B" w14:textId="77777777" w:rsidR="009734EB" w:rsidRDefault="00B91671">
      <w:pPr>
        <w:pStyle w:val="BodyText1"/>
        <w:shd w:val="clear" w:color="auto" w:fill="auto"/>
        <w:spacing w:before="0" w:after="0" w:line="274" w:lineRule="exact"/>
        <w:ind w:left="740" w:right="20" w:firstLine="0"/>
      </w:pPr>
      <w:r>
        <w:lastRenderedPageBreak/>
        <w:t>e</w:t>
      </w:r>
      <w:r>
        <w:rPr>
          <w:rStyle w:val="Bodytext75pt"/>
        </w:rPr>
        <w:t>6</w:t>
      </w:r>
      <w:r>
        <w:t xml:space="preserve"> - Neobtinerea intr-un termen rezonabil a Hotararilor Consiliilor Locale/Judetene in vederea trecerii din domeniul public al UAT-urilor in domeniul public al statului si in administrarea MT-CNAIR SA;</w:t>
      </w:r>
    </w:p>
    <w:p w14:paraId="543049D3" w14:textId="77777777" w:rsidR="009734EB" w:rsidRDefault="00B91671">
      <w:pPr>
        <w:pStyle w:val="BodyText1"/>
        <w:shd w:val="clear" w:color="auto" w:fill="auto"/>
        <w:spacing w:before="0" w:after="0" w:line="274" w:lineRule="exact"/>
        <w:ind w:left="740" w:right="20" w:firstLine="0"/>
      </w:pPr>
      <w:r>
        <w:t>e</w:t>
      </w:r>
      <w:r>
        <w:rPr>
          <w:rStyle w:val="Bodytext75pt"/>
        </w:rPr>
        <w:t>7</w:t>
      </w:r>
      <w:r>
        <w:t xml:space="preserve"> - Schimbari legislative si/sau ale procedurilor interne ce pot surveni anterior incetarii duratei contractului;</w:t>
      </w:r>
    </w:p>
    <w:p w14:paraId="5B8D04AF" w14:textId="77777777" w:rsidR="009734EB" w:rsidRDefault="00B91671">
      <w:pPr>
        <w:pStyle w:val="BodyText1"/>
        <w:shd w:val="clear" w:color="auto" w:fill="auto"/>
        <w:spacing w:before="0" w:after="0" w:line="274" w:lineRule="exact"/>
        <w:ind w:left="740" w:firstLine="0"/>
      </w:pPr>
      <w:r>
        <w:t>e</w:t>
      </w:r>
      <w:r>
        <w:rPr>
          <w:rStyle w:val="Bodytext75pt"/>
        </w:rPr>
        <w:t>8</w:t>
      </w:r>
      <w:r>
        <w:t xml:space="preserve"> - intarzieri cu privire la emiterea si publicarea unei Hotarari a Guvernului de expropriere;</w:t>
      </w:r>
    </w:p>
    <w:p w14:paraId="4BF99008" w14:textId="77777777" w:rsidR="009734EB" w:rsidRDefault="00B91671">
      <w:pPr>
        <w:pStyle w:val="BodyText1"/>
        <w:shd w:val="clear" w:color="auto" w:fill="auto"/>
        <w:spacing w:before="0" w:after="0" w:line="274" w:lineRule="exact"/>
        <w:ind w:left="740" w:firstLine="0"/>
      </w:pPr>
      <w:r>
        <w:t>e</w:t>
      </w:r>
      <w:r>
        <w:rPr>
          <w:rStyle w:val="Bodytext75pt"/>
        </w:rPr>
        <w:t>9</w:t>
      </w:r>
      <w:r>
        <w:t xml:space="preserve"> - Intarizeri in obtinerea intabularii culoarului de expropriere de la OCPI/ANCPI;</w:t>
      </w:r>
    </w:p>
    <w:p w14:paraId="4017504F" w14:textId="77777777" w:rsidR="009734EB" w:rsidRDefault="00B91671">
      <w:pPr>
        <w:pStyle w:val="BodyText1"/>
        <w:shd w:val="clear" w:color="auto" w:fill="auto"/>
        <w:spacing w:before="0" w:after="0" w:line="274" w:lineRule="exact"/>
        <w:ind w:left="740" w:firstLine="0"/>
      </w:pPr>
      <w:r>
        <w:t>e</w:t>
      </w:r>
      <w:r>
        <w:rPr>
          <w:rStyle w:val="Bodytext75pt"/>
        </w:rPr>
        <w:t>10</w:t>
      </w:r>
      <w:r>
        <w:t xml:space="preserve"> - Neobtinerea intr-un termen rezonabil a Extrasului de carte funciara de la O.C.P.I. privind</w:t>
      </w:r>
    </w:p>
    <w:p w14:paraId="5970B287" w14:textId="77777777" w:rsidR="009734EB" w:rsidRDefault="00B91671">
      <w:pPr>
        <w:pStyle w:val="BodyText1"/>
        <w:shd w:val="clear" w:color="auto" w:fill="auto"/>
        <w:spacing w:before="0" w:after="0" w:line="274" w:lineRule="exact"/>
        <w:ind w:left="740" w:firstLine="0"/>
      </w:pPr>
      <w:r>
        <w:t>inscrierea dreptului de proprietate al Statului Roman asupra coridorului expropriat;</w:t>
      </w:r>
    </w:p>
    <w:p w14:paraId="537DB7FD" w14:textId="77777777" w:rsidR="009734EB" w:rsidRDefault="00B91671">
      <w:pPr>
        <w:pStyle w:val="BodyText1"/>
        <w:shd w:val="clear" w:color="auto" w:fill="auto"/>
        <w:spacing w:before="0" w:after="0" w:line="274" w:lineRule="exact"/>
        <w:ind w:left="740" w:firstLine="0"/>
      </w:pPr>
      <w:r>
        <w:t>eu - Situatii ivite in avizarea documentatiilor cadastrale de catre OCPI/ANCPI;</w:t>
      </w:r>
    </w:p>
    <w:p w14:paraId="190841AD" w14:textId="77777777" w:rsidR="009734EB" w:rsidRDefault="00B91671">
      <w:pPr>
        <w:pStyle w:val="BodyText1"/>
        <w:shd w:val="clear" w:color="auto" w:fill="auto"/>
        <w:spacing w:before="0" w:after="0" w:line="274" w:lineRule="exact"/>
        <w:ind w:left="740" w:firstLine="0"/>
      </w:pPr>
      <w:r>
        <w:t>e</w:t>
      </w:r>
      <w:r>
        <w:rPr>
          <w:rStyle w:val="Bodytext75pt"/>
        </w:rPr>
        <w:t>12</w:t>
      </w:r>
      <w:r>
        <w:t xml:space="preserve"> - Intarzieri in obtinerea Hotararilor Consiliilor Locale/Consiliilor Judetene;</w:t>
      </w:r>
    </w:p>
    <w:p w14:paraId="6CCC3860" w14:textId="77777777" w:rsidR="009734EB" w:rsidRDefault="00B91671">
      <w:pPr>
        <w:pStyle w:val="BodyText1"/>
        <w:shd w:val="clear" w:color="auto" w:fill="auto"/>
        <w:spacing w:before="0" w:after="0" w:line="274" w:lineRule="exact"/>
        <w:ind w:left="740" w:firstLine="0"/>
      </w:pPr>
      <w:r>
        <w:t>e</w:t>
      </w:r>
      <w:r>
        <w:rPr>
          <w:rStyle w:val="Bodytext75pt"/>
        </w:rPr>
        <w:t>13</w:t>
      </w:r>
      <w:r>
        <w:t xml:space="preserve"> - Neobtinerea intr-un termen rezonabil a documentatiilor cadastrale vizate de catre O.C.P.I.;</w:t>
      </w:r>
    </w:p>
    <w:p w14:paraId="719BB35B" w14:textId="77777777" w:rsidR="009734EB" w:rsidRDefault="00B91671">
      <w:pPr>
        <w:pStyle w:val="BodyText1"/>
        <w:shd w:val="clear" w:color="auto" w:fill="auto"/>
        <w:spacing w:before="0" w:after="0" w:line="274" w:lineRule="exact"/>
        <w:ind w:left="740" w:firstLine="0"/>
      </w:pPr>
      <w:r>
        <w:t>e</w:t>
      </w:r>
      <w:r>
        <w:rPr>
          <w:rStyle w:val="Bodytext75pt"/>
        </w:rPr>
        <w:t>14</w:t>
      </w:r>
      <w:r>
        <w:t xml:space="preserve"> - Modificarea numarului de imobile sau a categoriei de folosinta;</w:t>
      </w:r>
    </w:p>
    <w:p w14:paraId="7D3CAD41" w14:textId="77777777" w:rsidR="009734EB" w:rsidRDefault="00B91671">
      <w:pPr>
        <w:pStyle w:val="BodyText1"/>
        <w:numPr>
          <w:ilvl w:val="0"/>
          <w:numId w:val="7"/>
        </w:numPr>
        <w:shd w:val="clear" w:color="auto" w:fill="auto"/>
        <w:tabs>
          <w:tab w:val="left" w:pos="399"/>
        </w:tabs>
        <w:spacing w:before="0" w:after="0" w:line="274" w:lineRule="exact"/>
        <w:ind w:left="20" w:firstLine="0"/>
      </w:pPr>
      <w:r>
        <w:t>referitoare la modalitati de plata;</w:t>
      </w:r>
    </w:p>
    <w:p w14:paraId="1BCF98EB" w14:textId="77777777" w:rsidR="009734EB" w:rsidRDefault="00B91671">
      <w:pPr>
        <w:pStyle w:val="BodyText1"/>
        <w:numPr>
          <w:ilvl w:val="0"/>
          <w:numId w:val="7"/>
        </w:numPr>
        <w:shd w:val="clear" w:color="auto" w:fill="auto"/>
        <w:tabs>
          <w:tab w:val="left" w:pos="380"/>
        </w:tabs>
        <w:spacing w:before="0" w:after="0" w:line="274" w:lineRule="exact"/>
        <w:ind w:left="20" w:firstLine="0"/>
      </w:pPr>
      <w:r>
        <w:t>referitoare la verificari si receptie;</w:t>
      </w:r>
    </w:p>
    <w:p w14:paraId="062A1E0E" w14:textId="77777777" w:rsidR="009734EB" w:rsidRDefault="00B91671">
      <w:pPr>
        <w:pStyle w:val="BodyText1"/>
        <w:numPr>
          <w:ilvl w:val="0"/>
          <w:numId w:val="7"/>
        </w:numPr>
        <w:shd w:val="clear" w:color="auto" w:fill="auto"/>
        <w:tabs>
          <w:tab w:val="left" w:pos="390"/>
        </w:tabs>
        <w:spacing w:before="0" w:after="0" w:line="274" w:lineRule="exact"/>
        <w:ind w:left="20" w:firstLine="0"/>
      </w:pPr>
      <w:r>
        <w:t>suplimentarea /diminuarea preţului contractului, ca urmare a:</w:t>
      </w:r>
    </w:p>
    <w:p w14:paraId="18CFB8C9" w14:textId="77777777" w:rsidR="009734EB" w:rsidRDefault="00B91671">
      <w:pPr>
        <w:pStyle w:val="BodyText1"/>
        <w:shd w:val="clear" w:color="auto" w:fill="auto"/>
        <w:spacing w:before="0" w:after="0" w:line="274" w:lineRule="exact"/>
        <w:ind w:left="740" w:right="3440" w:firstLine="0"/>
        <w:jc w:val="left"/>
      </w:pPr>
      <w:r>
        <w:t>h</w:t>
      </w:r>
      <w:r>
        <w:rPr>
          <w:rStyle w:val="Bodytext75pt"/>
        </w:rPr>
        <w:t>1</w:t>
      </w:r>
      <w:r>
        <w:t xml:space="preserve"> - suplimentării/diminuării numărului estimat de imobile; h</w:t>
      </w:r>
      <w:r>
        <w:rPr>
          <w:rStyle w:val="Bodytext75pt"/>
        </w:rPr>
        <w:t>2</w:t>
      </w:r>
      <w:r>
        <w:t xml:space="preserve"> - schimbării categoriilor de folosinţă a terenurilor;</w:t>
      </w:r>
    </w:p>
    <w:p w14:paraId="73F0A53F" w14:textId="77777777" w:rsidR="009734EB" w:rsidRDefault="00B91671">
      <w:pPr>
        <w:pStyle w:val="BodyText1"/>
        <w:shd w:val="clear" w:color="auto" w:fill="auto"/>
        <w:spacing w:before="0" w:after="0" w:line="274" w:lineRule="exact"/>
        <w:ind w:left="40" w:firstLine="0"/>
      </w:pPr>
      <w:r>
        <w:t>i. eventuale solicitari suplimentare de documente, ce pot surveni din partea celor doua parti contractante, se realizează în conformitate atât cu prevederile Legii privind achizitiile publice nr. 98/2016 cu modificarile si completarile ulterioare şi ale H.G. 395/2016, cat şi cu prevederile contractuale şi nu vor afecta caracterul general al contractului.</w:t>
      </w:r>
    </w:p>
    <w:p w14:paraId="720064DC" w14:textId="77777777" w:rsidR="009734EB" w:rsidRDefault="00B91671">
      <w:pPr>
        <w:pStyle w:val="BodyText1"/>
        <w:numPr>
          <w:ilvl w:val="1"/>
          <w:numId w:val="7"/>
        </w:numPr>
        <w:shd w:val="clear" w:color="auto" w:fill="auto"/>
        <w:tabs>
          <w:tab w:val="left" w:pos="510"/>
        </w:tabs>
        <w:spacing w:before="0" w:after="0" w:line="274" w:lineRule="exact"/>
        <w:ind w:left="40" w:firstLine="0"/>
      </w:pPr>
      <w:r>
        <w:t>Perioada de prestare a serviciilor va putea fi extinsa atunci cand apar situatii independente de vointa Prestatorului.</w:t>
      </w:r>
    </w:p>
    <w:p w14:paraId="142A393F" w14:textId="77777777" w:rsidR="009734EB" w:rsidRDefault="00B91671">
      <w:pPr>
        <w:pStyle w:val="BodyText1"/>
        <w:numPr>
          <w:ilvl w:val="1"/>
          <w:numId w:val="7"/>
        </w:numPr>
        <w:shd w:val="clear" w:color="auto" w:fill="auto"/>
        <w:tabs>
          <w:tab w:val="left" w:pos="453"/>
        </w:tabs>
        <w:spacing w:before="0" w:after="0" w:line="274" w:lineRule="exact"/>
        <w:ind w:left="40" w:firstLine="0"/>
      </w:pPr>
      <w:r>
        <w:t>Pentru motivele mentionate la Art. 11.1 (4), lit. e), Autoritatea Contractanta poate accepta o depasire a termenelor limita de prestare a serviciilor, daca Expertul Autorizat/Prestatorul aduce justificari temeinice care atesta necesitatea prelungirii duratei/perioadei contractului.</w:t>
      </w:r>
    </w:p>
    <w:p w14:paraId="32E2D9F7" w14:textId="77777777" w:rsidR="009734EB" w:rsidRDefault="00B91671">
      <w:pPr>
        <w:pStyle w:val="BodyText1"/>
        <w:numPr>
          <w:ilvl w:val="1"/>
          <w:numId w:val="7"/>
        </w:numPr>
        <w:shd w:val="clear" w:color="auto" w:fill="auto"/>
        <w:tabs>
          <w:tab w:val="left" w:pos="405"/>
        </w:tabs>
        <w:spacing w:before="0" w:after="0" w:line="274" w:lineRule="exact"/>
        <w:ind w:left="40" w:firstLine="0"/>
      </w:pPr>
      <w:r>
        <w:t>Modificarile specificate la Art. 11.1 (4) lit. a), b), c2), d), g), i) se realizeaza in scris prin Ordin Administrativ.</w:t>
      </w:r>
    </w:p>
    <w:p w14:paraId="43D0956C" w14:textId="77777777" w:rsidR="009734EB" w:rsidRDefault="00B91671">
      <w:pPr>
        <w:pStyle w:val="BodyText1"/>
        <w:numPr>
          <w:ilvl w:val="1"/>
          <w:numId w:val="7"/>
        </w:numPr>
        <w:shd w:val="clear" w:color="auto" w:fill="auto"/>
        <w:tabs>
          <w:tab w:val="left" w:pos="371"/>
        </w:tabs>
        <w:spacing w:before="0" w:after="0" w:line="274" w:lineRule="exact"/>
        <w:ind w:left="40" w:firstLine="0"/>
      </w:pPr>
      <w:r>
        <w:t>Modificarile specificate la Art. 11.1 (4) lit. c1), e), f), h) se realizeaza prin Act Adiţional.</w:t>
      </w:r>
    </w:p>
    <w:p w14:paraId="34012F05" w14:textId="77777777" w:rsidR="009734EB" w:rsidRDefault="00B91671">
      <w:pPr>
        <w:pStyle w:val="BodyText1"/>
        <w:numPr>
          <w:ilvl w:val="1"/>
          <w:numId w:val="7"/>
        </w:numPr>
        <w:shd w:val="clear" w:color="auto" w:fill="auto"/>
        <w:tabs>
          <w:tab w:val="left" w:pos="419"/>
        </w:tabs>
        <w:spacing w:before="0" w:after="0" w:line="274" w:lineRule="exact"/>
        <w:ind w:left="40" w:firstLine="0"/>
      </w:pPr>
      <w:r>
        <w:t>In aplicarea prevederilor Legii nr. 98/2016, modificarile specificate la Art. 11.1 (4) lit. h) din Contract reprezinta modificari nesubstantiale in sensul art. 221 alin 1. lit. e) din Legea nr. 98/2016 si se pot realiza, in scris, prin Ordin de Modificare (şi, dacă e cazul, şi prin Act Aditional), numai cu condiţia să nu depăşească, cumulat cu orice alte modificări nesubstanţiale care s-ar realiza per total în cadrul contractului, 10% din Preţul Contractului.</w:t>
      </w:r>
    </w:p>
    <w:p w14:paraId="2C75A40A" w14:textId="77777777" w:rsidR="009734EB" w:rsidRDefault="00B91671">
      <w:pPr>
        <w:pStyle w:val="BodyText1"/>
        <w:shd w:val="clear" w:color="auto" w:fill="auto"/>
        <w:spacing w:before="0" w:after="0" w:line="274" w:lineRule="exact"/>
        <w:ind w:left="40" w:firstLine="0"/>
      </w:pPr>
      <w:r>
        <w:t>Aceste modificari se pot realiza numai cu condiţia să existe alocare bugetară pentru acest Contract.</w:t>
      </w:r>
    </w:p>
    <w:p w14:paraId="3822E994" w14:textId="77777777" w:rsidR="009734EB" w:rsidRDefault="00B91671">
      <w:pPr>
        <w:pStyle w:val="BodyText1"/>
        <w:numPr>
          <w:ilvl w:val="1"/>
          <w:numId w:val="7"/>
        </w:numPr>
        <w:shd w:val="clear" w:color="auto" w:fill="auto"/>
        <w:tabs>
          <w:tab w:val="left" w:pos="558"/>
        </w:tabs>
        <w:spacing w:before="0" w:after="0" w:line="274" w:lineRule="exact"/>
        <w:ind w:left="40" w:firstLine="0"/>
      </w:pPr>
      <w:r>
        <w:t>Orice modificare a adresei, contului bancar si a băncii în care se efectuează plătile poate fi notificata de părti prin transmiterea în scris prin scrisoare recomandată, fax sau transmitere directă si vor fi considerate efectuate la data recepţionării lor de către Părti.</w:t>
      </w:r>
    </w:p>
    <w:p w14:paraId="2E67935B" w14:textId="77777777" w:rsidR="009734EB" w:rsidRDefault="00B91671">
      <w:pPr>
        <w:pStyle w:val="BodyText1"/>
        <w:numPr>
          <w:ilvl w:val="1"/>
          <w:numId w:val="7"/>
        </w:numPr>
        <w:shd w:val="clear" w:color="auto" w:fill="auto"/>
        <w:tabs>
          <w:tab w:val="left" w:pos="592"/>
        </w:tabs>
        <w:spacing w:before="0" w:after="0" w:line="274" w:lineRule="exact"/>
        <w:ind w:left="40" w:firstLine="0"/>
      </w:pPr>
      <w:r>
        <w:t>Actele Adiţionale/Ordinele Administrative/Ordinele de Modificare încheiate nu trebuie să conducă în niciun caz la alterarea rezultatului procedurii de atribuire, prin anularea sau diminuarea avantajului competitiv pe baza căruia Expertul Autorizat/Prestatorul a fost declarat câştigător în urma finalizării procedurii de atribuire.</w:t>
      </w:r>
    </w:p>
    <w:p w14:paraId="568CD390" w14:textId="77777777" w:rsidR="009734EB" w:rsidRDefault="00B91671">
      <w:pPr>
        <w:pStyle w:val="BodyText1"/>
        <w:shd w:val="clear" w:color="auto" w:fill="auto"/>
        <w:spacing w:before="0" w:after="0" w:line="274" w:lineRule="exact"/>
        <w:ind w:left="40" w:firstLine="0"/>
      </w:pPr>
      <w:r>
        <w:t>Dacă solicitarea de modificare provine de la Expertul Autorizat/Prestator, acesta trebuie să înregistreze solicitarea la Autoritatea Contractantă cu cel puţin 15 de zile înainte de data preconizată pentru intrarea în vigoare a Actului Adiţional.</w:t>
      </w:r>
    </w:p>
    <w:p w14:paraId="739D1C6B" w14:textId="77777777" w:rsidR="009734EB" w:rsidRDefault="00B91671">
      <w:pPr>
        <w:pStyle w:val="BodyText1"/>
        <w:numPr>
          <w:ilvl w:val="1"/>
          <w:numId w:val="7"/>
        </w:numPr>
        <w:shd w:val="clear" w:color="auto" w:fill="auto"/>
        <w:tabs>
          <w:tab w:val="left" w:pos="510"/>
        </w:tabs>
        <w:spacing w:before="0" w:after="240" w:line="274" w:lineRule="exact"/>
        <w:ind w:left="40" w:firstLine="0"/>
      </w:pPr>
      <w:r>
        <w:t>Autoritatea Contractantă va notifica în scris Expertul Autorizat/Prestatorul cu privire la numele şi datele de contact ale persoanei/lor care se vor ocupa de implementarea contractului (Responsabilul de Proiect). Expertul Autorizat/Prestatorul va notifica în scris Autoritatea Contractanta cu privire la numele şi datele de contact ale persoanei care se va ocupa de implementarea contractului.</w:t>
      </w:r>
    </w:p>
    <w:p w14:paraId="6D581E4B" w14:textId="77777777" w:rsidR="009734EB" w:rsidRDefault="00B91671">
      <w:pPr>
        <w:pStyle w:val="BodyText1"/>
        <w:shd w:val="clear" w:color="auto" w:fill="auto"/>
        <w:spacing w:before="0" w:after="240" w:line="274" w:lineRule="exact"/>
        <w:ind w:left="40" w:firstLine="0"/>
      </w:pPr>
      <w:r>
        <w:rPr>
          <w:rStyle w:val="BodytextBoldf9"/>
        </w:rPr>
        <w:t>Art. 11.2.</w:t>
      </w:r>
      <w:r>
        <w:t xml:space="preserve"> Expertul Autorizat/Prestatorul va notifica în scris Autoritatea Contractanta cu privire la modificarea contului său bancar. Expertul Autorizat/Prestatorul trebuie să utilizeze formularul de identificare </w:t>
      </w:r>
      <w:r>
        <w:lastRenderedPageBreak/>
        <w:t>financiara, daca exista in Documentatia de atribuire, pentru notificarea sau modificarea contului său bancar, sau un formular similar.</w:t>
      </w:r>
    </w:p>
    <w:p w14:paraId="688F12F6" w14:textId="77777777" w:rsidR="009734EB" w:rsidRDefault="00B91671">
      <w:pPr>
        <w:pStyle w:val="BodyText1"/>
        <w:shd w:val="clear" w:color="auto" w:fill="auto"/>
        <w:spacing w:before="0" w:after="240" w:line="274" w:lineRule="exact"/>
        <w:ind w:left="40" w:firstLine="0"/>
      </w:pPr>
      <w:r>
        <w:rPr>
          <w:rStyle w:val="BodytextBoldf9"/>
        </w:rPr>
        <w:t>Art. 11.3.</w:t>
      </w:r>
      <w:r>
        <w:t xml:space="preserve"> In situatia in care vor fi indeplinite conditiile de aplicare a prevederilor art. 221, lit. f) din Legea 98/2016, valoarea cu care se poate fi depasit Pretul Contractului nu va depasi 10% din Pretul Contractului fara TVA, cumulat cu prevederile Art. 11.1, iar aceste sume vor fi platite conform modalitatii stipulate in contract si potrivit metodei de calcul stipulate la Art. 11.4.</w:t>
      </w:r>
    </w:p>
    <w:p w14:paraId="53D760FA" w14:textId="77777777" w:rsidR="009734EB" w:rsidRDefault="00B91671">
      <w:pPr>
        <w:pStyle w:val="BodyText1"/>
        <w:shd w:val="clear" w:color="auto" w:fill="auto"/>
        <w:spacing w:before="0" w:after="0" w:line="274" w:lineRule="exact"/>
        <w:ind w:left="40" w:firstLine="0"/>
      </w:pPr>
      <w:r>
        <w:rPr>
          <w:rStyle w:val="BodytextBoldf9"/>
        </w:rPr>
        <w:t>Art. 11.4.</w:t>
      </w:r>
      <w:r>
        <w:t xml:space="preserve"> Valoarea aferenta unei eventuale suplimentari a numarului estimat de imobile, prevazuta la art. 11.1. (4) lit h),</w:t>
      </w:r>
      <w:r>
        <w:rPr>
          <w:rStyle w:val="BodytextBoldf9"/>
        </w:rPr>
        <w:t xml:space="preserve"> cumulat cu orice alte modificari nesubstantiale si cu cele prevazute la Art. 11.3</w:t>
      </w:r>
    </w:p>
    <w:p w14:paraId="08B02918" w14:textId="3F65DADC" w:rsidR="009734EB" w:rsidRDefault="00B91671">
      <w:pPr>
        <w:pStyle w:val="BodyText1"/>
        <w:shd w:val="clear" w:color="auto" w:fill="auto"/>
        <w:spacing w:before="0" w:after="0" w:line="274" w:lineRule="exact"/>
        <w:ind w:left="40" w:firstLine="0"/>
      </w:pPr>
      <w:r>
        <w:t xml:space="preserve">nu va depasi 10% din Pretul Contractului. Metoda de calcul a preţului si modalitatea de plata aferente </w:t>
      </w:r>
      <w:r w:rsidR="00ED6124">
        <w:t>11</w:t>
      </w:r>
      <w:r>
        <w:t>estimate prevazute in contract. Numarul suplimentar de imobile rezulta din cauze obiective dovedite cu documente justificative si vor fi aferente numai coridorului/culoarului de expropriere/obiectivului de investitii.</w:t>
      </w:r>
    </w:p>
    <w:p w14:paraId="69254220" w14:textId="77777777" w:rsidR="009734EB" w:rsidRDefault="00B91671">
      <w:pPr>
        <w:pStyle w:val="BodyText1"/>
        <w:shd w:val="clear" w:color="auto" w:fill="auto"/>
        <w:spacing w:before="0" w:after="240" w:line="274" w:lineRule="exact"/>
        <w:ind w:left="20" w:right="20" w:firstLine="0"/>
      </w:pPr>
      <w:r>
        <w:rPr>
          <w:rStyle w:val="BodytextBoldfa"/>
        </w:rPr>
        <w:t>Art. 11.5.</w:t>
      </w:r>
      <w:r>
        <w:t xml:space="preserve"> Cu condiţia indeplinirii condiţiilor din Art. 11.4., sumele/serviciile suplimentare ce deriva din eventuala suplimentare a numarului de imobile</w:t>
      </w:r>
      <w:r>
        <w:rPr>
          <w:rStyle w:val="BodytextItalic5"/>
        </w:rPr>
        <w:t xml:space="preserve"> (in aplicarea Art. 11.1 (4) lit h) si 11.3 din Contract)</w:t>
      </w:r>
      <w:r>
        <w:t xml:space="preserve"> nu reprezinta o modificare a contractului si vor fi platite potrivit contractului in limita a 10% din Pretul Contractului fara TVA.</w:t>
      </w:r>
    </w:p>
    <w:p w14:paraId="5566BF9B" w14:textId="77777777" w:rsidR="009734EB" w:rsidRDefault="00B91671">
      <w:pPr>
        <w:pStyle w:val="BodyText1"/>
        <w:shd w:val="clear" w:color="auto" w:fill="auto"/>
        <w:spacing w:before="0" w:after="17" w:line="274" w:lineRule="exact"/>
        <w:ind w:left="20" w:right="20" w:firstLine="0"/>
      </w:pPr>
      <w:r>
        <w:rPr>
          <w:rStyle w:val="BodytextBoldfa"/>
        </w:rPr>
        <w:t>Art. 11.6.</w:t>
      </w:r>
      <w:r>
        <w:t xml:space="preserve"> In cazul in care se aduc modificari Contractului de servicii, acestea trebuie sa respecte prevederile art. 221 si ale art. 222 din Legea privind achizitiile publice nr. 98/2016, precum si ale art. 23 alin. 9, 164 si 165 din HG nr. 395/2016.</w:t>
      </w:r>
    </w:p>
    <w:p w14:paraId="61D1926B" w14:textId="77777777" w:rsidR="009734EB" w:rsidRDefault="00B91671">
      <w:pPr>
        <w:pStyle w:val="BodyText1"/>
        <w:shd w:val="clear" w:color="auto" w:fill="auto"/>
        <w:tabs>
          <w:tab w:val="left" w:leader="dot" w:pos="8718"/>
        </w:tabs>
        <w:spacing w:before="0" w:after="0" w:line="552" w:lineRule="exact"/>
        <w:ind w:left="20" w:right="20" w:firstLine="0"/>
        <w:jc w:val="left"/>
      </w:pPr>
      <w:r>
        <w:rPr>
          <w:rStyle w:val="BodytextBoldfa"/>
        </w:rPr>
        <w:t>Art. 11.7.</w:t>
      </w:r>
      <w:r>
        <w:t xml:space="preserve"> Niciun Act Adiţional nu poate fi încheiat retroactiv si nu poate produce efecte retroactive. </w:t>
      </w:r>
      <w:r>
        <w:rPr>
          <w:rStyle w:val="BodytextBoldfa"/>
        </w:rPr>
        <w:t>Art. 11.8.</w:t>
      </w:r>
      <w:r>
        <w:t xml:space="preserve"> Avand in vedere faptul ca potrivit Raportului procedurii de atribuire nr</w:t>
      </w:r>
      <w:r>
        <w:tab/>
        <w:t>:</w:t>
      </w:r>
    </w:p>
    <w:p w14:paraId="3FEB0F67" w14:textId="77777777" w:rsidR="009734EB" w:rsidRDefault="00B91671">
      <w:pPr>
        <w:pStyle w:val="BodyText1"/>
        <w:numPr>
          <w:ilvl w:val="2"/>
          <w:numId w:val="7"/>
        </w:numPr>
        <w:shd w:val="clear" w:color="auto" w:fill="auto"/>
        <w:tabs>
          <w:tab w:val="left" w:pos="289"/>
        </w:tabs>
        <w:spacing w:before="0" w:after="0" w:line="274" w:lineRule="exact"/>
        <w:ind w:left="20" w:right="20" w:firstLine="0"/>
      </w:pPr>
      <w:r>
        <w:t>Prestatorul a fost desemnat ofertant castigator in baza aplicarii criteriului de atribuire prevazut in fisa de Date a Achizitiei: oferta cea mai avantajoasa din punct de vedere economic - cel mai bun raport calitate-pret (....% propunere financiara si ....% propunere tehnica) utilizandu-se in acest sens un algoritm de punctare a fiecarui factor de evaluare asa cum a fost prevazut in Documentatia de Atribuire.</w:t>
      </w:r>
    </w:p>
    <w:p w14:paraId="37BAB7E9" w14:textId="77777777" w:rsidR="009734EB" w:rsidRDefault="00B91671" w:rsidP="00D205A4">
      <w:pPr>
        <w:pStyle w:val="BodyText1"/>
        <w:numPr>
          <w:ilvl w:val="2"/>
          <w:numId w:val="7"/>
        </w:numPr>
        <w:shd w:val="clear" w:color="auto" w:fill="auto"/>
        <w:tabs>
          <w:tab w:val="left" w:pos="356"/>
          <w:tab w:val="left" w:leader="dot" w:pos="9025"/>
        </w:tabs>
        <w:spacing w:before="0" w:after="0" w:line="274" w:lineRule="exact"/>
        <w:ind w:left="20" w:firstLine="0"/>
        <w:jc w:val="left"/>
      </w:pPr>
      <w:r>
        <w:t>Prestatorul a fost desemnat ofertant castigator in urmatoarele conditii:</w:t>
      </w:r>
      <w:r>
        <w:tab/>
        <w:t xml:space="preserve"> (se</w:t>
      </w:r>
      <w:r>
        <w:rPr>
          <w:rStyle w:val="BodytextItalic5"/>
        </w:rPr>
        <w:t xml:space="preserve"> vor</w:t>
      </w:r>
    </w:p>
    <w:p w14:paraId="112E4927" w14:textId="7BC45516" w:rsidR="009734EB" w:rsidRDefault="00B91671" w:rsidP="00D205A4">
      <w:pPr>
        <w:pStyle w:val="Bodytext40"/>
        <w:shd w:val="clear" w:color="auto" w:fill="auto"/>
        <w:spacing w:before="0"/>
        <w:ind w:left="20"/>
        <w:jc w:val="left"/>
      </w:pPr>
      <w:r>
        <w:t>completa la semnarea Contractului: factorii de evaluare, punctajele aferente fiecarui factor obtinute</w:t>
      </w:r>
      <w:r w:rsidR="00D205A4">
        <w:t xml:space="preserve"> </w:t>
      </w:r>
    </w:p>
    <w:p w14:paraId="37B91909" w14:textId="77777777" w:rsidR="009734EB" w:rsidRDefault="00B91671" w:rsidP="00D205A4">
      <w:pPr>
        <w:pStyle w:val="Bodytext40"/>
        <w:shd w:val="clear" w:color="auto" w:fill="auto"/>
        <w:tabs>
          <w:tab w:val="left" w:leader="dot" w:pos="5084"/>
          <w:tab w:val="left" w:leader="dot" w:pos="7479"/>
        </w:tabs>
        <w:spacing w:before="0"/>
        <w:ind w:left="20"/>
        <w:jc w:val="left"/>
      </w:pPr>
      <w:r>
        <w:t>conform Raportului procedurii de atribuire nr</w:t>
      </w:r>
      <w:r>
        <w:tab/>
        <w:t xml:space="preserve"> , Anexa/Anexele</w:t>
      </w:r>
      <w:r>
        <w:tab/>
        <w:t>la Contract in care sunt</w:t>
      </w:r>
    </w:p>
    <w:p w14:paraId="53024D21" w14:textId="77777777" w:rsidR="009734EB" w:rsidRDefault="00B91671" w:rsidP="00D205A4">
      <w:pPr>
        <w:pStyle w:val="Bodytext40"/>
        <w:shd w:val="clear" w:color="auto" w:fill="auto"/>
        <w:spacing w:before="0" w:after="240"/>
        <w:ind w:left="20"/>
        <w:jc w:val="left"/>
      </w:pPr>
      <w:r>
        <w:t>incluse elementele care au stat la baza obtinerii punctajelor),</w:t>
      </w:r>
    </w:p>
    <w:p w14:paraId="1A55C32E" w14:textId="77777777" w:rsidR="009734EB" w:rsidRDefault="00B91671">
      <w:pPr>
        <w:pStyle w:val="BodyText1"/>
        <w:shd w:val="clear" w:color="auto" w:fill="auto"/>
        <w:spacing w:before="0" w:after="275" w:line="274" w:lineRule="exact"/>
        <w:ind w:left="20" w:right="20" w:firstLine="0"/>
      </w:pPr>
      <w:r>
        <w:t>pentru a nu altera rezultatul procedurii de atribuire aferente prezentului Contract, eventuala modificare a elementelor mai sus mentionate pe parcursul derularii contractului nu va conduce la obtinerea unui punctaj inferior celui precizat in contract si in Raportul procedurii de atribuire.</w:t>
      </w:r>
    </w:p>
    <w:p w14:paraId="672D8D88" w14:textId="77777777" w:rsidR="009734EB" w:rsidRDefault="00B91671">
      <w:pPr>
        <w:pStyle w:val="Heading20"/>
        <w:keepNext/>
        <w:keepLines/>
        <w:numPr>
          <w:ilvl w:val="3"/>
          <w:numId w:val="7"/>
        </w:numPr>
        <w:shd w:val="clear" w:color="auto" w:fill="auto"/>
        <w:tabs>
          <w:tab w:val="left" w:pos="510"/>
        </w:tabs>
        <w:spacing w:after="192" w:line="230" w:lineRule="exact"/>
        <w:ind w:left="20"/>
      </w:pPr>
      <w:bookmarkStart w:id="28" w:name="bookmark27"/>
      <w:r>
        <w:t>GARANŢIA BANCARĂ PENTRU RETURNAREA AVANSULUI</w:t>
      </w:r>
      <w:bookmarkEnd w:id="28"/>
    </w:p>
    <w:p w14:paraId="599B81BB" w14:textId="77777777" w:rsidR="009734EB" w:rsidRDefault="00B91671">
      <w:pPr>
        <w:pStyle w:val="BodyText1"/>
        <w:shd w:val="clear" w:color="auto" w:fill="auto"/>
        <w:spacing w:before="0" w:after="279" w:line="278" w:lineRule="exact"/>
        <w:ind w:left="20" w:right="20" w:firstLine="0"/>
      </w:pPr>
      <w:r>
        <w:rPr>
          <w:rStyle w:val="BodytextBoldfa"/>
        </w:rPr>
        <w:t>Art. 12.1.</w:t>
      </w:r>
      <w:r>
        <w:t xml:space="preserve"> În cadrul acestui Contractul de Servicii nu este stabilită plata unui avans de către Autoritatea Contractanta.</w:t>
      </w:r>
    </w:p>
    <w:p w14:paraId="3DCCCF48" w14:textId="77777777" w:rsidR="009734EB" w:rsidRDefault="00B91671">
      <w:pPr>
        <w:pStyle w:val="Heading20"/>
        <w:keepNext/>
        <w:keepLines/>
        <w:numPr>
          <w:ilvl w:val="3"/>
          <w:numId w:val="7"/>
        </w:numPr>
        <w:shd w:val="clear" w:color="auto" w:fill="auto"/>
        <w:tabs>
          <w:tab w:val="left" w:pos="601"/>
        </w:tabs>
        <w:spacing w:after="268" w:line="230" w:lineRule="exact"/>
        <w:ind w:left="20"/>
      </w:pPr>
      <w:bookmarkStart w:id="29" w:name="bookmark28"/>
      <w:r>
        <w:t>GARANŢIA DE BUNĂ EXECUŢIE A CONTRACTULUI</w:t>
      </w:r>
      <w:bookmarkEnd w:id="29"/>
    </w:p>
    <w:p w14:paraId="7538C9A8" w14:textId="77777777" w:rsidR="009734EB" w:rsidRDefault="00B91671">
      <w:pPr>
        <w:pStyle w:val="BodyText1"/>
        <w:shd w:val="clear" w:color="auto" w:fill="auto"/>
        <w:spacing w:before="0" w:after="240" w:line="274" w:lineRule="exact"/>
        <w:ind w:left="20" w:right="20" w:firstLine="0"/>
      </w:pPr>
      <w:r>
        <w:rPr>
          <w:rStyle w:val="BodytextBoldfa"/>
        </w:rPr>
        <w:t>Art. 13.1</w:t>
      </w:r>
      <w:r>
        <w:t xml:space="preserve"> Expertul Autorizat/Prestatorul se obligă să constituie si să mentină pe toata Durata Contractului o garantie de buna executie în cuantum de</w:t>
      </w:r>
      <w:r>
        <w:rPr>
          <w:rStyle w:val="BodytextBoldfa"/>
        </w:rPr>
        <w:t xml:space="preserve"> 10% din Pretul Contractului fara TVA. </w:t>
      </w:r>
      <w:r>
        <w:t>Garantia de bună executie a contractului asigură Autoritatea Contractanta/ Beneficiarul de îndeplinirea cantitativă, calitativă si in perioada convenita a contractului, respectiv pana la data indeplinirii de catre Expertul Autorizat/Prestator a tuturor obligatiilor asumate prin Contract. In cazul în care prejudiciul produs Autoritatii Contractante/ Beneficiarului este mai mare decât cuantumul garantiei de buna executie, Expertul Autorizat/Prestatorul este obligat să despăgubească Autoritatea Contractanta/Beneficiarul integral si întocmai.</w:t>
      </w:r>
    </w:p>
    <w:p w14:paraId="1E9D1D55" w14:textId="77777777" w:rsidR="009734EB" w:rsidRDefault="00B91671">
      <w:pPr>
        <w:pStyle w:val="BodyText1"/>
        <w:shd w:val="clear" w:color="auto" w:fill="auto"/>
        <w:spacing w:before="0" w:after="0" w:line="274" w:lineRule="exact"/>
        <w:ind w:left="20" w:right="20" w:firstLine="0"/>
      </w:pPr>
      <w:r>
        <w:rPr>
          <w:rStyle w:val="BodytextBoldfa"/>
        </w:rPr>
        <w:lastRenderedPageBreak/>
        <w:t>Art. 13.2.</w:t>
      </w:r>
      <w:r>
        <w:t xml:space="preserve"> Garantia de bună executie se constituie in lei, în termen de</w:t>
      </w:r>
      <w:r>
        <w:rPr>
          <w:rStyle w:val="BodytextBoldfa"/>
        </w:rPr>
        <w:t xml:space="preserve"> 5 zile lucratoare</w:t>
      </w:r>
      <w:r>
        <w:t xml:space="preserve"> de la data semnării Contractului</w:t>
      </w:r>
      <w:r>
        <w:rPr>
          <w:rStyle w:val="BodytextItalic5"/>
        </w:rPr>
        <w:t xml:space="preserve"> (pe cheltuiala sa si fara a solicita Autoritatii Contractante/ Beneficiarului costurile aferente constituirii si mentinerii acesteia),</w:t>
      </w:r>
      <w:r>
        <w:t xml:space="preserve"> prin virament bancar sau printr-un instrument de garantare emis in conditiile legii, in favoarea Autoritatii Contractante/ Beneficiarului, de o institutie de credit din Romania sau din alt stat sau de o societate de asigurari, care va fi prezentat de Expertul Autorizat/Prestator in original si care va deveni document al contractului. Garantia trebuie să fie irevocabilă.</w:t>
      </w:r>
    </w:p>
    <w:p w14:paraId="0C7AFD8E" w14:textId="77777777" w:rsidR="009734EB" w:rsidRDefault="00B91671">
      <w:pPr>
        <w:pStyle w:val="BodyText1"/>
        <w:shd w:val="clear" w:color="auto" w:fill="auto"/>
        <w:spacing w:before="0" w:after="240" w:line="274" w:lineRule="exact"/>
        <w:ind w:left="20" w:right="20" w:firstLine="0"/>
      </w:pPr>
      <w:r>
        <w:rPr>
          <w:rStyle w:val="BodytextBoldfb"/>
        </w:rPr>
        <w:t>Art. 13.3.</w:t>
      </w:r>
      <w:r>
        <w:t xml:space="preserve"> Garantia de buna executie, constituita conform prevederilor Art. 13.1 si Art. 13.2, este destinata acoperirii eventualelor prejudicii suferite de Autoritatea Contractanta/ Beneficiar in executarea prezentului Contract sau in cazul rezilierii Contractului din motive imputabile Expertului Autorizat/Prestatorului, ori in alte situatii prevazute de lege.</w:t>
      </w:r>
    </w:p>
    <w:p w14:paraId="655DE27C" w14:textId="77777777" w:rsidR="009734EB" w:rsidRDefault="00B91671">
      <w:pPr>
        <w:pStyle w:val="BodyText1"/>
        <w:shd w:val="clear" w:color="auto" w:fill="auto"/>
        <w:spacing w:before="0" w:after="240" w:line="274" w:lineRule="exact"/>
        <w:ind w:left="20" w:right="20" w:firstLine="0"/>
      </w:pPr>
      <w:r>
        <w:rPr>
          <w:rStyle w:val="BodytextBoldfb"/>
        </w:rPr>
        <w:t>Art. 13.4.</w:t>
      </w:r>
      <w:r>
        <w:t xml:space="preserve"> Garantia de bună executie va fi furnizată sub antetul unei institutii de credit/ societati de asigurari şi trebuie sa respecte integral, fara completări sau modificări, formatul modelului de garantie de buna executie din Documentatia de Atribuire, pus la dispozitie de Autoritatea Contractanta/ Beneficiar.</w:t>
      </w:r>
    </w:p>
    <w:p w14:paraId="5DC6AE33" w14:textId="77777777" w:rsidR="009734EB" w:rsidRDefault="00B91671">
      <w:pPr>
        <w:pStyle w:val="BodyText1"/>
        <w:shd w:val="clear" w:color="auto" w:fill="auto"/>
        <w:spacing w:before="0" w:after="240" w:line="274" w:lineRule="exact"/>
        <w:ind w:left="20" w:right="20" w:firstLine="0"/>
      </w:pPr>
      <w:r>
        <w:rPr>
          <w:rStyle w:val="BodytextBoldfb"/>
        </w:rPr>
        <w:t>Art. 13.5.</w:t>
      </w:r>
      <w:r>
        <w:t xml:space="preserve"> Garantia de buna executie emisa de o societate de asigurari trebuie să nu fie conditionata de emiterea unei polite de asigurare care sa fie opozabila Autoritatii Contractante/ Beneficiarului prin alte documente, respectiv Conditii Generale de Asigurare, Conditii Speciale de Asigurare, Clauza de garantare etc.</w:t>
      </w:r>
    </w:p>
    <w:p w14:paraId="2A15BDBC" w14:textId="77777777" w:rsidR="009734EB" w:rsidRDefault="00B91671">
      <w:pPr>
        <w:pStyle w:val="BodyText1"/>
        <w:shd w:val="clear" w:color="auto" w:fill="auto"/>
        <w:spacing w:before="0" w:after="240" w:line="274" w:lineRule="exact"/>
        <w:ind w:left="20" w:right="20" w:firstLine="0"/>
      </w:pPr>
      <w:r>
        <w:rPr>
          <w:rStyle w:val="BodytextBoldfb"/>
        </w:rPr>
        <w:t>Art. 13.6.</w:t>
      </w:r>
      <w:r>
        <w:t xml:space="preserve"> In situatia in care garantia de buna executie este emisa de către o societate de asigurări, aceasta va trebui prezentata Autoritatii Contractante/ Beneficiarului insotita de o adresa din partea Societatii de Asigurări prin care aceasta confirma faptul ca garantia de buna executie este valabila si in vigoare indiferent de prevederile unei polite de asigurare si ca angajamentul societatii de asigurare fata de Autoritatea Contractanta/ Beneficiar va fi exclusiv in baza garantiei de buna executie emisa.</w:t>
      </w:r>
    </w:p>
    <w:p w14:paraId="1F1C9BA8" w14:textId="77777777" w:rsidR="009734EB" w:rsidRDefault="00B91671">
      <w:pPr>
        <w:pStyle w:val="BodyText1"/>
        <w:shd w:val="clear" w:color="auto" w:fill="auto"/>
        <w:spacing w:before="0" w:after="240" w:line="274" w:lineRule="exact"/>
        <w:ind w:left="20" w:right="20" w:firstLine="0"/>
      </w:pPr>
      <w:r>
        <w:rPr>
          <w:rStyle w:val="BodytextBoldfb"/>
        </w:rPr>
        <w:t>Art. 13.7</w:t>
      </w:r>
      <w:r>
        <w:t xml:space="preserve"> Nerespectarea conditiilor mentionate la Art. 13.4., Art. 13.5. si Art. 13.6. va pune Autoritatea Contractanta/ Beneficiarul in situatia de a nu accepta garantia de buna executie emisa de către o societate de asigurare si, totodata, Autoritatea Contractanta/ Beneficiarul poate rezilia Contractul si executa garantia de participare la licitatie.</w:t>
      </w:r>
    </w:p>
    <w:p w14:paraId="278C4503" w14:textId="77777777" w:rsidR="009734EB" w:rsidRDefault="00B91671">
      <w:pPr>
        <w:pStyle w:val="BodyText1"/>
        <w:shd w:val="clear" w:color="auto" w:fill="auto"/>
        <w:spacing w:before="0" w:after="240" w:line="274" w:lineRule="exact"/>
        <w:ind w:left="20" w:right="20" w:firstLine="0"/>
      </w:pPr>
      <w:r>
        <w:rPr>
          <w:rStyle w:val="BodytextBoldfb"/>
        </w:rPr>
        <w:t>Art. 13.8.</w:t>
      </w:r>
      <w:r>
        <w:t xml:space="preserve"> Autoritatea Contractanta/ Beneficiarul are dreptul de a emite pretentii asupra Garantiei de bună executie, oricând pe parcursul derulării Contractului de Servicii, în limita prejudiciului creat Autoritatii Contractante/ Beneficiarului si care va fi apreciat de către aceasta, în cazul în care Expertul Autorizat/Prestatorul nu îsi îndeplineste, îndeplineşte cu întârziere sau nu îndeplineşte corespunzător oricare din obligatiile asumate prin Contract. Anterior emiterii unei pretentii asupra garantiei de buna executie, Autoritatea Contractanta/ Beneficiarul are obligatia de a notifica pretentia atat Prestatorului, cat si emitentului instrumentului de garantare, precizând obligatiile care nu au fost respectate, precum si modul de calcul al valorii prejudiciului.</w:t>
      </w:r>
    </w:p>
    <w:p w14:paraId="4B405AC8" w14:textId="77777777" w:rsidR="009734EB" w:rsidRDefault="00B91671">
      <w:pPr>
        <w:pStyle w:val="BodyText1"/>
        <w:shd w:val="clear" w:color="auto" w:fill="auto"/>
        <w:spacing w:before="0" w:after="240" w:line="274" w:lineRule="exact"/>
        <w:ind w:left="20" w:right="20" w:firstLine="0"/>
      </w:pPr>
      <w:r>
        <w:rPr>
          <w:rStyle w:val="BodytextBoldfb"/>
        </w:rPr>
        <w:t>Art. 13.9.</w:t>
      </w:r>
      <w:r>
        <w:t xml:space="preserve"> Autoritatea Contractanta/ Beneficiarul se obliga sa elibereze Garantia de participare numai dupa ce Expertul Autorizat/Prestatorul a facut dovada constituirii Garantiei de buna executie in forma si cuantumul agreat de Autoritatea Contractanta/ Beneficiar.</w:t>
      </w:r>
    </w:p>
    <w:p w14:paraId="7EE78A90" w14:textId="77777777" w:rsidR="009734EB" w:rsidRDefault="00B91671">
      <w:pPr>
        <w:pStyle w:val="BodyText1"/>
        <w:shd w:val="clear" w:color="auto" w:fill="auto"/>
        <w:spacing w:before="0" w:after="240" w:line="274" w:lineRule="exact"/>
        <w:ind w:left="20" w:right="20" w:firstLine="0"/>
      </w:pPr>
      <w:r>
        <w:rPr>
          <w:rStyle w:val="BodytextBoldfb"/>
        </w:rPr>
        <w:t>Art. 13.10.</w:t>
      </w:r>
      <w:r>
        <w:t xml:space="preserve"> Autoritatea Contractanta/ Beneficiarul are obligatia de a elibera/restitui Garantia de bună executie în cel mult 14 zile de la data îndeplinirii de către Expertul Autorizat/Prestator a tuturor obligatiilor asumate prin Contract, dacă nu a ridicat până la acea data pretentii asupra ei.</w:t>
      </w:r>
    </w:p>
    <w:p w14:paraId="13BBA356" w14:textId="77777777" w:rsidR="009734EB" w:rsidRDefault="00B91671">
      <w:pPr>
        <w:pStyle w:val="BodyText1"/>
        <w:shd w:val="clear" w:color="auto" w:fill="auto"/>
        <w:spacing w:before="0" w:after="0" w:line="274" w:lineRule="exact"/>
        <w:ind w:left="20" w:right="20" w:firstLine="0"/>
      </w:pPr>
      <w:r>
        <w:rPr>
          <w:rStyle w:val="BodytextBoldfb"/>
        </w:rPr>
        <w:t>Art. 13.11. (1)</w:t>
      </w:r>
      <w:r>
        <w:t xml:space="preserve"> In situatia în care este necesară prelungirea valabilitatii Garantiei de bună executie, Prestatorul este obligat, la solicitarea expresă a Autoritatii Contractante/ Beneficiarului, să prelungească valabilitatea acesteia in termen de 5 zile lucratoare de la data notificarii Autoritatii Contractante/ Beneficiarului in acest sens.</w:t>
      </w:r>
    </w:p>
    <w:p w14:paraId="2075D8CF" w14:textId="77777777" w:rsidR="009734EB" w:rsidRDefault="00B91671">
      <w:pPr>
        <w:pStyle w:val="BodyText1"/>
        <w:shd w:val="clear" w:color="auto" w:fill="auto"/>
        <w:spacing w:before="0" w:after="0" w:line="274" w:lineRule="exact"/>
        <w:ind w:left="20" w:right="20" w:firstLine="0"/>
      </w:pPr>
      <w:r>
        <w:rPr>
          <w:rStyle w:val="BodytextBoldfb"/>
        </w:rPr>
        <w:lastRenderedPageBreak/>
        <w:t>(2)</w:t>
      </w:r>
      <w:r>
        <w:t xml:space="preserve"> In cazul in care Expertul Autorizat/Prestatorul nu prelungeste valabilitatea Garantiei de bună executie, Autoritatea Contractanta/ Beneficiarul este indreptatita/ indreptatit sa rezilieze Contractul in conformitate cu prevederile Art. 19.3. si sa execute integral Garantia de buna executie.</w:t>
      </w:r>
    </w:p>
    <w:p w14:paraId="640B4A60" w14:textId="77777777" w:rsidR="009734EB" w:rsidRDefault="00B91671">
      <w:pPr>
        <w:pStyle w:val="BodyText1"/>
        <w:shd w:val="clear" w:color="auto" w:fill="auto"/>
        <w:spacing w:before="0" w:after="240" w:line="274" w:lineRule="exact"/>
        <w:ind w:left="20" w:right="20" w:firstLine="0"/>
      </w:pPr>
      <w:r>
        <w:rPr>
          <w:rStyle w:val="BodytextBoldfc"/>
        </w:rPr>
        <w:t>Art. 13.12.</w:t>
      </w:r>
      <w:r>
        <w:t xml:space="preserve"> In cazul în care, pe parcursul executării contractului de achiziţie publică, se suplimentează valoarea acestuia, Expertul Autorizat/Prestatorul are obligaţia de a completa valoarea Garanţiei de bună execuţie în corelaţie cu noua valoare a contactului de achiziţie publică, în termen de maximum 5 zile lucratoare de la data notificarii emise de Autoritatea Contractanta/ Beneficiar in acest sens.</w:t>
      </w:r>
    </w:p>
    <w:p w14:paraId="2031222A" w14:textId="77777777" w:rsidR="009734EB" w:rsidRDefault="00B91671">
      <w:pPr>
        <w:pStyle w:val="BodyText1"/>
        <w:shd w:val="clear" w:color="auto" w:fill="auto"/>
        <w:spacing w:before="0" w:after="240" w:line="274" w:lineRule="exact"/>
        <w:ind w:left="20" w:right="20" w:firstLine="0"/>
      </w:pPr>
      <w:r>
        <w:rPr>
          <w:rStyle w:val="BodytextBoldfc"/>
        </w:rPr>
        <w:t>Art. 13.13.</w:t>
      </w:r>
      <w:r>
        <w:t xml:space="preserve"> In situatia executarii Garantiei de buna executie, partial sau total, Expertul Autorizat/Prestatorul are obligatia de a reintregi Garantia de buna executie in cauza, raportat la restul ramas de executat in termen de 5 zile lucratoare de la data notificarii emise de Autoritatea Contractanta/ Beneficiar in acest sens.</w:t>
      </w:r>
    </w:p>
    <w:p w14:paraId="17F85E35" w14:textId="77777777" w:rsidR="009734EB" w:rsidRDefault="00B91671">
      <w:pPr>
        <w:pStyle w:val="BodyText1"/>
        <w:shd w:val="clear" w:color="auto" w:fill="auto"/>
        <w:spacing w:before="0" w:after="240" w:line="274" w:lineRule="exact"/>
        <w:ind w:left="20" w:right="20" w:firstLine="0"/>
      </w:pPr>
      <w:r>
        <w:rPr>
          <w:rStyle w:val="BodytextBoldfc"/>
        </w:rPr>
        <w:t>Art. 13.14.</w:t>
      </w:r>
      <w:r>
        <w:t xml:space="preserve"> In situatia neîndeplinirii obligatiilor prevazute la Art. 13.11., Art. 13.12. şi/sau Art.13.13. în interiorul termenului mentionat anterior, Autoritatea Contractanta/ Beneficiarul este îndreptătita/indreptatit să aplice penalităţi în valoare de 0,05%/zi de intarziere din valoarea Garantiei de Buna Executie, pentru fiecare zi de întârziere după expirarea termenului prevăzut la Art. 13.11., Art. 13.12. sau Art. 13.13. şi până la data prelungirii/completării/reîntregirii acesteia, si/sau sa rezilieze contractul in conformitate cu conditiile Art. 19.3. si/sau sa execute integral Garantia de Buna Executie.</w:t>
      </w:r>
    </w:p>
    <w:p w14:paraId="2E42CC88" w14:textId="77777777" w:rsidR="009734EB" w:rsidRDefault="00B91671">
      <w:pPr>
        <w:pStyle w:val="BodyText1"/>
        <w:shd w:val="clear" w:color="auto" w:fill="auto"/>
        <w:spacing w:before="0" w:after="240" w:line="274" w:lineRule="exact"/>
        <w:ind w:left="20" w:right="20" w:firstLine="0"/>
      </w:pPr>
      <w:r>
        <w:rPr>
          <w:rStyle w:val="BodytextBoldfc"/>
        </w:rPr>
        <w:t>Art. 13.15.</w:t>
      </w:r>
      <w:r>
        <w:t xml:space="preserve"> In cazul in care pe parcursul perioadei de implementare a Contractului, Expertul Autorizat/Prestatorul isi modifica denumirea, acesta are obligativitatea de a prezenta in maxim 10 zile de la semnarea Actului Aditional, in care este consemnata modificarea denumirii Expertului Autorizat/Prestatorului, amendamentele aferente tuturor garantiilor din Contractul de servicii. In cazul in care Expertul Autorizat/Prestatorul nu-si indeplineste aceasta obligatie, Autoritatea Contractanta/ Beneficiar are dreptul fara nicio notificare prealabila sau demers suplimentar de a executa garantiile in cauza, garantiile pentru care Expertul Autorizat/Prestatorul nu a prezentat amendamentele necesare si totodata de a rezilia Contractul fara necesitatea notificarii prealabile a Expertului Autorizat/Prestatorului.</w:t>
      </w:r>
    </w:p>
    <w:p w14:paraId="53AD3680" w14:textId="77777777" w:rsidR="009734EB" w:rsidRDefault="00B91671">
      <w:pPr>
        <w:pStyle w:val="BodyText1"/>
        <w:shd w:val="clear" w:color="auto" w:fill="auto"/>
        <w:spacing w:before="0" w:after="275" w:line="274" w:lineRule="exact"/>
        <w:ind w:left="20" w:right="20" w:firstLine="0"/>
      </w:pPr>
      <w:r>
        <w:rPr>
          <w:rStyle w:val="BodytextBoldfc"/>
        </w:rPr>
        <w:t>Art. 13.16.</w:t>
      </w:r>
      <w:r>
        <w:t xml:space="preserve"> In situatia in care Expertul Autorizat/Prestatorul este o asociere, un consortiu sau eventual un grup de operatori economici, Garantia de buna executie va fi emisa in numele asocierii sau consorţiului.</w:t>
      </w:r>
    </w:p>
    <w:p w14:paraId="3710B613" w14:textId="77777777" w:rsidR="009734EB" w:rsidRDefault="00B91671">
      <w:pPr>
        <w:pStyle w:val="Heading10"/>
        <w:keepNext/>
        <w:keepLines/>
        <w:shd w:val="clear" w:color="auto" w:fill="auto"/>
        <w:spacing w:before="0" w:after="208" w:line="230" w:lineRule="exact"/>
        <w:ind w:left="20"/>
      </w:pPr>
      <w:bookmarkStart w:id="30" w:name="bookmark29"/>
      <w:r>
        <w:t>XIV. SUBCONTRACTANŢII</w:t>
      </w:r>
      <w:bookmarkEnd w:id="30"/>
    </w:p>
    <w:p w14:paraId="1725CE1F" w14:textId="77777777" w:rsidR="009734EB" w:rsidRDefault="00B91671">
      <w:pPr>
        <w:pStyle w:val="BodyText1"/>
        <w:shd w:val="clear" w:color="auto" w:fill="auto"/>
        <w:spacing w:before="0" w:after="236" w:line="274" w:lineRule="exact"/>
        <w:ind w:left="20" w:right="20" w:firstLine="0"/>
      </w:pPr>
      <w:r>
        <w:rPr>
          <w:rStyle w:val="BodytextBoldfc"/>
        </w:rPr>
        <w:t>Art. 14.1.</w:t>
      </w:r>
      <w:r>
        <w:t xml:space="preserve"> Expertul Autorizat/Prestatorul va prezenta contractele încheiate cu subcontractantul/ subcontractanţii, care vor cuprinde denumirea subcontractanului/subcontractanţilor şi datele de contact ale acestuia/acestora, partea/părţile din contract care urmează a fi îndeplinite de către acesta/aceştia, valoarea la care se ridică partea/părţile respective, cesiunea de creanta, precum şi acordul subcontractantului/subcontractanţilor cu privire la aceste aspecte. In cazul in care subcontractantul/subcontractantii opteaza/nu opteaza pentru plata directa, acest aspect trebuie mentionat obligatoriu in cadrul contractului de subcontractare.</w:t>
      </w:r>
    </w:p>
    <w:p w14:paraId="20613F39" w14:textId="77777777" w:rsidR="009734EB" w:rsidRDefault="00B91671">
      <w:pPr>
        <w:pStyle w:val="BodyText1"/>
        <w:shd w:val="clear" w:color="auto" w:fill="auto"/>
        <w:spacing w:before="0" w:after="0" w:line="278" w:lineRule="exact"/>
        <w:ind w:left="20" w:right="20" w:firstLine="0"/>
      </w:pPr>
      <w:r>
        <w:rPr>
          <w:rStyle w:val="BodytextBoldfc"/>
        </w:rPr>
        <w:t>Art. 14.2.</w:t>
      </w:r>
      <w:r>
        <w:t xml:space="preserve"> Înlocuirea / implicarea subcontractanţilor de către Expertul Autorizat / Prestator în perioada de prestare a serviciilor poate interveni în următoarele situaţii:</w:t>
      </w:r>
    </w:p>
    <w:p w14:paraId="4DC33DE1" w14:textId="77777777" w:rsidR="009734EB" w:rsidRDefault="00B91671">
      <w:pPr>
        <w:pStyle w:val="BodyText1"/>
        <w:numPr>
          <w:ilvl w:val="4"/>
          <w:numId w:val="7"/>
        </w:numPr>
        <w:shd w:val="clear" w:color="auto" w:fill="auto"/>
        <w:tabs>
          <w:tab w:val="left" w:pos="265"/>
        </w:tabs>
        <w:spacing w:before="0" w:after="0" w:line="274" w:lineRule="exact"/>
        <w:ind w:left="20" w:right="20" w:firstLine="0"/>
      </w:pPr>
      <w:r>
        <w:t>înlocuirea subcontractanţilor nominalizaţi în ofertă şi ale căror activităţi au fost indicate în ofertă ca fiind realizate de subcontractanţi,</w:t>
      </w:r>
    </w:p>
    <w:p w14:paraId="5629C837" w14:textId="77777777" w:rsidR="009734EB" w:rsidRDefault="00B91671">
      <w:pPr>
        <w:pStyle w:val="BodyText1"/>
        <w:numPr>
          <w:ilvl w:val="4"/>
          <w:numId w:val="7"/>
        </w:numPr>
        <w:shd w:val="clear" w:color="auto" w:fill="auto"/>
        <w:tabs>
          <w:tab w:val="left" w:pos="289"/>
        </w:tabs>
        <w:spacing w:before="0" w:after="0" w:line="274" w:lineRule="exact"/>
        <w:ind w:left="20" w:right="20" w:firstLine="0"/>
      </w:pPr>
      <w:r>
        <w:t>declararea unor noi subcontractanţi ulterior semnării contractului de achiziţie publică în condiţiile în care serviciile ce urmează a fi subcontractate au fost prevăzute în ofertă fără a se indica iniţial opţiunea subcontractării acestora,</w:t>
      </w:r>
    </w:p>
    <w:p w14:paraId="1BF2B9E7" w14:textId="77777777" w:rsidR="009734EB" w:rsidRDefault="00B91671">
      <w:pPr>
        <w:pStyle w:val="BodyText1"/>
        <w:numPr>
          <w:ilvl w:val="4"/>
          <w:numId w:val="7"/>
        </w:numPr>
        <w:shd w:val="clear" w:color="auto" w:fill="auto"/>
        <w:tabs>
          <w:tab w:val="left" w:pos="265"/>
        </w:tabs>
        <w:spacing w:before="0" w:after="0" w:line="274" w:lineRule="exact"/>
        <w:ind w:left="20" w:firstLine="0"/>
      </w:pPr>
      <w:r>
        <w:t>renunţarea/retragerea subcontractanţilor din contractul de achiziţie publică.</w:t>
      </w:r>
    </w:p>
    <w:p w14:paraId="49D2972D" w14:textId="77777777" w:rsidR="009734EB" w:rsidRDefault="00B91671">
      <w:pPr>
        <w:pStyle w:val="BodyText1"/>
        <w:shd w:val="clear" w:color="auto" w:fill="auto"/>
        <w:spacing w:before="0" w:after="240" w:line="274" w:lineRule="exact"/>
        <w:ind w:left="20" w:right="20" w:firstLine="0"/>
      </w:pPr>
      <w:r>
        <w:rPr>
          <w:rStyle w:val="BodytextBoldfd"/>
        </w:rPr>
        <w:t>Art. 14.3.</w:t>
      </w:r>
      <w:r>
        <w:t xml:space="preserve"> În situaţiile prevăzute la Art. 14.2, Expertul Autorizat/Prestatorul va prezenta contractele încheiate între Expert Autorizat/Prestator şi subcontractanţii declaraţi ulterior, care să conţină obligatoriu, cel puţin elementele mentionate la Art 14.1.</w:t>
      </w:r>
    </w:p>
    <w:p w14:paraId="2EFE8565" w14:textId="77777777" w:rsidR="009734EB" w:rsidRDefault="00B91671">
      <w:pPr>
        <w:pStyle w:val="BodyText1"/>
        <w:shd w:val="clear" w:color="auto" w:fill="auto"/>
        <w:spacing w:before="0" w:after="236" w:line="274" w:lineRule="exact"/>
        <w:ind w:left="20" w:right="20" w:firstLine="0"/>
      </w:pPr>
      <w:r>
        <w:rPr>
          <w:rStyle w:val="BodytextBoldfd"/>
        </w:rPr>
        <w:lastRenderedPageBreak/>
        <w:t>Art. 14.4</w:t>
      </w:r>
      <w:r>
        <w:t xml:space="preserve"> În situaţiile prevăzute la Art. 14.2, noii subcontractanţi au obligaţia de a prezenta o declaraţie pe propria răspundere prin care îşi asumă respectarea prevederilor Caietului de sarcini şi a propunerii tehnice depuse de către Expertul Autorizat/Prestator la ofertă, aferentă activităţii supuse subcontractării.</w:t>
      </w:r>
    </w:p>
    <w:p w14:paraId="75504AAE" w14:textId="77777777" w:rsidR="009734EB" w:rsidRDefault="00B91671">
      <w:pPr>
        <w:pStyle w:val="BodyText1"/>
        <w:shd w:val="clear" w:color="auto" w:fill="auto"/>
        <w:spacing w:before="0" w:after="244" w:line="278" w:lineRule="exact"/>
        <w:ind w:left="20" w:right="20" w:firstLine="0"/>
      </w:pPr>
      <w:r>
        <w:rPr>
          <w:rStyle w:val="BodytextBoldfd"/>
        </w:rPr>
        <w:t>Art. 14.5.</w:t>
      </w:r>
      <w:r>
        <w:t xml:space="preserve"> Contractele menţionate la Art. 14.3 şi declaraţiile menţionate la Art. 14.4 vor fi prezentate cu cel puţin 15 zile înainte de momentul începerii prestarii serviciilor de către noii subcontractanţi.</w:t>
      </w:r>
    </w:p>
    <w:p w14:paraId="244DF0FF" w14:textId="77777777" w:rsidR="009734EB" w:rsidRDefault="00B91671">
      <w:pPr>
        <w:pStyle w:val="BodyText1"/>
        <w:shd w:val="clear" w:color="auto" w:fill="auto"/>
        <w:spacing w:before="0" w:after="0" w:line="274" w:lineRule="exact"/>
        <w:ind w:left="20" w:right="20" w:firstLine="0"/>
      </w:pPr>
      <w:r>
        <w:rPr>
          <w:rStyle w:val="BodytextBoldfd"/>
        </w:rPr>
        <w:t>Art. 14.6. (1)</w:t>
      </w:r>
      <w:r>
        <w:t xml:space="preserve"> În situaţiile prevăzute la Art. 14.2, noii subcontractanţi au obligaţia de a transmite certificatele şi alte documente necesare pentru verificarea inexistenţei unor situaţii de excludere prevăzute la art. 164, 165 şi 167 din Legea privind achizitiile publice nr. 98/2016 şi a resurselor/capabilităţilor corespunzătoare părţilor de implicare în contractul de achiziţie publică.</w:t>
      </w:r>
    </w:p>
    <w:p w14:paraId="5D231CCF" w14:textId="77777777" w:rsidR="009734EB" w:rsidRDefault="00B91671">
      <w:pPr>
        <w:pStyle w:val="BodyText1"/>
        <w:numPr>
          <w:ilvl w:val="5"/>
          <w:numId w:val="7"/>
        </w:numPr>
        <w:shd w:val="clear" w:color="auto" w:fill="auto"/>
        <w:tabs>
          <w:tab w:val="left" w:pos="385"/>
        </w:tabs>
        <w:spacing w:before="0" w:after="0" w:line="274" w:lineRule="exact"/>
        <w:ind w:left="20" w:right="20" w:firstLine="0"/>
      </w:pPr>
      <w:r>
        <w:t>În scopul verificării prevăzute la alin. (1), Expertul Autorizat/Prestatorul va transmite Autoritatii Contractante o declaraţie pe proprie răspundere a subcontractantului propus de Expertul Autorizat/Prestator, în conformitate cu prevederile art. 193-195 din Legea privind achizitiile publice nr. 98/2016, precizând că nu se află în niciuna dintre situaţiile ce atrag respingerea/excluderea acestuia de catre Autoritatea Contractanta.</w:t>
      </w:r>
    </w:p>
    <w:p w14:paraId="2715178E" w14:textId="77777777" w:rsidR="009734EB" w:rsidRDefault="00B91671">
      <w:pPr>
        <w:pStyle w:val="BodyText1"/>
        <w:numPr>
          <w:ilvl w:val="5"/>
          <w:numId w:val="7"/>
        </w:numPr>
        <w:shd w:val="clear" w:color="auto" w:fill="auto"/>
        <w:tabs>
          <w:tab w:val="left" w:pos="399"/>
        </w:tabs>
        <w:spacing w:before="0" w:after="0" w:line="274" w:lineRule="exact"/>
        <w:ind w:left="20" w:right="20" w:firstLine="0"/>
      </w:pPr>
      <w:r>
        <w:t>In sensul Art. 14.6 alin. (1), Autoritatea Contractanta are obligaţia de a verifica inexistenţa unei situaţii de excludere prevăzute la art. 164, 165 şi 167 din Legea privind achizitiile publice nr. 98/2016 în legătură cu subcontractanţii propuşi.</w:t>
      </w:r>
    </w:p>
    <w:p w14:paraId="6F355AB4" w14:textId="77777777" w:rsidR="009734EB" w:rsidRDefault="00B91671">
      <w:pPr>
        <w:pStyle w:val="BodyText1"/>
        <w:numPr>
          <w:ilvl w:val="5"/>
          <w:numId w:val="7"/>
        </w:numPr>
        <w:shd w:val="clear" w:color="auto" w:fill="auto"/>
        <w:tabs>
          <w:tab w:val="left" w:pos="543"/>
        </w:tabs>
        <w:spacing w:before="0" w:after="0" w:line="274" w:lineRule="exact"/>
        <w:ind w:left="20" w:right="20" w:firstLine="0"/>
      </w:pPr>
      <w:r>
        <w:t>Autoritatea contractanta nu va accepta subcontractantul propus de catre Expertul Autorizat/Prestator in situatia in care a stabilit, în urma analizei informaţiilor şi documentelor prezentate de acesta, sau a luat cunoştinţă în orice alt mod că se afla in una din situaţiile de excludere prevăzute la art. 164, 165 şi 167 din Legea privind achizitiile publice nr. 98/2016.</w:t>
      </w:r>
    </w:p>
    <w:p w14:paraId="6CE5AD77" w14:textId="77777777" w:rsidR="009734EB" w:rsidRDefault="00B91671">
      <w:pPr>
        <w:pStyle w:val="BodyText1"/>
        <w:numPr>
          <w:ilvl w:val="5"/>
          <w:numId w:val="7"/>
        </w:numPr>
        <w:shd w:val="clear" w:color="auto" w:fill="auto"/>
        <w:tabs>
          <w:tab w:val="left" w:pos="394"/>
        </w:tabs>
        <w:spacing w:before="0" w:after="0" w:line="274" w:lineRule="exact"/>
        <w:ind w:left="20" w:right="20" w:firstLine="0"/>
      </w:pPr>
      <w:r>
        <w:t>În cazul în care este identificată o situaţie de respingere a subcontractantului propus de Expertul Autorizat/Prestator, Autoritatea contractanta va solicita Expertului Autorizat/Prestatorului să înlocuiască subcontractantul propus în legătură cu care a rezultat, în urma verificării, că se află în această situaţie.</w:t>
      </w:r>
    </w:p>
    <w:p w14:paraId="423C94A8" w14:textId="77777777" w:rsidR="009734EB" w:rsidRDefault="00B91671">
      <w:pPr>
        <w:pStyle w:val="BodyText1"/>
        <w:numPr>
          <w:ilvl w:val="5"/>
          <w:numId w:val="7"/>
        </w:numPr>
        <w:shd w:val="clear" w:color="auto" w:fill="auto"/>
        <w:tabs>
          <w:tab w:val="left" w:pos="423"/>
        </w:tabs>
        <w:spacing w:before="0" w:after="0" w:line="274" w:lineRule="exact"/>
        <w:ind w:left="20" w:right="20" w:firstLine="0"/>
      </w:pPr>
      <w:r>
        <w:t>Expertul Autorizat/Prestatorul va prezenta documente relevante care să dovedească forma de înregistrare a subcontractantului propus şi, după caz, de atestare ori apartenenţă din punct de vedere profesional, în conformitate cu cerinţele legale din ţara în care este stabilit subcontractantul propus.</w:t>
      </w:r>
    </w:p>
    <w:p w14:paraId="291FD690" w14:textId="77777777" w:rsidR="009734EB" w:rsidRDefault="00B91671">
      <w:pPr>
        <w:pStyle w:val="BodyText1"/>
        <w:numPr>
          <w:ilvl w:val="5"/>
          <w:numId w:val="7"/>
        </w:numPr>
        <w:shd w:val="clear" w:color="auto" w:fill="auto"/>
        <w:tabs>
          <w:tab w:val="left" w:pos="409"/>
        </w:tabs>
        <w:spacing w:before="0" w:after="0" w:line="274" w:lineRule="exact"/>
        <w:ind w:left="20" w:right="20" w:firstLine="0"/>
      </w:pPr>
      <w:r>
        <w:t>În cazul în care este necesar ca subcontractantul propus de catre Expert Autorizat/Prestator să deţină o autorizaţie specială sau să fie membru al unei anumite organizaţii pentru a putea furniza produsul/presta serviciile în cauză în statul de origine, Autoritatea contractanta are dreptul de a solicita Expertul Autorizat/Prestatorului să demonstreze că subcontractantul deţine o astfel de autorizaţie sau că este membru al unei astfel de organizaţii, iar Expertul Autorizat/Prestatorul are obligatia de a pune la dispozitia Autoritatii Contractante documente relevante in acest sens.</w:t>
      </w:r>
    </w:p>
    <w:p w14:paraId="45770A82" w14:textId="77777777" w:rsidR="009734EB" w:rsidRDefault="00B91671">
      <w:pPr>
        <w:pStyle w:val="BodyText1"/>
        <w:numPr>
          <w:ilvl w:val="5"/>
          <w:numId w:val="7"/>
        </w:numPr>
        <w:shd w:val="clear" w:color="auto" w:fill="auto"/>
        <w:tabs>
          <w:tab w:val="left" w:pos="409"/>
        </w:tabs>
        <w:spacing w:before="0" w:after="0" w:line="274" w:lineRule="exact"/>
        <w:ind w:left="20" w:right="20" w:firstLine="0"/>
      </w:pPr>
      <w:r>
        <w:t>Autoritatea Contractanta are dreptul de a solicita Expertul Autorizat/Prestatorului să transmită informaţii şi documente relevante referitoare la capacitatea tehnică a subcontractanţilor propuşi, cu privire la partea/părţile din contract pe care aceştia urmează să o/le îndeplinească efectiv.</w:t>
      </w:r>
    </w:p>
    <w:p w14:paraId="02DAFFE9" w14:textId="77777777" w:rsidR="009734EB" w:rsidRDefault="00B91671">
      <w:pPr>
        <w:pStyle w:val="BodyText1"/>
        <w:numPr>
          <w:ilvl w:val="5"/>
          <w:numId w:val="7"/>
        </w:numPr>
        <w:shd w:val="clear" w:color="auto" w:fill="auto"/>
        <w:tabs>
          <w:tab w:val="left" w:pos="366"/>
        </w:tabs>
        <w:spacing w:before="0" w:after="236" w:line="274" w:lineRule="exact"/>
        <w:ind w:left="20" w:right="20" w:firstLine="0"/>
      </w:pPr>
      <w:r>
        <w:t>În cazul în care din informaţiile şi documentele prezentate potrivit alin. (7) si alin. (8) nu rezultă că subcontractantul propus are capacitatea tehnică necesară pentru partea/părţile din contract pe care acesta urmează să o/le îndeplinească efectiv, Autoritatea Contractanta va respinge subcontractantul propus.</w:t>
      </w:r>
    </w:p>
    <w:p w14:paraId="26984997" w14:textId="77777777" w:rsidR="009734EB" w:rsidRDefault="00B91671">
      <w:pPr>
        <w:pStyle w:val="BodyText1"/>
        <w:shd w:val="clear" w:color="auto" w:fill="auto"/>
        <w:spacing w:before="0" w:after="0" w:line="278" w:lineRule="exact"/>
        <w:ind w:left="20" w:right="20" w:firstLine="0"/>
      </w:pPr>
      <w:r>
        <w:rPr>
          <w:rStyle w:val="BodytextBoldfd"/>
        </w:rPr>
        <w:t>Art. 14.7.</w:t>
      </w:r>
      <w:r>
        <w:t xml:space="preserve"> Înlocuirea/implicarea subcontractanţilor de către Expertul Autorizat/Prestator în perioada de implementare a contractului se realizează numai cu acordul Autorităţii Contractante.</w:t>
      </w:r>
    </w:p>
    <w:p w14:paraId="3B4BE553" w14:textId="77777777" w:rsidR="009734EB" w:rsidRDefault="00B91671">
      <w:pPr>
        <w:pStyle w:val="BodyText1"/>
        <w:shd w:val="clear" w:color="auto" w:fill="auto"/>
        <w:spacing w:before="0" w:after="0" w:line="274" w:lineRule="exact"/>
        <w:ind w:left="20" w:right="20" w:firstLine="0"/>
      </w:pPr>
      <w:r>
        <w:rPr>
          <w:rStyle w:val="BodytextBoldfe"/>
        </w:rPr>
        <w:t>Art. 14.8. (1)</w:t>
      </w:r>
      <w:r>
        <w:t xml:space="preserve"> În situaţia prevăzută la Art. 14.2 lit. a), valoarea aferentă activităţilor subcontractate va fi cel mult egală cu valoarea declarată în cadrul ofertei ca fiind subcontractată.</w:t>
      </w:r>
    </w:p>
    <w:p w14:paraId="69A965DC" w14:textId="77777777" w:rsidR="009734EB" w:rsidRDefault="00B91671">
      <w:pPr>
        <w:pStyle w:val="BodyText1"/>
        <w:numPr>
          <w:ilvl w:val="6"/>
          <w:numId w:val="7"/>
        </w:numPr>
        <w:shd w:val="clear" w:color="auto" w:fill="auto"/>
        <w:tabs>
          <w:tab w:val="left" w:pos="390"/>
        </w:tabs>
        <w:spacing w:before="0" w:after="0" w:line="274" w:lineRule="exact"/>
        <w:ind w:left="20" w:right="20" w:firstLine="0"/>
      </w:pPr>
      <w:r>
        <w:t>În situaţia prevăzută la Art. 14.2 lit. a), obiectul noului contract de subcontractare nu trebuie să modifice obiectul contractului de subcontractare anterior.</w:t>
      </w:r>
    </w:p>
    <w:p w14:paraId="22B5986B" w14:textId="77777777" w:rsidR="009734EB" w:rsidRDefault="00B91671">
      <w:pPr>
        <w:pStyle w:val="BodyText1"/>
        <w:numPr>
          <w:ilvl w:val="6"/>
          <w:numId w:val="7"/>
        </w:numPr>
        <w:shd w:val="clear" w:color="auto" w:fill="auto"/>
        <w:tabs>
          <w:tab w:val="left" w:pos="390"/>
        </w:tabs>
        <w:spacing w:before="0" w:after="240" w:line="274" w:lineRule="exact"/>
        <w:ind w:left="20" w:right="20" w:firstLine="0"/>
      </w:pPr>
      <w:r>
        <w:t>Obiectul şi valoarea noului contract de subcontractare nu vor conţine serviciile prestate de către subcontractantul iniţial şi nici valoarea aferentă acestora.</w:t>
      </w:r>
    </w:p>
    <w:p w14:paraId="2BA4FF23" w14:textId="77777777" w:rsidR="009734EB" w:rsidRDefault="00B91671">
      <w:pPr>
        <w:pStyle w:val="BodyText1"/>
        <w:shd w:val="clear" w:color="auto" w:fill="auto"/>
        <w:spacing w:before="0" w:after="240" w:line="274" w:lineRule="exact"/>
        <w:ind w:left="20" w:right="20" w:firstLine="0"/>
      </w:pPr>
      <w:r>
        <w:rPr>
          <w:rStyle w:val="BodytextBoldfe"/>
        </w:rPr>
        <w:lastRenderedPageBreak/>
        <w:t>Art. 14.9</w:t>
      </w:r>
      <w:r>
        <w:t xml:space="preserve"> În situaţia prevăzută la Art. 14.2 lit. b), Expertul Autorizat/Prestatorul are dreptul de a implica noi subcontractanţi pe durata executării contractului, cu condiţia ca nominalizarea acestora să nu reprezinte o modificare substanţială a contractului de achiziţie publică.</w:t>
      </w:r>
    </w:p>
    <w:p w14:paraId="73DCB961" w14:textId="77777777" w:rsidR="009734EB" w:rsidRDefault="00B91671">
      <w:pPr>
        <w:pStyle w:val="BodyText1"/>
        <w:shd w:val="clear" w:color="auto" w:fill="auto"/>
        <w:spacing w:before="0" w:after="0" w:line="274" w:lineRule="exact"/>
        <w:ind w:left="20" w:right="20" w:firstLine="0"/>
      </w:pPr>
      <w:r>
        <w:rPr>
          <w:rStyle w:val="BodytextBoldfe"/>
        </w:rPr>
        <w:t>Art. 14.10.</w:t>
      </w:r>
      <w:r>
        <w:t xml:space="preserve"> Situaţia prevăzută la Art. 14.2 lit. b) nu reprezintă o modificare substanţială dacă se îndeplinesc următoarele condiţii cumulative:</w:t>
      </w:r>
    </w:p>
    <w:p w14:paraId="75C0AC01" w14:textId="77777777" w:rsidR="009734EB" w:rsidRDefault="00B91671">
      <w:pPr>
        <w:pStyle w:val="BodyText1"/>
        <w:numPr>
          <w:ilvl w:val="7"/>
          <w:numId w:val="7"/>
        </w:numPr>
        <w:shd w:val="clear" w:color="auto" w:fill="auto"/>
        <w:tabs>
          <w:tab w:val="left" w:pos="414"/>
        </w:tabs>
        <w:spacing w:before="0" w:after="0" w:line="274" w:lineRule="exact"/>
        <w:ind w:left="20" w:right="20" w:firstLine="0"/>
      </w:pPr>
      <w:r>
        <w:t>introducerea unui nou subcontractant nu are impact asupra îndeplinirii criteriilor de calificare/selecţie sau în privinţa aplicării criteriului de atribuire raportat la momentul evaluării ofertelor;</w:t>
      </w:r>
    </w:p>
    <w:p w14:paraId="7B93A69C" w14:textId="77777777" w:rsidR="009734EB" w:rsidRDefault="00B91671">
      <w:pPr>
        <w:pStyle w:val="BodyText1"/>
        <w:numPr>
          <w:ilvl w:val="7"/>
          <w:numId w:val="7"/>
        </w:numPr>
        <w:shd w:val="clear" w:color="auto" w:fill="auto"/>
        <w:tabs>
          <w:tab w:val="left" w:pos="414"/>
        </w:tabs>
        <w:spacing w:before="0" w:after="0" w:line="274" w:lineRule="exact"/>
        <w:ind w:left="20" w:right="20" w:firstLine="0"/>
      </w:pPr>
      <w:r>
        <w:t>introducerea unui nou subcontractant nu modifică preţul contractului dintre Autoritatea Contractanta şi Expertul Autorizat/Prestator;</w:t>
      </w:r>
    </w:p>
    <w:p w14:paraId="6A6B9F70" w14:textId="77777777" w:rsidR="009734EB" w:rsidRDefault="00B91671">
      <w:pPr>
        <w:pStyle w:val="BodyText1"/>
        <w:numPr>
          <w:ilvl w:val="7"/>
          <w:numId w:val="7"/>
        </w:numPr>
        <w:shd w:val="clear" w:color="auto" w:fill="auto"/>
        <w:tabs>
          <w:tab w:val="left" w:pos="342"/>
        </w:tabs>
        <w:spacing w:before="0" w:after="0" w:line="274" w:lineRule="exact"/>
        <w:ind w:left="20" w:right="20" w:firstLine="0"/>
      </w:pPr>
      <w:r>
        <w:t>introducerea unui nou subcontractant este strict necesară pentru îndeplinirea contractului de achiziţie publică;</w:t>
      </w:r>
    </w:p>
    <w:p w14:paraId="3DD073C3" w14:textId="77777777" w:rsidR="009734EB" w:rsidRDefault="00B91671">
      <w:pPr>
        <w:pStyle w:val="BodyText1"/>
        <w:numPr>
          <w:ilvl w:val="7"/>
          <w:numId w:val="7"/>
        </w:numPr>
        <w:shd w:val="clear" w:color="auto" w:fill="auto"/>
        <w:tabs>
          <w:tab w:val="left" w:pos="361"/>
        </w:tabs>
        <w:spacing w:before="0" w:after="240" w:line="274" w:lineRule="exact"/>
        <w:ind w:left="20" w:right="20" w:firstLine="0"/>
      </w:pPr>
      <w:r>
        <w:t>prin introducerea unui nou subcontractant nu este schimbat caracterul general al obiectului contractului de achiziţie publică, fapt ce presupune că scopul contractului, precum şi indicatorii principali ce caracterizează rezultatul respectivului contract rămân nemodificaţi.</w:t>
      </w:r>
    </w:p>
    <w:p w14:paraId="00F5E526" w14:textId="77777777" w:rsidR="009734EB" w:rsidRDefault="00B91671">
      <w:pPr>
        <w:pStyle w:val="BodyText1"/>
        <w:shd w:val="clear" w:color="auto" w:fill="auto"/>
        <w:spacing w:before="0" w:after="240" w:line="274" w:lineRule="exact"/>
        <w:ind w:left="20" w:right="20" w:firstLine="0"/>
      </w:pPr>
      <w:r>
        <w:rPr>
          <w:rStyle w:val="BodytextBoldfe"/>
        </w:rPr>
        <w:t>Art. 14.11.</w:t>
      </w:r>
      <w:r>
        <w:t xml:space="preserve"> În situaţia prevăzută la Art. 14.2 lit. c), în cazul în care un contract de subcontractare este denunţat unilateral/reziliat de către una din părţi, Expertul Autorizat/Prestatorul are obligaţia de a prelua partea/părţile din contract aferente activităţii subcontractate sau de a înlocui acest subcontractant cu un nou subcontractant în condiţiile Art. 14.2 lit. a).</w:t>
      </w:r>
    </w:p>
    <w:p w14:paraId="74648618" w14:textId="77777777" w:rsidR="009734EB" w:rsidRDefault="00B91671">
      <w:pPr>
        <w:pStyle w:val="BodyText1"/>
        <w:shd w:val="clear" w:color="auto" w:fill="auto"/>
        <w:spacing w:before="0" w:after="240" w:line="274" w:lineRule="exact"/>
        <w:ind w:left="20" w:right="20" w:firstLine="0"/>
      </w:pPr>
      <w:r>
        <w:rPr>
          <w:rStyle w:val="BodytextBoldfe"/>
        </w:rPr>
        <w:t>Art. 14.12.</w:t>
      </w:r>
      <w:r>
        <w:t xml:space="preserve"> Expertul Autorizat/Prestatorul va răspunde pentru actele şi faptele subcontractantilor săi şi ale experţilor, agenţilor, salariaţilor acestora, ca şi cum ar fi actele sau faptele Expertul Autorizat/Prestatorului, ale experţilor, agenţilor sau salariaţilor acestuia. Aprobarea de către Autoritatea Contractanta a subcontractării oricărei părţi a prezentului contract de achizitie publica sau a angajării de către Expertul Autorizat/Prestator a unor subcontractanti pentru desfăşurarea activitatilor stabilite nu va exonera Expertul Autorizat/Prestatorul de niciuna dintre obligaţiile sale asumate prin Contractul de Servicii.</w:t>
      </w:r>
    </w:p>
    <w:p w14:paraId="4F7935C3" w14:textId="77777777" w:rsidR="009734EB" w:rsidRDefault="00B91671">
      <w:pPr>
        <w:pStyle w:val="BodyText1"/>
        <w:shd w:val="clear" w:color="auto" w:fill="auto"/>
        <w:spacing w:before="0" w:after="240" w:line="274" w:lineRule="exact"/>
        <w:ind w:left="20" w:right="20" w:firstLine="0"/>
      </w:pPr>
      <w:r>
        <w:rPr>
          <w:rStyle w:val="BodytextBoldfe"/>
        </w:rPr>
        <w:t>Art. 14.13.</w:t>
      </w:r>
      <w:r>
        <w:t xml:space="preserve"> Orice modificare a contractului prin inlocuirea/introducerea subcontractantilor pe durata executării contractului de achiziţie publică se va realiza prin Ordin Administrativ, cu respectarea prevederilor prezentului contract, iar acesta va reprezenta acordul de vointa al Autorităţii Contractante.</w:t>
      </w:r>
    </w:p>
    <w:p w14:paraId="7810668F" w14:textId="77777777" w:rsidR="009734EB" w:rsidRDefault="00B91671">
      <w:pPr>
        <w:pStyle w:val="BodyText1"/>
        <w:shd w:val="clear" w:color="auto" w:fill="auto"/>
        <w:spacing w:before="0" w:after="240" w:line="274" w:lineRule="exact"/>
        <w:ind w:left="20" w:right="20" w:firstLine="0"/>
      </w:pPr>
      <w:r>
        <w:rPr>
          <w:rStyle w:val="BodytextBoldfe"/>
        </w:rPr>
        <w:t>Art. 14.14.</w:t>
      </w:r>
      <w:r>
        <w:t xml:space="preserve"> În cazul subcontractării, executarea contractului de achizitie publica rămâne in obligatia si sub supravegherea Expertului Autorizat/Prestatorului şi acesta va răspunde faţă de Autoritatea Contractanta pentru calitatea prestatiei de catre subcontractant, Expertul Autorizat/Prestatorul având însă drept de regres împotriva subcontractantului.</w:t>
      </w:r>
    </w:p>
    <w:p w14:paraId="283B6B4B" w14:textId="77777777" w:rsidR="009734EB" w:rsidRDefault="00B91671">
      <w:pPr>
        <w:pStyle w:val="BodyText1"/>
        <w:shd w:val="clear" w:color="auto" w:fill="auto"/>
        <w:spacing w:before="0" w:after="0" w:line="274" w:lineRule="exact"/>
        <w:ind w:left="20" w:right="20" w:firstLine="0"/>
      </w:pPr>
      <w:r>
        <w:rPr>
          <w:rStyle w:val="BodytextBoldfe"/>
        </w:rPr>
        <w:t>Art. 14.15.</w:t>
      </w:r>
      <w:r>
        <w:t xml:space="preserve"> În cazul în care un subcontractant nu isi executa obligatiile sale catre Expertul Autorizat/Prestator, Autoritatea Contractanta sau Responsabilul de Proiect poate/pot solicita Expertului Autorizat/Prestatorului fie să înlocuiască respectivul subcontractant cu un subcontractant având calificările şi experienţa solicitate de Autoritatea Contractanta sau să preia el însuşi executarea contractului.</w:t>
      </w:r>
    </w:p>
    <w:p w14:paraId="0A8FF317" w14:textId="77777777" w:rsidR="009734EB" w:rsidRDefault="00B91671">
      <w:pPr>
        <w:pStyle w:val="BodyText1"/>
        <w:shd w:val="clear" w:color="auto" w:fill="auto"/>
        <w:spacing w:before="0" w:after="240" w:line="274" w:lineRule="exact"/>
        <w:ind w:left="20" w:right="20" w:firstLine="0"/>
      </w:pPr>
      <w:r>
        <w:rPr>
          <w:rStyle w:val="BodytextBoldff"/>
        </w:rPr>
        <w:t>Art. 14.16.</w:t>
      </w:r>
      <w:r>
        <w:t xml:space="preserve"> Orice schimbare a subcontractantului sau orice încredinţare a activitatilor stabilite in cadrul prezentului Contract de către subcontractant către terţe părţi, fără aprobarea prealabilă în scris a Autoritatii Contractante va fi considerată o încălcare a Contractului, situatie care indreptateste Autoritatea Contractanta la obtinerea unei penalitati din partea Expertul Autorizat/Prestatorului in cuantum de 20% din suma alocata pentru activitatile subcontractate pentru fiecare caz in parte.</w:t>
      </w:r>
    </w:p>
    <w:p w14:paraId="4F6D80D6" w14:textId="77777777" w:rsidR="009734EB" w:rsidRDefault="00B91671">
      <w:pPr>
        <w:pStyle w:val="BodyText1"/>
        <w:shd w:val="clear" w:color="auto" w:fill="auto"/>
        <w:spacing w:before="0" w:after="240" w:line="274" w:lineRule="exact"/>
        <w:ind w:left="20" w:right="20" w:firstLine="0"/>
      </w:pPr>
      <w:r>
        <w:rPr>
          <w:rStyle w:val="BodytextBoldff"/>
        </w:rPr>
        <w:t>Art. 14.17.</w:t>
      </w:r>
      <w:r>
        <w:t xml:space="preserve"> În situatia în care este necesară înlocuirea unui subcontractant, Expertul Autorizat/Prestatorul are obligatia de a nu încheia un nou contract de subcontractare cu niciunul/oricare dintre ofertantii declarati necâstigători acestora în cadrul procedurii de atribuire a prezentului contract de achizitie publica.</w:t>
      </w:r>
    </w:p>
    <w:p w14:paraId="36F47686" w14:textId="77777777" w:rsidR="009734EB" w:rsidRDefault="00B91671">
      <w:pPr>
        <w:pStyle w:val="BodyText1"/>
        <w:shd w:val="clear" w:color="auto" w:fill="auto"/>
        <w:spacing w:before="0" w:after="275" w:line="274" w:lineRule="exact"/>
        <w:ind w:left="20" w:right="20" w:firstLine="0"/>
      </w:pPr>
      <w:r>
        <w:rPr>
          <w:rStyle w:val="BodytextBoldff"/>
        </w:rPr>
        <w:lastRenderedPageBreak/>
        <w:t>Art. 14.18.</w:t>
      </w:r>
      <w:r>
        <w:t xml:space="preserve"> Nerespectarea obligatiilor cu privire la declararea/înlocuirea subcontractantilor de către Expertul Autorizat/Prestator potrivit prevederilor prezentului capitol din contractul de achizitie publica va fi considerată o încălcare a prezentului Contract.</w:t>
      </w:r>
    </w:p>
    <w:p w14:paraId="5B73B1EB" w14:textId="77777777" w:rsidR="009734EB" w:rsidRDefault="00B91671">
      <w:pPr>
        <w:pStyle w:val="Heading20"/>
        <w:keepNext/>
        <w:keepLines/>
        <w:shd w:val="clear" w:color="auto" w:fill="auto"/>
        <w:spacing w:after="208" w:line="230" w:lineRule="exact"/>
        <w:ind w:left="20"/>
      </w:pPr>
      <w:bookmarkStart w:id="31" w:name="bookmark30"/>
      <w:r>
        <w:t>XV. TERŢUL SUSŢINĂTOR</w:t>
      </w:r>
      <w:r>
        <w:rPr>
          <w:rStyle w:val="Heading2Italic"/>
        </w:rPr>
        <w:t xml:space="preserve"> (daca este cazul)</w:t>
      </w:r>
      <w:bookmarkEnd w:id="31"/>
    </w:p>
    <w:p w14:paraId="007D69E7" w14:textId="77777777" w:rsidR="009734EB" w:rsidRDefault="00B91671">
      <w:pPr>
        <w:pStyle w:val="BodyText1"/>
        <w:shd w:val="clear" w:color="auto" w:fill="auto"/>
        <w:spacing w:before="0" w:after="0" w:line="274" w:lineRule="exact"/>
        <w:ind w:left="20" w:right="20" w:firstLine="0"/>
      </w:pPr>
      <w:r>
        <w:rPr>
          <w:rStyle w:val="BodytextBoldff"/>
        </w:rPr>
        <w:t>Art. 15.1. (1)</w:t>
      </w:r>
      <w:r>
        <w:t xml:space="preserve"> In cazul in care Expertul Autorizat/Prestatorul intampina dificultati sau este in imposibilitatea derularii contractului, pentru partea de contract pentru care a primit sustinere din partea tertului sustinator, Expertul Autorizat/Prestatorul are obligatia de a notifica Autoritatea Contractanta in scris, in termen de 15 zile de la data la care constata acest fapt.</w:t>
      </w:r>
    </w:p>
    <w:p w14:paraId="66547B1D" w14:textId="77777777" w:rsidR="009734EB" w:rsidRDefault="00B91671">
      <w:pPr>
        <w:pStyle w:val="BodyText1"/>
        <w:numPr>
          <w:ilvl w:val="8"/>
          <w:numId w:val="7"/>
        </w:numPr>
        <w:shd w:val="clear" w:color="auto" w:fill="auto"/>
        <w:tabs>
          <w:tab w:val="left" w:pos="390"/>
        </w:tabs>
        <w:spacing w:before="0" w:after="0" w:line="274" w:lineRule="exact"/>
        <w:ind w:left="20" w:right="20" w:firstLine="0"/>
      </w:pPr>
      <w:r>
        <w:t>In cazul in care Expertul Autorizat/Prestatorul nu notifica Autoritatea Contractanta cu privire la faptul ca intampina dificultati sau se afla in imposibilitatea derularii contractului, Autoritatea contractanta are dreptul de a stabili daca Expertul Autorizat/Prestatorul intampina dificultati sau se afla in imposibilitatea derularii contractului pentru partea de contract pentru care a primit sustinere din partea tertului.</w:t>
      </w:r>
    </w:p>
    <w:p w14:paraId="5203EA37" w14:textId="77777777" w:rsidR="009734EB" w:rsidRDefault="00B91671">
      <w:pPr>
        <w:pStyle w:val="BodyText1"/>
        <w:numPr>
          <w:ilvl w:val="8"/>
          <w:numId w:val="7"/>
        </w:numPr>
        <w:shd w:val="clear" w:color="auto" w:fill="auto"/>
        <w:tabs>
          <w:tab w:val="left" w:pos="380"/>
        </w:tabs>
        <w:spacing w:before="0" w:after="0" w:line="274" w:lineRule="exact"/>
        <w:ind w:left="20" w:right="20" w:firstLine="0"/>
      </w:pPr>
      <w:r>
        <w:t>Autoritatea Contractanta are dreptul de a notifica tertul sustinator cu privire la faptul ca Expertul Autorizat/Prestatorul intampina dificultati sau este in imposibilitatea derularii Contractului pentru partea de contract pentru care a primit sustinere din partea tertului sustinator si ca tertul este chemat sa duca la indeplinire contractul sau acea parte a contractului ce face obiectul Angajamentului ferm de sustinere.</w:t>
      </w:r>
    </w:p>
    <w:p w14:paraId="7B3D2DBF" w14:textId="77777777" w:rsidR="009734EB" w:rsidRDefault="00B91671">
      <w:pPr>
        <w:pStyle w:val="BodyText1"/>
        <w:numPr>
          <w:ilvl w:val="8"/>
          <w:numId w:val="7"/>
        </w:numPr>
        <w:shd w:val="clear" w:color="auto" w:fill="auto"/>
        <w:tabs>
          <w:tab w:val="left" w:pos="409"/>
        </w:tabs>
        <w:spacing w:before="0" w:after="0" w:line="274" w:lineRule="exact"/>
        <w:ind w:left="20" w:right="20" w:firstLine="0"/>
      </w:pPr>
      <w:r>
        <w:t>In cazul in care Expertul Autorizat/Prestatorul intampina dificultati sau este in imposibilitatea derularii contractului, pentru partea de contract pentru care a primit sustinere din partea tertului sustinator, tertul sustinator se obliga sa asigure indeplinirea completa si reglementara a obligatiilor contractuale prin implicarea sa directa pentru acea parte a Contractului pentru care Expertul Autorizat/Prestatorul a primit sustinere din partea tertului sustinator. In acest sens, Autoritatea Contractanta, tertul sustinator si/sau Expertul Autorizat/Prestatorul, pot incheia un Act Aditional la Contract sau o intelegere scrisa prin care acestea convin, fara a fi limitative, urmatoarele:</w:t>
      </w:r>
    </w:p>
    <w:p w14:paraId="7510FC8F" w14:textId="77777777" w:rsidR="009734EB" w:rsidRDefault="00B91671">
      <w:pPr>
        <w:pStyle w:val="BodyText1"/>
        <w:numPr>
          <w:ilvl w:val="9"/>
          <w:numId w:val="7"/>
        </w:numPr>
        <w:shd w:val="clear" w:color="auto" w:fill="auto"/>
        <w:tabs>
          <w:tab w:val="left" w:pos="303"/>
        </w:tabs>
        <w:spacing w:before="0" w:after="0" w:line="274" w:lineRule="exact"/>
        <w:ind w:left="20" w:right="20" w:firstLine="0"/>
      </w:pPr>
      <w:r>
        <w:t>tertul sustinator va duce la indeplinire contractul sau acea parte a contractului ce face obiectul Angajamentului ferm de sustinere si</w:t>
      </w:r>
    </w:p>
    <w:p w14:paraId="27B5E3AD" w14:textId="77777777" w:rsidR="009734EB" w:rsidRDefault="00B91671">
      <w:pPr>
        <w:pStyle w:val="BodyText1"/>
        <w:numPr>
          <w:ilvl w:val="9"/>
          <w:numId w:val="7"/>
        </w:numPr>
        <w:shd w:val="clear" w:color="auto" w:fill="auto"/>
        <w:tabs>
          <w:tab w:val="left" w:pos="308"/>
        </w:tabs>
        <w:spacing w:before="0" w:after="0" w:line="274" w:lineRule="exact"/>
        <w:ind w:left="20" w:right="20" w:firstLine="0"/>
      </w:pPr>
      <w:r>
        <w:t>prevederile contractului incheiat intre Expertul Autorizat/Prestator si Autoritatea Contractanta vor deveni aplicabile tertului sustinator.</w:t>
      </w:r>
    </w:p>
    <w:p w14:paraId="07EC22B7" w14:textId="77777777" w:rsidR="009734EB" w:rsidRDefault="00B91671">
      <w:pPr>
        <w:pStyle w:val="BodyText1"/>
        <w:numPr>
          <w:ilvl w:val="8"/>
          <w:numId w:val="7"/>
        </w:numPr>
        <w:shd w:val="clear" w:color="auto" w:fill="auto"/>
        <w:tabs>
          <w:tab w:val="left" w:pos="380"/>
        </w:tabs>
        <w:spacing w:before="0" w:after="0" w:line="274" w:lineRule="exact"/>
        <w:ind w:left="20" w:right="20" w:firstLine="0"/>
      </w:pPr>
      <w:r>
        <w:t>Tertul sustinator are obligatia de a se mobiliza in termen de 20 de zile de la data semnarii Actului Aditional la Contract sau al intelegerii scrise in forma autentica si de a prelua si a duce la indeplinire contractul sau acea parte a contractului ce face obiectul Angajamentului ferm de sustinere.</w:t>
      </w:r>
    </w:p>
    <w:p w14:paraId="08FC892C" w14:textId="77777777" w:rsidR="009734EB" w:rsidRDefault="00B91671">
      <w:pPr>
        <w:pStyle w:val="BodyText1"/>
        <w:numPr>
          <w:ilvl w:val="8"/>
          <w:numId w:val="7"/>
        </w:numPr>
        <w:shd w:val="clear" w:color="auto" w:fill="auto"/>
        <w:tabs>
          <w:tab w:val="left" w:pos="399"/>
        </w:tabs>
        <w:spacing w:before="0" w:after="240" w:line="274" w:lineRule="exact"/>
        <w:ind w:left="20" w:right="20" w:firstLine="0"/>
      </w:pPr>
      <w:r>
        <w:t>Expertul Autorizat/Prestatorul şi terţul/terţii susţinător/susţinători au obligatia de a răspunde în mod solidar pentru executarea contractului de achiziţie publică.</w:t>
      </w:r>
    </w:p>
    <w:p w14:paraId="5B27036C" w14:textId="77777777" w:rsidR="009734EB" w:rsidRDefault="00B91671">
      <w:pPr>
        <w:pStyle w:val="BodyText1"/>
        <w:shd w:val="clear" w:color="auto" w:fill="auto"/>
        <w:spacing w:before="0" w:after="240" w:line="274" w:lineRule="exact"/>
        <w:ind w:left="20" w:right="20" w:firstLine="0"/>
      </w:pPr>
      <w:r>
        <w:rPr>
          <w:rStyle w:val="BodytextBoldff"/>
        </w:rPr>
        <w:t>Art. 15.2.</w:t>
      </w:r>
      <w:r>
        <w:t xml:space="preserve"> Autoritatea contractanta va urmari orice pretentie la daune pe care Expertul Autorizat/Prestatorul ar putea sa o aiba impotriva tertului sustinator pentru nerespectarea obligatiilor asumate prin angajamentul ferm de sustinere. Tertul sustinator raspunde pentru prejudiciile cauzate Autoritatii Contractante ca urmare a nerespectarii obligatiilor prevazute in Angajamentul ferm de sustinere, acesta din urma avand posibilitatea de actiune directa impotriva tertului sustinator conform prevederilor Art. 15.4.</w:t>
      </w:r>
    </w:p>
    <w:p w14:paraId="02BB270C" w14:textId="77777777" w:rsidR="009734EB" w:rsidRDefault="00B91671">
      <w:pPr>
        <w:pStyle w:val="BodyText1"/>
        <w:shd w:val="clear" w:color="auto" w:fill="auto"/>
        <w:spacing w:before="0" w:after="240" w:line="274" w:lineRule="exact"/>
        <w:ind w:left="20" w:right="20" w:firstLine="0"/>
      </w:pPr>
      <w:r>
        <w:rPr>
          <w:rStyle w:val="BodytextBoldff0"/>
        </w:rPr>
        <w:t>Art. 15.3.</w:t>
      </w:r>
      <w:r>
        <w:t xml:space="preserve"> In cazul in care Expertul Autorizat/Prestatorul se afla in imposibilitatea derularii contractului si Autoritatea Contractanta solicita tertului sustinator indeplinirea obligatiilor contractuale asumate de catre Expert Autorizat/Prestator, iar tertul sustinator nu si le indeplineste, atunci orice pretentie la daune pe care Autoritatea Contractanta o va avea impotriva tertului sustinator pentru nerespectarea obligatiilor asumate prin Angajamentul ferm de sustinere va fi cesionata de catre Expertul Autorizat/Prestator catre Autoritate Contractanta cu titlu de garantie.</w:t>
      </w:r>
    </w:p>
    <w:p w14:paraId="60D59E8C" w14:textId="77777777" w:rsidR="009734EB" w:rsidRDefault="00B91671">
      <w:pPr>
        <w:pStyle w:val="BodyText1"/>
        <w:shd w:val="clear" w:color="auto" w:fill="auto"/>
        <w:spacing w:before="0" w:after="275" w:line="274" w:lineRule="exact"/>
        <w:ind w:left="20" w:right="20" w:firstLine="0"/>
      </w:pPr>
      <w:r>
        <w:rPr>
          <w:rStyle w:val="BodytextBoldff0"/>
        </w:rPr>
        <w:t>Art. 15.4.</w:t>
      </w:r>
      <w:r>
        <w:t xml:space="preserve"> În cazul în care terţul/terţii susţinător/susţinători nu isi indeplineste/esc obligatiile prevazute in Angajamentul de sustinere acordat Expertului Autorizat/Prestatorului, Autoritatea Contractanta are dreptul de a solicita direct de la acestia, despagubiri reprezentand contravaloarea obligaţiilor asumate.</w:t>
      </w:r>
    </w:p>
    <w:p w14:paraId="7E303A9F" w14:textId="77777777" w:rsidR="009734EB" w:rsidRDefault="00B91671">
      <w:pPr>
        <w:pStyle w:val="Heading20"/>
        <w:keepNext/>
        <w:keepLines/>
        <w:shd w:val="clear" w:color="auto" w:fill="auto"/>
        <w:spacing w:after="196" w:line="230" w:lineRule="exact"/>
        <w:ind w:left="20"/>
      </w:pPr>
      <w:bookmarkStart w:id="32" w:name="bookmark31"/>
      <w:r>
        <w:lastRenderedPageBreak/>
        <w:t>XVI. SUSPENDAREA CONTRACTULUI DE SERVICII</w:t>
      </w:r>
      <w:bookmarkEnd w:id="32"/>
    </w:p>
    <w:p w14:paraId="1B45EDD6" w14:textId="77777777" w:rsidR="009734EB" w:rsidRDefault="00B91671">
      <w:pPr>
        <w:pStyle w:val="BodyText1"/>
        <w:shd w:val="clear" w:color="auto" w:fill="auto"/>
        <w:spacing w:before="0" w:after="240" w:line="274" w:lineRule="exact"/>
        <w:ind w:left="20" w:right="20" w:firstLine="0"/>
      </w:pPr>
      <w:r>
        <w:rPr>
          <w:rStyle w:val="BodytextBoldff0"/>
        </w:rPr>
        <w:t>Art. 16.1.</w:t>
      </w:r>
      <w:r>
        <w:t xml:space="preserve"> În cazul în care procedura de acordare sau executare a Contractului de Servicii este viciată de erori substanţiale, nereguli sau de fraudă, Autoritatea Contractanta va suspenda executarea Contractului de Servicii.</w:t>
      </w:r>
    </w:p>
    <w:p w14:paraId="64C1D8D2" w14:textId="77777777" w:rsidR="009734EB" w:rsidRDefault="00B91671">
      <w:pPr>
        <w:pStyle w:val="BodyText1"/>
        <w:shd w:val="clear" w:color="auto" w:fill="auto"/>
        <w:spacing w:before="0" w:after="240" w:line="274" w:lineRule="exact"/>
        <w:ind w:left="20" w:right="20" w:firstLine="0"/>
      </w:pPr>
      <w:r>
        <w:rPr>
          <w:rStyle w:val="BodytextBoldff0"/>
        </w:rPr>
        <w:t>Art. 16.2.</w:t>
      </w:r>
      <w:r>
        <w:t xml:space="preserve"> În cazul în care asemenea erori substanţiale, neregularităţi sau fraude sunt imputabile Expertului Autorizat/Prestatorului, Autoritatea Contractanta poate, suplimentar suspendării, să refuze efectuarea plăţilor sau poate proceda la recuperarea sumelor deja plătite proporţional cu gravitatea viciilor, neregularităţii sau fraudei. În vederea recuperării sumelor plătite necuvenit, Autoritatea Contractanta se va îndrepta împotriva Expertului Autorizat/Prestatorului în conformitate cu prevederile legale aplicabile în momentul descoperirii faptei.</w:t>
      </w:r>
    </w:p>
    <w:p w14:paraId="7BA7E553" w14:textId="77777777" w:rsidR="009734EB" w:rsidRDefault="00B91671">
      <w:pPr>
        <w:pStyle w:val="BodyText1"/>
        <w:shd w:val="clear" w:color="auto" w:fill="auto"/>
        <w:spacing w:before="0" w:after="240" w:line="274" w:lineRule="exact"/>
        <w:ind w:left="20" w:right="20" w:firstLine="0"/>
      </w:pPr>
      <w:r>
        <w:rPr>
          <w:rStyle w:val="BodytextBoldff0"/>
        </w:rPr>
        <w:t>Art. 16.3</w:t>
      </w:r>
      <w:r>
        <w:t xml:space="preserve"> Autoritatea Contractanta are dreptul în mod unilateral de a suspenda executarea prezentului Contract fără ca Expertul Autorizat/Prestatorul să fie îndreptătit a solicita orice costuri suplimentare/daune aferente suspendarii sau care deriva/rezulta ca urmare a suspendarii. În cazul în care Autoritatea contractanta suspendă executarea Contractului, durata acestuia se va prelungi cu perioada în care a fost suspendat.</w:t>
      </w:r>
    </w:p>
    <w:p w14:paraId="731596B6" w14:textId="77777777" w:rsidR="009734EB" w:rsidRDefault="00B91671">
      <w:pPr>
        <w:pStyle w:val="BodyText1"/>
        <w:shd w:val="clear" w:color="auto" w:fill="auto"/>
        <w:spacing w:before="0" w:after="240" w:line="274" w:lineRule="exact"/>
        <w:ind w:left="20" w:right="20" w:firstLine="0"/>
      </w:pPr>
      <w:r>
        <w:rPr>
          <w:rStyle w:val="BodytextBoldff0"/>
        </w:rPr>
        <w:t>Art. 16.4.</w:t>
      </w:r>
      <w:r>
        <w:t xml:space="preserve"> Autoritatea Contractanta are dreptul de a modifica perioada de suspendare a contractului în functie de circumstante. În cazul în care perioada de suspendare a Contractului de Servicii excede</w:t>
      </w:r>
      <w:r>
        <w:rPr>
          <w:rStyle w:val="BodytextBoldff0"/>
        </w:rPr>
        <w:t xml:space="preserve"> 12 luni,</w:t>
      </w:r>
      <w:r>
        <w:t xml:space="preserve"> Autoritatea contractanta are dreptul, în mod unilateral, de a rezilia Contractul, fără ca Expertul Autorizat/Prestatorul să fie îndreptătit a solicita orice costuri suplimentare/daune aferente suspendarii sau care deriva/rezulta ca urmare a rezilierii.</w:t>
      </w:r>
    </w:p>
    <w:p w14:paraId="1E43C42C" w14:textId="77777777" w:rsidR="009734EB" w:rsidRDefault="00B91671">
      <w:pPr>
        <w:pStyle w:val="BodyText1"/>
        <w:shd w:val="clear" w:color="auto" w:fill="auto"/>
        <w:spacing w:before="0" w:after="236" w:line="274" w:lineRule="exact"/>
        <w:ind w:left="20" w:right="20" w:firstLine="0"/>
      </w:pPr>
      <w:r>
        <w:rPr>
          <w:rStyle w:val="BodytextBoldff0"/>
        </w:rPr>
        <w:t>Art. 16.5.</w:t>
      </w:r>
      <w:r>
        <w:t xml:space="preserve"> Pentru perioada suspendării Contractului de Servicii, Autoritatea Contractanta nu are obligatia de a efectua nici o plată către Expert Autorizat/Prestator, cu exceptia platilor aferente serviciilor deja prestate si receptionate de catre Autoritatea Contractanta.</w:t>
      </w:r>
    </w:p>
    <w:p w14:paraId="28C98FCC" w14:textId="77777777" w:rsidR="009734EB" w:rsidRDefault="00B91671">
      <w:pPr>
        <w:pStyle w:val="BodyText1"/>
        <w:shd w:val="clear" w:color="auto" w:fill="auto"/>
        <w:spacing w:before="0" w:after="0" w:line="278" w:lineRule="exact"/>
        <w:ind w:left="20" w:right="20" w:firstLine="0"/>
      </w:pPr>
      <w:r>
        <w:rPr>
          <w:rStyle w:val="BodytextBoldff0"/>
        </w:rPr>
        <w:t>Art. 16.6.</w:t>
      </w:r>
      <w:r>
        <w:t xml:space="preserve"> Autoritatea Contractanta are dreptul, in mod unilateral, de a suspenda Contractul de servicii, cu informarea prealabila a Expertului Autorizat/Prestatorului, in urmatoarele cazuri:</w:t>
      </w:r>
    </w:p>
    <w:p w14:paraId="579E4758" w14:textId="77777777" w:rsidR="009734EB" w:rsidRDefault="00B91671">
      <w:pPr>
        <w:pStyle w:val="BodyText1"/>
        <w:numPr>
          <w:ilvl w:val="0"/>
          <w:numId w:val="8"/>
        </w:numPr>
        <w:shd w:val="clear" w:color="auto" w:fill="auto"/>
        <w:tabs>
          <w:tab w:val="left" w:pos="154"/>
        </w:tabs>
        <w:spacing w:before="0" w:after="0" w:line="230" w:lineRule="exact"/>
        <w:ind w:left="20" w:firstLine="0"/>
      </w:pPr>
      <w:r>
        <w:t>in lipsa existentei alocarii financiare,</w:t>
      </w:r>
    </w:p>
    <w:p w14:paraId="6E23EAAF" w14:textId="77777777" w:rsidR="009734EB" w:rsidRDefault="00B91671">
      <w:pPr>
        <w:pStyle w:val="BodyText1"/>
        <w:numPr>
          <w:ilvl w:val="0"/>
          <w:numId w:val="8"/>
        </w:numPr>
        <w:shd w:val="clear" w:color="auto" w:fill="auto"/>
        <w:tabs>
          <w:tab w:val="left" w:pos="202"/>
        </w:tabs>
        <w:spacing w:before="0" w:after="236" w:line="269" w:lineRule="exact"/>
        <w:ind w:left="20" w:right="20" w:firstLine="0"/>
      </w:pPr>
      <w:r>
        <w:t>de la transmiterea spre publicare Hotărârea de Guvern prevăzută în art. 5 alin. (1) din Legea nr. 255/2010 cu modificările şi completările ulterioare pana la emiterea Deciziei de expropriere.</w:t>
      </w:r>
    </w:p>
    <w:p w14:paraId="72EF351B" w14:textId="77777777" w:rsidR="009734EB" w:rsidRDefault="00B91671">
      <w:pPr>
        <w:pStyle w:val="BodyText1"/>
        <w:shd w:val="clear" w:color="auto" w:fill="auto"/>
        <w:spacing w:before="0" w:after="0" w:line="274" w:lineRule="exact"/>
        <w:ind w:left="20" w:right="20" w:firstLine="0"/>
      </w:pPr>
      <w:r>
        <w:rPr>
          <w:rStyle w:val="BodytextBoldff0"/>
        </w:rPr>
        <w:t>Art. 16.7.</w:t>
      </w:r>
      <w:r>
        <w:t xml:space="preserve"> In cazuri de forta majora, suspendarea prezentului contract intervine pe intreaga durata a evenimentului de forta majora, cu aplicarea prevederilor Capitolului XXVI "Forta majora" din prezentul Contract.</w:t>
      </w:r>
    </w:p>
    <w:p w14:paraId="5DD53EA0" w14:textId="77777777" w:rsidR="009734EB" w:rsidRDefault="00B91671">
      <w:pPr>
        <w:pStyle w:val="Heading20"/>
        <w:keepNext/>
        <w:keepLines/>
        <w:shd w:val="clear" w:color="auto" w:fill="auto"/>
        <w:spacing w:after="536"/>
        <w:ind w:left="40" w:right="20"/>
      </w:pPr>
      <w:bookmarkStart w:id="33" w:name="bookmark32"/>
      <w:r>
        <w:t>XVII. ÎNCĂLCAREA CONTRACTULUI DE SERVICII ŞI SANCŢIUNI PENTRU ÎNCĂLCARE; MANAGEMENTUL RISCULUI</w:t>
      </w:r>
      <w:bookmarkEnd w:id="33"/>
    </w:p>
    <w:p w14:paraId="58D056AA" w14:textId="77777777" w:rsidR="009734EB" w:rsidRDefault="00B91671">
      <w:pPr>
        <w:pStyle w:val="Heading20"/>
        <w:keepNext/>
        <w:keepLines/>
        <w:shd w:val="clear" w:color="auto" w:fill="auto"/>
        <w:spacing w:after="244" w:line="278" w:lineRule="exact"/>
        <w:ind w:left="40" w:right="20"/>
      </w:pPr>
      <w:bookmarkStart w:id="34" w:name="bookmark33"/>
      <w:r>
        <w:t>❖ ÎNCĂLCAREA CONTRACTULUI DE SERVICII ŞI SANCŢIUNI PENTRU ÎNCĂLCARE</w:t>
      </w:r>
      <w:bookmarkEnd w:id="34"/>
    </w:p>
    <w:p w14:paraId="4B99B018" w14:textId="77777777" w:rsidR="009734EB" w:rsidRDefault="00B91671">
      <w:pPr>
        <w:pStyle w:val="BodyText1"/>
        <w:shd w:val="clear" w:color="auto" w:fill="auto"/>
        <w:spacing w:before="0" w:after="0" w:line="274" w:lineRule="exact"/>
        <w:ind w:left="40" w:right="20" w:firstLine="0"/>
      </w:pPr>
      <w:r>
        <w:rPr>
          <w:rStyle w:val="BodytextBoldff1"/>
        </w:rPr>
        <w:t>Art. 17.1.</w:t>
      </w:r>
      <w:r>
        <w:t xml:space="preserve"> Atunci cand are loc o incalcare a Contractului de Servicii de catre Expertul Autorizat/Prestator sau de catre Autoritatea Contractanta, partea prejudiciata prin incalcare (dupa caz, Autoritatea Contractanta sau Expertul Autorizat/Prestatorul) va fi indreptatita la urmatoarele remedii:</w:t>
      </w:r>
    </w:p>
    <w:p w14:paraId="6205579E" w14:textId="77777777" w:rsidR="009734EB" w:rsidRDefault="00B91671">
      <w:pPr>
        <w:pStyle w:val="BodyText1"/>
        <w:numPr>
          <w:ilvl w:val="1"/>
          <w:numId w:val="8"/>
        </w:numPr>
        <w:shd w:val="clear" w:color="auto" w:fill="auto"/>
        <w:tabs>
          <w:tab w:val="left" w:pos="290"/>
        </w:tabs>
        <w:spacing w:before="0" w:after="0" w:line="274" w:lineRule="exact"/>
        <w:ind w:left="40" w:firstLine="0"/>
      </w:pPr>
      <w:r>
        <w:t>despagubiri si/sau</w:t>
      </w:r>
    </w:p>
    <w:p w14:paraId="01FF2C82" w14:textId="77777777" w:rsidR="009734EB" w:rsidRDefault="00B91671">
      <w:pPr>
        <w:pStyle w:val="BodyText1"/>
        <w:numPr>
          <w:ilvl w:val="1"/>
          <w:numId w:val="8"/>
        </w:numPr>
        <w:shd w:val="clear" w:color="auto" w:fill="auto"/>
        <w:tabs>
          <w:tab w:val="left" w:pos="309"/>
        </w:tabs>
        <w:spacing w:before="0" w:after="0" w:line="274" w:lineRule="exact"/>
        <w:ind w:left="40" w:firstLine="0"/>
      </w:pPr>
      <w:r>
        <w:t>rezilierea Contractului de Servicii;</w:t>
      </w:r>
    </w:p>
    <w:p w14:paraId="355B1E1E" w14:textId="77777777" w:rsidR="009734EB" w:rsidRDefault="00B91671">
      <w:pPr>
        <w:pStyle w:val="BodyText1"/>
        <w:numPr>
          <w:ilvl w:val="1"/>
          <w:numId w:val="8"/>
        </w:numPr>
        <w:shd w:val="clear" w:color="auto" w:fill="auto"/>
        <w:tabs>
          <w:tab w:val="left" w:pos="290"/>
        </w:tabs>
        <w:spacing w:before="0" w:after="240" w:line="274" w:lineRule="exact"/>
        <w:ind w:left="40" w:firstLine="0"/>
      </w:pPr>
      <w:r>
        <w:t>executarea garantiei de buna executie a contractului.</w:t>
      </w:r>
    </w:p>
    <w:p w14:paraId="039F22CC" w14:textId="77777777" w:rsidR="009734EB" w:rsidRDefault="00B91671">
      <w:pPr>
        <w:pStyle w:val="BodyText1"/>
        <w:shd w:val="clear" w:color="auto" w:fill="auto"/>
        <w:spacing w:before="0" w:after="0" w:line="274" w:lineRule="exact"/>
        <w:ind w:left="40" w:firstLine="0"/>
      </w:pPr>
      <w:r>
        <w:rPr>
          <w:rStyle w:val="BodytextBoldff1"/>
        </w:rPr>
        <w:t>Art. 17.2.</w:t>
      </w:r>
      <w:r>
        <w:t xml:space="preserve"> Despăgubirile pot fi:</w:t>
      </w:r>
    </w:p>
    <w:p w14:paraId="0B069194" w14:textId="77777777" w:rsidR="009734EB" w:rsidRDefault="00B91671">
      <w:pPr>
        <w:pStyle w:val="BodyText1"/>
        <w:numPr>
          <w:ilvl w:val="2"/>
          <w:numId w:val="8"/>
        </w:numPr>
        <w:shd w:val="clear" w:color="auto" w:fill="auto"/>
        <w:tabs>
          <w:tab w:val="left" w:pos="275"/>
        </w:tabs>
        <w:spacing w:before="0" w:after="0" w:line="274" w:lineRule="exact"/>
        <w:ind w:left="40" w:firstLine="0"/>
      </w:pPr>
      <w:r>
        <w:t>Despăgubiri Generale si</w:t>
      </w:r>
    </w:p>
    <w:p w14:paraId="160B875A" w14:textId="77777777" w:rsidR="009734EB" w:rsidRDefault="00B91671">
      <w:pPr>
        <w:pStyle w:val="BodyText1"/>
        <w:numPr>
          <w:ilvl w:val="2"/>
          <w:numId w:val="8"/>
        </w:numPr>
        <w:shd w:val="clear" w:color="auto" w:fill="auto"/>
        <w:tabs>
          <w:tab w:val="left" w:pos="299"/>
        </w:tabs>
        <w:spacing w:before="0" w:after="0" w:line="274" w:lineRule="exact"/>
        <w:ind w:left="40" w:firstLine="0"/>
      </w:pPr>
      <w:r>
        <w:t>Penalităţi contractuale</w:t>
      </w:r>
    </w:p>
    <w:p w14:paraId="53543E18" w14:textId="77777777" w:rsidR="009734EB" w:rsidRDefault="00B91671">
      <w:pPr>
        <w:pStyle w:val="BodyText1"/>
        <w:numPr>
          <w:ilvl w:val="2"/>
          <w:numId w:val="8"/>
        </w:numPr>
        <w:shd w:val="clear" w:color="auto" w:fill="auto"/>
        <w:tabs>
          <w:tab w:val="left" w:pos="275"/>
        </w:tabs>
        <w:spacing w:before="0" w:after="240" w:line="274" w:lineRule="exact"/>
        <w:ind w:left="40" w:firstLine="0"/>
      </w:pPr>
      <w:r>
        <w:t>Dobânda legală penalizatoare.</w:t>
      </w:r>
    </w:p>
    <w:p w14:paraId="61DEF39C" w14:textId="77777777" w:rsidR="009734EB" w:rsidRDefault="00B91671">
      <w:pPr>
        <w:pStyle w:val="BodyText1"/>
        <w:shd w:val="clear" w:color="auto" w:fill="auto"/>
        <w:spacing w:before="0" w:after="240" w:line="274" w:lineRule="exact"/>
        <w:ind w:left="40" w:right="20" w:firstLine="0"/>
      </w:pPr>
      <w:r>
        <w:rPr>
          <w:rStyle w:val="BodytextBoldff1"/>
        </w:rPr>
        <w:lastRenderedPageBreak/>
        <w:t>Art. 17.3.</w:t>
      </w:r>
      <w:r>
        <w:t xml:space="preserve"> În orice situaţie în care Autoritatea Contractanta este îndreptăţita la despăgubiri, inclusiv orice penalităţi de întârziere, poate reţine aceste despăgubiri din orice sume datorate Expertului Autorizat/Prestatorului sau poate executa Garanţia de Bună Execuţie.</w:t>
      </w:r>
    </w:p>
    <w:p w14:paraId="4134A028" w14:textId="77777777" w:rsidR="009734EB" w:rsidRDefault="00B91671">
      <w:pPr>
        <w:pStyle w:val="BodyText1"/>
        <w:shd w:val="clear" w:color="auto" w:fill="auto"/>
        <w:spacing w:before="0" w:after="240" w:line="274" w:lineRule="exact"/>
        <w:ind w:left="40" w:right="20" w:firstLine="0"/>
      </w:pPr>
      <w:r>
        <w:rPr>
          <w:rStyle w:val="BodytextBoldff1"/>
        </w:rPr>
        <w:t>Art. 17.4.</w:t>
      </w:r>
      <w:r>
        <w:t xml:space="preserve"> Autoritatea Contractanta va avea dreptul la despăgubiri pentru orice prejudiciu care este descoperit după finalizarea Contractului de Servicii în conformitate cu legea aplicabilă ce guvernează Contractul de Servicii.</w:t>
      </w:r>
    </w:p>
    <w:p w14:paraId="1AF0FB5F" w14:textId="77777777" w:rsidR="009734EB" w:rsidRDefault="00B91671">
      <w:pPr>
        <w:pStyle w:val="BodyText1"/>
        <w:shd w:val="clear" w:color="auto" w:fill="auto"/>
        <w:spacing w:before="0" w:after="0" w:line="274" w:lineRule="exact"/>
        <w:ind w:left="40" w:right="20" w:firstLine="0"/>
      </w:pPr>
      <w:r>
        <w:rPr>
          <w:rStyle w:val="BodytextBoldff1"/>
        </w:rPr>
        <w:t>Art. 17.5.</w:t>
      </w:r>
      <w:r>
        <w:t xml:space="preserve"> Expertul Autorizat/Prestatorul nu va răspunde pentru acţiuni, pierderi şi pagube ocazionate de:</w:t>
      </w:r>
    </w:p>
    <w:p w14:paraId="29E82103" w14:textId="77777777" w:rsidR="009734EB" w:rsidRDefault="00B91671">
      <w:pPr>
        <w:pStyle w:val="BodyText1"/>
        <w:numPr>
          <w:ilvl w:val="3"/>
          <w:numId w:val="8"/>
        </w:numPr>
        <w:shd w:val="clear" w:color="auto" w:fill="auto"/>
        <w:tabs>
          <w:tab w:val="left" w:pos="376"/>
        </w:tabs>
        <w:spacing w:before="0" w:after="0" w:line="274" w:lineRule="exact"/>
        <w:ind w:left="40" w:right="20" w:firstLine="0"/>
      </w:pPr>
      <w:r>
        <w:t>omisiunea Autoritatii Contractante de a lua act de orice recomandare sau neluarea în considerare a oricărui act, decizie sau recomandare din partea Expertului Autorizat/Prestatorului, sau solicitarea Expertului Autorizat/Prestatorului să implementeze o decizie ori recomandare cu care Expertul Autorizat/Prestatorul nu este de acord sau cu privire la care îşi exprimă serioase rezerve, în măsura în care Autoritatea Contractanta a acţionat fără bună credinţă sau fără o altă justificare rezonabilă, fiind necesară totodată existenta unei justificări temeinice din partea Expertului Autorizat/Prestatorului cu privire la recomandarea, actul, decizia prezentate; sau</w:t>
      </w:r>
    </w:p>
    <w:p w14:paraId="49473E17" w14:textId="77777777" w:rsidR="009734EB" w:rsidRDefault="00B91671">
      <w:pPr>
        <w:pStyle w:val="BodyText1"/>
        <w:numPr>
          <w:ilvl w:val="3"/>
          <w:numId w:val="8"/>
        </w:numPr>
        <w:shd w:val="clear" w:color="auto" w:fill="auto"/>
        <w:tabs>
          <w:tab w:val="left" w:pos="328"/>
        </w:tabs>
        <w:spacing w:before="0" w:after="240" w:line="274" w:lineRule="exact"/>
        <w:ind w:left="40" w:right="20" w:firstLine="0"/>
      </w:pPr>
      <w:r>
        <w:t>indeplinirea necorespunzătoare a instrucţiunilor Expertului Autorizat/Prestatorului de către agenţi, salariaţi ori consultanţi independenţi ai Autoritatii Contractante, cu condiţia ca o asemenea executare necorespunzătoare să nu fie rezultatul indicaţiilor exprese ale Autoritatii Contractante, caz în care prevederile subparagrafului a) de mai-sus se vor aplica, si sub conditia ca aceasta executare necorespunzătoare să nu fie datorată vreunei constrângeri legale si/sau deontologice.</w:t>
      </w:r>
    </w:p>
    <w:p w14:paraId="4D25D591" w14:textId="77777777" w:rsidR="009734EB" w:rsidRDefault="00B91671">
      <w:pPr>
        <w:pStyle w:val="BodyText1"/>
        <w:shd w:val="clear" w:color="auto" w:fill="auto"/>
        <w:spacing w:before="0" w:after="236" w:line="274" w:lineRule="exact"/>
        <w:ind w:left="40" w:right="20" w:firstLine="0"/>
      </w:pPr>
      <w:r>
        <w:rPr>
          <w:rStyle w:val="BodytextBoldff1"/>
        </w:rPr>
        <w:t>Art. 17.6.</w:t>
      </w:r>
      <w:r>
        <w:t xml:space="preserve"> După executarea serviciilor, Expertul Autorizat/Prestatorul va putea fi ţinut răspunzător pentru orice încălcare a obligaţiilor sale prevăzute în Contract, într-un interval de timp stabilit conform legii care guvernează Contractul.</w:t>
      </w:r>
    </w:p>
    <w:p w14:paraId="3F7EF404" w14:textId="77777777" w:rsidR="009734EB" w:rsidRDefault="00B91671">
      <w:pPr>
        <w:pStyle w:val="BodyText1"/>
        <w:shd w:val="clear" w:color="auto" w:fill="auto"/>
        <w:spacing w:before="0" w:after="244" w:line="278" w:lineRule="exact"/>
        <w:ind w:left="40" w:right="20" w:firstLine="0"/>
      </w:pPr>
      <w:r>
        <w:rPr>
          <w:rStyle w:val="BodytextBoldff1"/>
        </w:rPr>
        <w:t>Art. 17.7.</w:t>
      </w:r>
      <w:r>
        <w:t xml:space="preserve"> Expertul Autorizat/Prestatorul va furniza Autoritatii Contractante, la cerere, documente justificative cu privire la conditiile în care sunt îndeplinite obligatiile conform prezentului Contract.</w:t>
      </w:r>
    </w:p>
    <w:p w14:paraId="04641D37" w14:textId="77777777" w:rsidR="009734EB" w:rsidRDefault="00B91671">
      <w:pPr>
        <w:pStyle w:val="BodyText1"/>
        <w:shd w:val="clear" w:color="auto" w:fill="auto"/>
        <w:spacing w:before="0" w:after="0" w:line="274" w:lineRule="exact"/>
        <w:ind w:left="40" w:right="20" w:firstLine="0"/>
      </w:pPr>
      <w:r>
        <w:rPr>
          <w:rStyle w:val="BodytextBoldff1"/>
        </w:rPr>
        <w:t>Art. 17.8. (1)</w:t>
      </w:r>
      <w:r>
        <w:t xml:space="preserve"> Prestatorul are obligatia de a transmite Beneficiarului, spre aprobare, in termen de 5 zile de la data emiterii Ordinului de Incepere a Prestarii Serviciilor, dar anterior Datei de Incepere a</w:t>
      </w:r>
    </w:p>
    <w:p w14:paraId="0FC17FB4" w14:textId="77777777" w:rsidR="009734EB" w:rsidRDefault="00B91671">
      <w:pPr>
        <w:pStyle w:val="BodyText1"/>
        <w:shd w:val="clear" w:color="auto" w:fill="auto"/>
        <w:spacing w:before="0" w:after="0" w:line="274" w:lineRule="exact"/>
        <w:ind w:left="20" w:right="20" w:firstLine="0"/>
      </w:pPr>
      <w:r>
        <w:t>Prestarii Serviciilor, un calendar de desfasurare a activitatilor in cadrul Contractului de Servicii. In situatia in care Prestatorul, din culpa sa, nu respecta calendarul de desfasurare a activitatilor aprobat de Beneficiar, Autoritatea Contractanta are dreptul sa aplice penalitati de intarziere in cuantum de</w:t>
      </w:r>
      <w:r>
        <w:rPr>
          <w:rStyle w:val="BodytextBoldff2"/>
        </w:rPr>
        <w:t xml:space="preserve"> 0,03% </w:t>
      </w:r>
      <w:r>
        <w:t>pe zi de intarziere din valoarea reprezentand diferenta intre Pretul contractului fara TVA si valoarea serviciilor deja prestate, pana la indeplinirea efectiva a obligatiilor.</w:t>
      </w:r>
    </w:p>
    <w:p w14:paraId="0D4CE320" w14:textId="77777777" w:rsidR="009734EB" w:rsidRDefault="00B91671">
      <w:pPr>
        <w:pStyle w:val="BodyText1"/>
        <w:shd w:val="clear" w:color="auto" w:fill="auto"/>
        <w:spacing w:before="0" w:after="236" w:line="274" w:lineRule="exact"/>
        <w:ind w:left="20" w:right="20" w:firstLine="0"/>
      </w:pPr>
      <w:r>
        <w:rPr>
          <w:rStyle w:val="BodytextBoldff2"/>
        </w:rPr>
        <w:t>(2)</w:t>
      </w:r>
      <w:r>
        <w:t xml:space="preserve"> In cazul in care din vina exclusiva a Expertului Autorizat/Prestatorului nu se indeplinesc obligatiile asumate prin contract, Autoritatea Contractanta are dreptul sa solicite penalitati in conformitate cu legislatia in vigoare, respectiv</w:t>
      </w:r>
      <w:r>
        <w:rPr>
          <w:rStyle w:val="BodytextBoldff2"/>
        </w:rPr>
        <w:t xml:space="preserve"> 0,03% pe zi de intarziere din Pretul Contractului</w:t>
      </w:r>
      <w:r>
        <w:t xml:space="preserve"> fara TVA minus valoarea serviciilor prestate. Valoarea totala a penalizarilor nu poate depasi pretul contractului. Plata penalitatii nu il scuteste pe Expertul Autorizat/Prestator de indeplinirea contractului.</w:t>
      </w:r>
    </w:p>
    <w:p w14:paraId="59B20815" w14:textId="77777777" w:rsidR="009734EB" w:rsidRDefault="00B91671">
      <w:pPr>
        <w:pStyle w:val="BodyText1"/>
        <w:shd w:val="clear" w:color="auto" w:fill="auto"/>
        <w:spacing w:before="0" w:after="0" w:line="278" w:lineRule="exact"/>
        <w:ind w:left="20" w:right="20" w:firstLine="0"/>
      </w:pPr>
      <w:r>
        <w:rPr>
          <w:rStyle w:val="BodytextBoldff2"/>
        </w:rPr>
        <w:t>Art. 17.9.</w:t>
      </w:r>
      <w:r>
        <w:t xml:space="preserve"> Daca cuantumul cumulat al despagubirilor si penalitătilor contractuale depăsesc mai mult de </w:t>
      </w:r>
      <w:r>
        <w:rPr>
          <w:rStyle w:val="BodytextBoldff2"/>
        </w:rPr>
        <w:t>50% din Preţul Contractului de Servicii,</w:t>
      </w:r>
      <w:r>
        <w:t xml:space="preserve"> Autoritatea Contractanta, după notificarea Expertului Autorizat/Prestatorului, este îndreptăţit:</w:t>
      </w:r>
    </w:p>
    <w:p w14:paraId="1DECF615" w14:textId="77777777" w:rsidR="009734EB" w:rsidRDefault="00B91671">
      <w:pPr>
        <w:pStyle w:val="BodyText1"/>
        <w:numPr>
          <w:ilvl w:val="4"/>
          <w:numId w:val="8"/>
        </w:numPr>
        <w:shd w:val="clear" w:color="auto" w:fill="auto"/>
        <w:tabs>
          <w:tab w:val="left" w:pos="294"/>
        </w:tabs>
        <w:spacing w:before="0" w:after="0" w:line="274" w:lineRule="exact"/>
        <w:ind w:left="20" w:right="20" w:firstLine="0"/>
      </w:pPr>
      <w:r>
        <w:t>sa rezilieze Contractul de Servicii în conformitate cu prevederile Art. 19.3 lit. p) din Contractul de Servicii; si/sau</w:t>
      </w:r>
    </w:p>
    <w:p w14:paraId="26A93F0D" w14:textId="77777777" w:rsidR="009734EB" w:rsidRDefault="00B91671">
      <w:pPr>
        <w:pStyle w:val="BodyText1"/>
        <w:numPr>
          <w:ilvl w:val="4"/>
          <w:numId w:val="8"/>
        </w:numPr>
        <w:shd w:val="clear" w:color="auto" w:fill="auto"/>
        <w:tabs>
          <w:tab w:val="left" w:pos="303"/>
        </w:tabs>
        <w:spacing w:before="0" w:after="240" w:line="274" w:lineRule="exact"/>
        <w:ind w:left="20" w:firstLine="0"/>
      </w:pPr>
      <w:r>
        <w:t>sa finalizeze Serviciile pe cheltuiala Expertului Autorizat/Prestatorului.</w:t>
      </w:r>
    </w:p>
    <w:p w14:paraId="45E48AC6" w14:textId="77777777" w:rsidR="009734EB" w:rsidRDefault="00B91671">
      <w:pPr>
        <w:pStyle w:val="BodyText1"/>
        <w:shd w:val="clear" w:color="auto" w:fill="auto"/>
        <w:spacing w:before="0" w:after="0" w:line="274" w:lineRule="exact"/>
        <w:ind w:left="20" w:right="20" w:firstLine="0"/>
      </w:pPr>
      <w:r>
        <w:rPr>
          <w:rStyle w:val="BodytextBoldff2"/>
        </w:rPr>
        <w:t>Art. 17.10. (1)</w:t>
      </w:r>
      <w:r>
        <w:t xml:space="preserve"> În cazul în care Autoritatea Contractanta, din culpa sa, nu-şi îndeplineşte obligaţiile cu privire la plata efectuata în cadrul contractului, Prestatorul va avea dreptul de a calcula o dobândă legală penalizatoare stabilită la nivelul ratei de referinţă a dobânzii de politica monetara comunicata de BNR plus 8 puncte procentuale, calculată pentru suma datorata.</w:t>
      </w:r>
    </w:p>
    <w:p w14:paraId="57A1D80A" w14:textId="77777777" w:rsidR="00D205A4" w:rsidRDefault="00B91671" w:rsidP="00D205A4">
      <w:pPr>
        <w:pStyle w:val="BodyText1"/>
        <w:shd w:val="clear" w:color="auto" w:fill="auto"/>
        <w:spacing w:before="0" w:after="0" w:line="274" w:lineRule="exact"/>
        <w:ind w:left="20" w:right="20" w:firstLine="0"/>
        <w:jc w:val="left"/>
      </w:pPr>
      <w:r>
        <w:lastRenderedPageBreak/>
        <w:t xml:space="preserve">Dobanda legala penalizatoare se va percepe pentru perioada scursă între data termenului limită de plată (exclusiv) şi data la care este debitat contul Autoritatii Contractante (exclusiv). </w:t>
      </w:r>
    </w:p>
    <w:p w14:paraId="6BAC987B" w14:textId="1C1864B9" w:rsidR="009734EB" w:rsidRDefault="00B91671" w:rsidP="00D205A4">
      <w:pPr>
        <w:pStyle w:val="BodyText1"/>
        <w:numPr>
          <w:ilvl w:val="6"/>
          <w:numId w:val="4"/>
        </w:numPr>
        <w:shd w:val="clear" w:color="auto" w:fill="auto"/>
        <w:spacing w:before="0" w:after="0" w:line="274" w:lineRule="exact"/>
        <w:ind w:left="20" w:right="20" w:firstLine="0"/>
        <w:jc w:val="left"/>
      </w:pPr>
      <w:r>
        <w:t>Plata datorată de către Autoritatea contractantă se va efectua in lei, in contul bancar/de trezorerie notificat de către Prestator Autorităţii contractante.</w:t>
      </w:r>
    </w:p>
    <w:p w14:paraId="1CAC612B" w14:textId="77777777" w:rsidR="00D205A4" w:rsidRDefault="00D205A4" w:rsidP="00D205A4">
      <w:pPr>
        <w:pStyle w:val="BodyText1"/>
        <w:shd w:val="clear" w:color="auto" w:fill="auto"/>
        <w:spacing w:before="0" w:after="0" w:line="274" w:lineRule="exact"/>
        <w:ind w:left="20" w:right="20" w:firstLine="0"/>
        <w:jc w:val="left"/>
      </w:pPr>
    </w:p>
    <w:p w14:paraId="57629C9F" w14:textId="77777777" w:rsidR="009734EB" w:rsidRDefault="00B91671">
      <w:pPr>
        <w:pStyle w:val="BodyText1"/>
        <w:shd w:val="clear" w:color="auto" w:fill="auto"/>
        <w:spacing w:before="0" w:after="240" w:line="274" w:lineRule="exact"/>
        <w:ind w:left="20" w:right="20" w:firstLine="0"/>
      </w:pPr>
      <w:r>
        <w:rPr>
          <w:rStyle w:val="BodytextBoldff2"/>
        </w:rPr>
        <w:t>Art. 17.11.</w:t>
      </w:r>
      <w:r>
        <w:t xml:space="preserve"> Autoritatea Contractanta isi rezerva dreptul de a recupera de la Expertul Autorizat/Prestator orice prejudicii care vor fi generate de intarzierile cauzate, de erorile/lipsa de profesionalism in indeplinirea obligatiilor contractuale, de nerespectarea obligatiilor conform prezentului contract si a legislatiei in vigoare.</w:t>
      </w:r>
    </w:p>
    <w:p w14:paraId="7D1F5600" w14:textId="77777777" w:rsidR="009734EB" w:rsidRDefault="00B91671">
      <w:pPr>
        <w:pStyle w:val="BodyText1"/>
        <w:shd w:val="clear" w:color="auto" w:fill="auto"/>
        <w:spacing w:before="0" w:after="240" w:line="274" w:lineRule="exact"/>
        <w:ind w:left="20" w:right="20" w:firstLine="0"/>
      </w:pPr>
      <w:r>
        <w:rPr>
          <w:rStyle w:val="BodytextBoldff2"/>
        </w:rPr>
        <w:t>Art. 17.12.</w:t>
      </w:r>
      <w:r>
        <w:t xml:space="preserve"> Expertul Autorizat/Prestatorul isi va asuma riscurile ce decurg din participarea sa la procedura de atribuire si prin semnarea contractului, si nu va avea nicio pretentie in cazul aparitiei acestora.</w:t>
      </w:r>
    </w:p>
    <w:p w14:paraId="363340D3" w14:textId="77777777" w:rsidR="009734EB" w:rsidRDefault="00B91671">
      <w:pPr>
        <w:pStyle w:val="BodyText1"/>
        <w:shd w:val="clear" w:color="auto" w:fill="auto"/>
        <w:spacing w:before="0" w:after="240" w:line="274" w:lineRule="exact"/>
        <w:ind w:left="20" w:right="20" w:firstLine="0"/>
      </w:pPr>
      <w:r>
        <w:rPr>
          <w:rStyle w:val="BodytextBoldff2"/>
        </w:rPr>
        <w:t>Art. 17.13.</w:t>
      </w:r>
      <w:r>
        <w:t xml:space="preserve"> Pretul Contractului include riscurile generale prezentate la Art. 17.14, iar Expertul Autorizat/Prestatorul nu va avea nicio pretentie de orice natura (materiala, financiara, etc..) in cazul aparitiei acestora, inclusiv in situatia refacerii, din orice motive, a documentatiilor/ documentelor.</w:t>
      </w:r>
    </w:p>
    <w:p w14:paraId="674ABE2F" w14:textId="77777777" w:rsidR="009734EB" w:rsidRDefault="00B91671">
      <w:pPr>
        <w:pStyle w:val="BodyText1"/>
        <w:shd w:val="clear" w:color="auto" w:fill="auto"/>
        <w:spacing w:before="0" w:after="0" w:line="274" w:lineRule="exact"/>
        <w:ind w:left="20" w:right="20" w:firstLine="0"/>
      </w:pPr>
      <w:r>
        <w:rPr>
          <w:rStyle w:val="BodytextBoldff2"/>
        </w:rPr>
        <w:t>Art. 17.14.</w:t>
      </w:r>
      <w:r>
        <w:t xml:space="preserve"> Expertul Autorizat/Prestatorul va lua toate masurile necesare pentru evitarea/minimizarea/controlul efectelor urmatoarelor riscuri generale identificate si consecintele aferente:</w:t>
      </w:r>
    </w:p>
    <w:p w14:paraId="396F019E" w14:textId="77777777" w:rsidR="009734EB" w:rsidRDefault="00B91671">
      <w:pPr>
        <w:pStyle w:val="BodyText1"/>
        <w:numPr>
          <w:ilvl w:val="5"/>
          <w:numId w:val="8"/>
        </w:numPr>
        <w:shd w:val="clear" w:color="auto" w:fill="auto"/>
        <w:tabs>
          <w:tab w:val="left" w:pos="375"/>
        </w:tabs>
        <w:spacing w:before="0" w:after="0" w:line="274" w:lineRule="exact"/>
        <w:ind w:left="20" w:right="20" w:firstLine="0"/>
      </w:pPr>
      <w:r>
        <w:t>Riscul de prestare a serviciilor intarziata. In aceasta situatie, Autoritatea Contractanta este indreptatita la aplicarea sanctiunii mentionate la Art. 17.8 din prezentul contract;</w:t>
      </w:r>
    </w:p>
    <w:p w14:paraId="729DDD7E" w14:textId="77777777" w:rsidR="009734EB" w:rsidRDefault="00B91671">
      <w:pPr>
        <w:pStyle w:val="BodyText1"/>
        <w:numPr>
          <w:ilvl w:val="5"/>
          <w:numId w:val="8"/>
        </w:numPr>
        <w:shd w:val="clear" w:color="auto" w:fill="auto"/>
        <w:tabs>
          <w:tab w:val="left" w:pos="380"/>
        </w:tabs>
        <w:spacing w:before="0" w:after="0" w:line="274" w:lineRule="exact"/>
        <w:ind w:left="20" w:right="20" w:firstLine="0"/>
      </w:pPr>
      <w:r>
        <w:t>Riscul intarzierilor in prestarea serviciilor datorate prelungirii perioadei de intocmire de catre Expertul Autorizat/Prestator si avizare a documentatiilor de catre alte institutii ale statului. In aceasta situatie, Autoritatea Contractanta este indreptatita atat la aplicarea de sanctiuni, conform prevederilor Capitolului XVII, cat si la reziliera contractului, dupa caz;</w:t>
      </w:r>
    </w:p>
    <w:p w14:paraId="2D471579" w14:textId="77777777" w:rsidR="009734EB" w:rsidRDefault="00B91671">
      <w:pPr>
        <w:pStyle w:val="BodyText1"/>
        <w:numPr>
          <w:ilvl w:val="5"/>
          <w:numId w:val="8"/>
        </w:numPr>
        <w:shd w:val="clear" w:color="auto" w:fill="auto"/>
        <w:tabs>
          <w:tab w:val="left" w:pos="274"/>
        </w:tabs>
        <w:spacing w:before="0" w:after="0" w:line="274" w:lineRule="exact"/>
        <w:ind w:left="20" w:right="20" w:firstLine="0"/>
      </w:pPr>
      <w:r>
        <w:t>Riscul generat de modificarile legislative. In aceasta situatie contractul va fi pus in concordanta cu legislatia in vigoare prin semnarea Actelor Aditionale;</w:t>
      </w:r>
    </w:p>
    <w:p w14:paraId="1B0F8F9C" w14:textId="77777777" w:rsidR="009734EB" w:rsidRDefault="00B91671">
      <w:pPr>
        <w:pStyle w:val="BodyText1"/>
        <w:numPr>
          <w:ilvl w:val="5"/>
          <w:numId w:val="8"/>
        </w:numPr>
        <w:shd w:val="clear" w:color="auto" w:fill="auto"/>
        <w:tabs>
          <w:tab w:val="left" w:pos="299"/>
        </w:tabs>
        <w:spacing w:before="0" w:after="0" w:line="274" w:lineRule="exact"/>
        <w:ind w:left="40" w:right="20" w:firstLine="0"/>
      </w:pPr>
      <w:r>
        <w:t>Riscul generat de inexistenta planurilor parcelare si a planurilor cadastrale pentru imobilele afectate de coridorul de expropriere. In aceasta situatie Prestatorul va identifica zonele unde nu exista planurile parcelare/ cadastrale, va realiza demersurile in vederea intocmirii acestora de catre Comisiile Locale de Fond Funciar conform Legii nr. 255/2010, cu modificarile si completarile ulterioare si va identifica alte solutii pentru rezolvarea situatiei privind inexistenta planurilor parcelare/ cadastrale pentru imobilele afectate de coridorul de expropriere;</w:t>
      </w:r>
    </w:p>
    <w:p w14:paraId="3F05268B" w14:textId="77777777" w:rsidR="009734EB" w:rsidRDefault="00B91671">
      <w:pPr>
        <w:pStyle w:val="BodyText1"/>
        <w:numPr>
          <w:ilvl w:val="5"/>
          <w:numId w:val="8"/>
        </w:numPr>
        <w:shd w:val="clear" w:color="auto" w:fill="auto"/>
        <w:tabs>
          <w:tab w:val="left" w:pos="338"/>
        </w:tabs>
        <w:spacing w:before="0" w:after="0" w:line="274" w:lineRule="exact"/>
        <w:ind w:left="40" w:right="20" w:firstLine="0"/>
      </w:pPr>
      <w:r>
        <w:t>Riscul generat de lipsa informatiilor in baza de date a primariilor, OCPI/BCPI, cu privire la identitatea proprietarilor si existenta unor informatii neactualizate la nivelul institutiilor susmentionate cu privire la imobile si detinatorii acestora. In aceasta situatie Prestatorul va avea in vedere prevederile Legii nr. 255/2010, cu modificarile si completarile ulterioare, si ale H.G. nr. 53/2010, urmand ca documentatiile cadastrale sa fie intocmite pe baza actelor/datelor pe care le detin primariile, OCPI/BCPI, cu privire la identitatea persoanelor expropriate;</w:t>
      </w:r>
    </w:p>
    <w:p w14:paraId="43A4784A" w14:textId="77777777" w:rsidR="009734EB" w:rsidRDefault="00B91671">
      <w:pPr>
        <w:pStyle w:val="BodyText1"/>
        <w:numPr>
          <w:ilvl w:val="5"/>
          <w:numId w:val="8"/>
        </w:numPr>
        <w:shd w:val="clear" w:color="auto" w:fill="auto"/>
        <w:tabs>
          <w:tab w:val="left" w:pos="261"/>
        </w:tabs>
        <w:spacing w:before="0" w:after="0" w:line="274" w:lineRule="exact"/>
        <w:ind w:left="40" w:right="20" w:firstLine="0"/>
      </w:pPr>
      <w:r>
        <w:t>Riscul generat de existenta unor erori materiale in titlurile de proprietate emise in baza Legii. 18/1991, privitoare la imobilele expropriate. In aceasta situatie Prestatorul va aduce la cunostinta Comisiilor Locale de Fond Funciar existenta acestor erori si se va proceda la eliberarea unei adeverinte din care sa rezulte datele corecte privitoare la imobilele supuse exproprierii, iar documentatia cadastrala de prima inscriere va fi intocmita pe baza acesor date, cu acordul OCPI/BCPI. Ulterior, Prestatorul va solicita titularilor de drepturi reale asupra imobilelor in cauza efectuarea demersurilor pentru remedierea erorilor materiale;</w:t>
      </w:r>
    </w:p>
    <w:p w14:paraId="17A787E7" w14:textId="77777777" w:rsidR="009734EB" w:rsidRDefault="00B91671">
      <w:pPr>
        <w:pStyle w:val="BodyText1"/>
        <w:numPr>
          <w:ilvl w:val="5"/>
          <w:numId w:val="8"/>
        </w:numPr>
        <w:shd w:val="clear" w:color="auto" w:fill="auto"/>
        <w:tabs>
          <w:tab w:val="left" w:pos="362"/>
        </w:tabs>
        <w:spacing w:before="0" w:after="0" w:line="274" w:lineRule="exact"/>
        <w:ind w:left="40" w:right="20" w:firstLine="0"/>
      </w:pPr>
      <w:r>
        <w:t>Riscul generat de existenta unor litigii privitoare la imobilele expropriate. In aceasta situatie Prestatorul va proceda la intocmirea documentatiei cadastrale pe baza actelor puse la dispozitie de catre autoritatile locale si OCPI;</w:t>
      </w:r>
    </w:p>
    <w:p w14:paraId="1115544E" w14:textId="77777777" w:rsidR="009734EB" w:rsidRDefault="00B91671">
      <w:pPr>
        <w:pStyle w:val="BodyText1"/>
        <w:numPr>
          <w:ilvl w:val="5"/>
          <w:numId w:val="8"/>
        </w:numPr>
        <w:shd w:val="clear" w:color="auto" w:fill="auto"/>
        <w:tabs>
          <w:tab w:val="left" w:pos="314"/>
        </w:tabs>
        <w:spacing w:before="0" w:after="0" w:line="274" w:lineRule="exact"/>
        <w:ind w:left="40" w:right="20" w:firstLine="0"/>
      </w:pPr>
      <w:r>
        <w:t>Riscul generat de situatia in care titularul dreptului de proprietate este decedat, iar mostenitorii nu doresc sa efectueze demersurile legale pentru deschiderea succesiunii. In aceasta situatie Prestatorul va proceda la intocmirea documentatiei cadastrale pe baza actelor puse la dispozitie de catre autoritatile locale si de catre OCPI, pe numele defunctului;</w:t>
      </w:r>
    </w:p>
    <w:p w14:paraId="7A4FEE54" w14:textId="77777777" w:rsidR="009734EB" w:rsidRDefault="00B91671">
      <w:pPr>
        <w:pStyle w:val="BodyText1"/>
        <w:numPr>
          <w:ilvl w:val="5"/>
          <w:numId w:val="8"/>
        </w:numPr>
        <w:shd w:val="clear" w:color="auto" w:fill="auto"/>
        <w:tabs>
          <w:tab w:val="left" w:pos="275"/>
        </w:tabs>
        <w:spacing w:before="0" w:after="0" w:line="274" w:lineRule="exact"/>
        <w:ind w:left="40" w:right="20" w:firstLine="0"/>
      </w:pPr>
      <w:r>
        <w:lastRenderedPageBreak/>
        <w:t>Riscul generat de existenta unor necondordante intre situatia concreta din teren, rezultata in urma masuratorilor cadastrale si titlurile de proprietate. In cazul in care planurile parcelare inregistrate in baza de date a OCPI sunt receptionate cu minus de suprafata, conform legislatiei aplicabile in vigoare, Prestatorul va proceda la intocmirea documentatiilor cadastrale cu diferenta de suprafata. In cazul in care diferenta de suprafata nu este proporţionala la nivel de tarla Prestatorul va proceda la instiintarea Comisiei Locale de Fond Funciar, in vederea corectarii planului parcelar;</w:t>
      </w:r>
    </w:p>
    <w:p w14:paraId="6776FCFB" w14:textId="77777777" w:rsidR="009734EB" w:rsidRDefault="00B91671">
      <w:pPr>
        <w:pStyle w:val="BodyText1"/>
        <w:shd w:val="clear" w:color="auto" w:fill="auto"/>
        <w:spacing w:before="0" w:after="0" w:line="274" w:lineRule="exact"/>
        <w:ind w:left="40" w:right="180" w:firstLine="0"/>
        <w:jc w:val="left"/>
      </w:pPr>
      <w:r>
        <w:t>j) Riscul generat de pierderea de catre titularii drepturilor reale asupra imobilelor afectate a actelor juridice ce stau la baza acelor drepturi. In aceasta situatie Prestatorul va depune diligentele in vederea obtinerii copii ale actelor de proprietate din arhivele institutiilor;</w:t>
      </w:r>
    </w:p>
    <w:p w14:paraId="5AD41BBF" w14:textId="77777777" w:rsidR="009734EB" w:rsidRDefault="00B91671">
      <w:pPr>
        <w:pStyle w:val="BodyText1"/>
        <w:shd w:val="clear" w:color="auto" w:fill="auto"/>
        <w:spacing w:before="0" w:after="0" w:line="274" w:lineRule="exact"/>
        <w:ind w:left="40" w:right="20" w:firstLine="0"/>
      </w:pPr>
      <w:r>
        <w:t>k) Riscul generat de existenta unor suprapuneri virtuale intre doua sau mai multe imobile. In aceasta situatie Prestatorul va intocmi o singura documentatie cadastrala careia i se va atribui codul ANCPI aferent actualizarii datelor imobilului si cel aferent repozitionarii;</w:t>
      </w:r>
    </w:p>
    <w:p w14:paraId="1639642D" w14:textId="77777777" w:rsidR="009734EB" w:rsidRDefault="00B91671">
      <w:pPr>
        <w:pStyle w:val="BodyText1"/>
        <w:shd w:val="clear" w:color="auto" w:fill="auto"/>
        <w:spacing w:before="0" w:after="0" w:line="274" w:lineRule="exact"/>
        <w:ind w:left="40" w:right="20" w:firstLine="0"/>
      </w:pPr>
      <w:r>
        <w:t>l) Riscul generat de existenta unor documentatii cadastrale intocmite anterior de proprietari cu nerespectarea planului parcelar. In aceasta situatie Prestatorul va face demersurile necesare pentru repozitionarea imobilelor se va realiza din oficiu, odata cu receptionarea planului parcelar, conform art. 114 din Ordinul Directorului General al ANCPI nr. 700/2015;</w:t>
      </w:r>
    </w:p>
    <w:p w14:paraId="32C4DA81" w14:textId="77777777" w:rsidR="009734EB" w:rsidRDefault="00B91671">
      <w:pPr>
        <w:pStyle w:val="BodyText1"/>
        <w:shd w:val="clear" w:color="auto" w:fill="auto"/>
        <w:spacing w:before="0" w:after="0" w:line="274" w:lineRule="exact"/>
        <w:ind w:left="40" w:right="20" w:firstLine="0"/>
      </w:pPr>
      <w:r>
        <w:t>m) Riscul generat de existenta unor neconcordante intre planul parcelar pus la dispozitie de primarii si cel regasit in baza de date a OCPI. In aceasta situatie Prestatorul va solicita comisiei locale de fond funciar transmiterea catre OCPI a planului existent la primarie in vederea inregistrarii acestuia in baza de date a OCPI;</w:t>
      </w:r>
    </w:p>
    <w:p w14:paraId="44FF5DA1" w14:textId="77777777" w:rsidR="009734EB" w:rsidRDefault="00B91671">
      <w:pPr>
        <w:pStyle w:val="BodyText1"/>
        <w:shd w:val="clear" w:color="auto" w:fill="auto"/>
        <w:spacing w:before="0" w:after="275" w:line="274" w:lineRule="exact"/>
        <w:ind w:left="40" w:right="20" w:firstLine="0"/>
      </w:pPr>
      <w:r>
        <w:t>n) Riscul generat de existenta de neconcordante intre informatiile din baza de date OCPI si informatiile din baza de date BCPI cu privire la imobile/ detinatorii acestora. In aceasta situatie Prestatorul va semnala neconcordantele aparute catre OCPI, respectiv catre BCPI, in vederea solutionarii acestora.</w:t>
      </w:r>
    </w:p>
    <w:p w14:paraId="13B7D05E" w14:textId="77777777" w:rsidR="009734EB" w:rsidRDefault="00B91671">
      <w:pPr>
        <w:pStyle w:val="Heading30"/>
        <w:keepNext/>
        <w:keepLines/>
        <w:shd w:val="clear" w:color="auto" w:fill="auto"/>
        <w:spacing w:line="230" w:lineRule="exact"/>
        <w:ind w:left="40"/>
      </w:pPr>
      <w:bookmarkStart w:id="35" w:name="bookmark34"/>
      <w:r>
        <w:t>XVIII. DESPĂGUBIRI GENERALE</w:t>
      </w:r>
      <w:bookmarkEnd w:id="35"/>
    </w:p>
    <w:p w14:paraId="0DC168B0" w14:textId="77777777" w:rsidR="009734EB" w:rsidRDefault="00B91671">
      <w:pPr>
        <w:pStyle w:val="BodyText1"/>
        <w:shd w:val="clear" w:color="auto" w:fill="auto"/>
        <w:spacing w:before="0" w:after="240" w:line="274" w:lineRule="exact"/>
        <w:ind w:left="20" w:right="20" w:firstLine="0"/>
      </w:pPr>
      <w:r>
        <w:rPr>
          <w:rStyle w:val="BodytextBoldff3"/>
        </w:rPr>
        <w:t>Art. 18.1.</w:t>
      </w:r>
      <w:r>
        <w:t xml:space="preserve"> Expertul Autorizat/Prestatorul va despăgubi, proteja şi apăra pe cheltuiala sa Autoritatea Contractanta, pe agenţii şi salariaţii acestuia, pentru şi împotriva tuturor acţiunilor în justiţie, revendicărilor, pierderilor şi pagubelor rezultate din orice acţiune ori omisiune a Expertului Autorizat/Prestatorului, personalului salariat ori contractat de acesta, inclusiv conducerea, în executarea Serviciilor, inclusiv împotriva oricărei încălcări a prevederilor legale sau a drepturilor terţilor, privind brevetele, mărcile comerciale ori alte forme de proprietate intelectuală, precum dreptul de autor.</w:t>
      </w:r>
    </w:p>
    <w:p w14:paraId="4FD9E6CD" w14:textId="77777777" w:rsidR="009734EB" w:rsidRDefault="00B91671">
      <w:pPr>
        <w:pStyle w:val="BodyText1"/>
        <w:shd w:val="clear" w:color="auto" w:fill="auto"/>
        <w:spacing w:before="0" w:after="0" w:line="274" w:lineRule="exact"/>
        <w:ind w:left="20" w:right="20" w:firstLine="0"/>
      </w:pPr>
      <w:r>
        <w:rPr>
          <w:rStyle w:val="BodytextBoldff3"/>
        </w:rPr>
        <w:t>Art. 18.2.</w:t>
      </w:r>
      <w:r>
        <w:t xml:space="preserve"> Pe cheltuiala sa, Expertul Autorizat/Prestatorul va despăgubi, proteja şi apăra Autoritatea Contractanta, agenţii şi salariaţii acestuia, pentru şi împotriva tuturor acţiunilor în justiţie, revendicărilor, pierderilor şi pagubelor rezultate din executarea Contractului de Servicii de către Expertul Autorizat/Prestator, în condiţiile în care:</w:t>
      </w:r>
    </w:p>
    <w:p w14:paraId="75782F85" w14:textId="77777777" w:rsidR="009734EB" w:rsidRDefault="00B91671">
      <w:pPr>
        <w:pStyle w:val="BodyText1"/>
        <w:numPr>
          <w:ilvl w:val="6"/>
          <w:numId w:val="8"/>
        </w:numPr>
        <w:shd w:val="clear" w:color="auto" w:fill="auto"/>
        <w:tabs>
          <w:tab w:val="left" w:pos="313"/>
        </w:tabs>
        <w:spacing w:before="0" w:after="0" w:line="274" w:lineRule="exact"/>
        <w:ind w:left="20" w:right="20" w:firstLine="0"/>
      </w:pPr>
      <w:r>
        <w:t>Expertul Autorizat/Prestatorul este notificat de către Autoritatea Contractanta despre asemenea acţiuni, revendicări, pierderi sau pagube, după ce Autoritatea Contractanta a luat cunoştinţă despre acestea;</w:t>
      </w:r>
    </w:p>
    <w:p w14:paraId="1EC3F47C" w14:textId="77777777" w:rsidR="009734EB" w:rsidRDefault="00B91671">
      <w:pPr>
        <w:pStyle w:val="BodyText1"/>
        <w:numPr>
          <w:ilvl w:val="6"/>
          <w:numId w:val="8"/>
        </w:numPr>
        <w:shd w:val="clear" w:color="auto" w:fill="auto"/>
        <w:tabs>
          <w:tab w:val="left" w:pos="313"/>
        </w:tabs>
        <w:spacing w:before="0" w:after="240" w:line="274" w:lineRule="exact"/>
        <w:ind w:left="20" w:right="20" w:firstLine="0"/>
      </w:pPr>
      <w:r>
        <w:t>Plafonul maxim al răspunderii Expertului Autorizat/Prestatorului va fi limitat la o sumă egală cu Pretul contractului, dar acest plafon maxim nu se va aplica pentru pierderi ori pagube cauzate terţilor de către Expertul Autorizat/Prestator, ori ca urmare a abaterilor săvârşite de Expertul Autorizat/Prestator.</w:t>
      </w:r>
    </w:p>
    <w:p w14:paraId="5E86F390" w14:textId="77777777" w:rsidR="009734EB" w:rsidRDefault="00B91671">
      <w:pPr>
        <w:pStyle w:val="BodyText1"/>
        <w:shd w:val="clear" w:color="auto" w:fill="auto"/>
        <w:spacing w:before="0" w:after="240" w:line="274" w:lineRule="exact"/>
        <w:ind w:left="20" w:right="20" w:firstLine="0"/>
      </w:pPr>
      <w:r>
        <w:rPr>
          <w:rStyle w:val="BodytextBoldff3"/>
        </w:rPr>
        <w:t>Art. 18.3.</w:t>
      </w:r>
      <w:r>
        <w:t xml:space="preserve"> Pe cheltuiala sa, Expertul Autorizat/Prestatorul, la cererea Autoritatii Contractante, va limita într-un termen de maximum 30 de zile de la data unei asemenea cereri, orice prestare necorespunzătoare a Serviciilor în cazul în care Expertul Autorizat/Prestatorul nu îşi îndeplineşte obligaţiile din Contractul de Servicii. Autoritatea Contractanta va stabili valoarea despăgubirii şi o va comunica Expertului Autorizat/Prestatorului pentru plată.</w:t>
      </w:r>
    </w:p>
    <w:p w14:paraId="7A3AD631" w14:textId="77777777" w:rsidR="009734EB" w:rsidRDefault="00B91671">
      <w:pPr>
        <w:pStyle w:val="BodyText1"/>
        <w:shd w:val="clear" w:color="auto" w:fill="auto"/>
        <w:spacing w:before="0" w:after="240" w:line="274" w:lineRule="exact"/>
        <w:ind w:left="20" w:right="20" w:firstLine="0"/>
      </w:pPr>
      <w:r>
        <w:rPr>
          <w:rStyle w:val="BodytextBoldff3"/>
        </w:rPr>
        <w:t>Art. 18.4.</w:t>
      </w:r>
      <w:r>
        <w:t xml:space="preserve"> Răspunderea Expertului Autorizat/Prestatorului se va întinde pentru întreaga daună ce poate fi demonstrată de Autoritatea Contractanta şi va acoperi toate pierderile ori pagubele cauzate terţilor de către ExpertulAutorizat/Prestator ori ca urmare a abaterilor săvârşite de Expertul Autorizat/Prestator, cu respectarea Art. 18.2 (b).</w:t>
      </w:r>
    </w:p>
    <w:p w14:paraId="3E3811CF" w14:textId="77777777" w:rsidR="009734EB" w:rsidRDefault="00B91671">
      <w:pPr>
        <w:pStyle w:val="BodyText1"/>
        <w:shd w:val="clear" w:color="auto" w:fill="auto"/>
        <w:spacing w:before="0" w:after="240" w:line="274" w:lineRule="exact"/>
        <w:ind w:left="20" w:right="20" w:firstLine="0"/>
      </w:pPr>
      <w:r>
        <w:rPr>
          <w:rStyle w:val="BodytextBoldff3"/>
        </w:rPr>
        <w:lastRenderedPageBreak/>
        <w:t>Art. 18.5.</w:t>
      </w:r>
      <w:r>
        <w:t xml:space="preserve"> Expertul Autorizat/Prestatorul nu are dreptul să pretindă suplimentar faţă de sumele care i se cuvin pentru partea din contract îndeplinită, despăgubiri pentru nici o pierdere sau prejudiciu suferit.</w:t>
      </w:r>
    </w:p>
    <w:p w14:paraId="080FFD5B" w14:textId="77777777" w:rsidR="009734EB" w:rsidRDefault="00B91671">
      <w:pPr>
        <w:pStyle w:val="BodyText1"/>
        <w:shd w:val="clear" w:color="auto" w:fill="auto"/>
        <w:spacing w:before="0" w:after="236" w:line="274" w:lineRule="exact"/>
        <w:ind w:left="20" w:right="20" w:firstLine="0"/>
      </w:pPr>
      <w:r>
        <w:rPr>
          <w:rStyle w:val="BodytextBoldff3"/>
        </w:rPr>
        <w:t>Art. 18.6.</w:t>
      </w:r>
      <w:r>
        <w:t xml:space="preserve"> Autoritatea Contractanta va avea dreptul la despăgubiri pentru orice prejudiciu care este descoperit după finalizarea Contractului de Servicii.</w:t>
      </w:r>
    </w:p>
    <w:p w14:paraId="687746A6" w14:textId="77777777" w:rsidR="009734EB" w:rsidRDefault="00B91671">
      <w:pPr>
        <w:pStyle w:val="BodyText1"/>
        <w:shd w:val="clear" w:color="auto" w:fill="auto"/>
        <w:spacing w:before="0" w:after="0" w:line="278" w:lineRule="exact"/>
        <w:ind w:left="20" w:right="20" w:firstLine="0"/>
      </w:pPr>
      <w:r>
        <w:rPr>
          <w:rStyle w:val="BodytextBoldff3"/>
        </w:rPr>
        <w:t>Art. 18.7.</w:t>
      </w:r>
      <w:r>
        <w:t xml:space="preserve"> Expertul Autorizat/Prestatorul nu va raspunde pentru actiuni, revendicari, pierderi si pagube ocazionate de:</w:t>
      </w:r>
    </w:p>
    <w:p w14:paraId="42DE5028" w14:textId="77777777" w:rsidR="009734EB" w:rsidRDefault="00B91671">
      <w:pPr>
        <w:pStyle w:val="BodyText1"/>
        <w:numPr>
          <w:ilvl w:val="7"/>
          <w:numId w:val="8"/>
        </w:numPr>
        <w:shd w:val="clear" w:color="auto" w:fill="auto"/>
        <w:tabs>
          <w:tab w:val="left" w:pos="289"/>
        </w:tabs>
        <w:spacing w:before="0" w:after="0" w:line="274" w:lineRule="exact"/>
        <w:ind w:left="20" w:right="20" w:firstLine="0"/>
      </w:pPr>
      <w:r>
        <w:t>omisiunea Autoritatii Contractante de a lua act de orice recomandare sau neluarea in considerare a oricarui act, decizie sau recomandare din partea Expertului Autorizat/Prestatorului, sau solicitarea Expertului Autorizat /Prestatorului sa implementeze o decizie ori recomandare cu care ExpertulAutorizat Prestatorul nu este de acord sau cu privire la care isi exprima serioase rezerve, in masura in care Autoritatea Contractanta a actionat fara buna credinta sau fara o alta justificare rezonabila, fiind necesara totodata existenta unei justificari temeinice din partea Expertului Autorizat/Prestatorului cu privire la recomandarea, actul, decizia prezentate; sau</w:t>
      </w:r>
    </w:p>
    <w:p w14:paraId="65B5E00D" w14:textId="77777777" w:rsidR="009734EB" w:rsidRDefault="00B91671">
      <w:pPr>
        <w:pStyle w:val="BodyText1"/>
        <w:numPr>
          <w:ilvl w:val="7"/>
          <w:numId w:val="8"/>
        </w:numPr>
        <w:shd w:val="clear" w:color="auto" w:fill="auto"/>
        <w:tabs>
          <w:tab w:val="left" w:pos="390"/>
        </w:tabs>
        <w:spacing w:before="0" w:after="1076" w:line="274" w:lineRule="exact"/>
        <w:ind w:left="20" w:right="20" w:firstLine="0"/>
      </w:pPr>
      <w:r>
        <w:t>executarea necorespunzatoare a instructiunilor Expertului Autorizat /Prestatorului de catre agenti, salariati ori consultant independenti ai Autoritatii Contractante, cu conditia ca o asemenea executare necorespunzatoare sa nu fie rezultatul indicatiilor exprese ale Autoritatii Contractante, caz in care prevederile sub-paragrafului a) de mai-sus se vor aplica si sub conditia ca aceasta executare necorespunzatoare sa nu fie datorata vreunei constrangeri legale si/sau deontologice.</w:t>
      </w:r>
    </w:p>
    <w:p w14:paraId="0D61448B" w14:textId="77777777" w:rsidR="009734EB" w:rsidRDefault="00B91671">
      <w:pPr>
        <w:pStyle w:val="Heading20"/>
        <w:keepNext/>
        <w:keepLines/>
        <w:shd w:val="clear" w:color="auto" w:fill="auto"/>
        <w:spacing w:after="244" w:line="278" w:lineRule="exact"/>
        <w:ind w:left="20" w:right="20"/>
      </w:pPr>
      <w:bookmarkStart w:id="36" w:name="bookmark35"/>
      <w:r>
        <w:t>XIX. ÎNCETAREA ŞI REZILIEREA CONTRACTULUI DE SERVICII DIN INIŢIATIVA AUTORITĂTII CONTRACTANTE</w:t>
      </w:r>
      <w:bookmarkEnd w:id="36"/>
    </w:p>
    <w:p w14:paraId="678F3899" w14:textId="77777777" w:rsidR="009734EB" w:rsidRDefault="00B91671">
      <w:pPr>
        <w:pStyle w:val="BodyText1"/>
        <w:shd w:val="clear" w:color="auto" w:fill="auto"/>
        <w:spacing w:before="0" w:after="240" w:line="274" w:lineRule="exact"/>
        <w:ind w:left="20" w:right="20" w:firstLine="0"/>
      </w:pPr>
      <w:r>
        <w:rPr>
          <w:rStyle w:val="BodytextBoldff4"/>
        </w:rPr>
        <w:t>Art. 19.1.</w:t>
      </w:r>
      <w:r>
        <w:t xml:space="preserve"> In situatia in care Expertul Autorizat/Prestatorul cu care a fost incheiat prezentul Contract este inlocuit de un nou Expert Autorizat/Prestator, la încetarea anticipată a contractului de achiziţie publică Expertul Autorizat/Prestatorul initial cesioneaza Autoritatii Contractante contractele încheiate cu subcontractanţii acestuia.</w:t>
      </w:r>
    </w:p>
    <w:p w14:paraId="7C7B36F2" w14:textId="77777777" w:rsidR="009734EB" w:rsidRDefault="00B91671">
      <w:pPr>
        <w:pStyle w:val="BodyText1"/>
        <w:shd w:val="clear" w:color="auto" w:fill="auto"/>
        <w:spacing w:before="0" w:after="0" w:line="274" w:lineRule="exact"/>
        <w:ind w:left="20" w:firstLine="0"/>
      </w:pPr>
      <w:r>
        <w:rPr>
          <w:rStyle w:val="BodytextBoldff4"/>
        </w:rPr>
        <w:t>Art. 19.2.</w:t>
      </w:r>
      <w:r>
        <w:t xml:space="preserve"> (1) Prezentul Contract va înceta de drept dacă:</w:t>
      </w:r>
    </w:p>
    <w:p w14:paraId="1DF7DB4D" w14:textId="77777777" w:rsidR="009734EB" w:rsidRDefault="00B91671">
      <w:pPr>
        <w:pStyle w:val="BodyText1"/>
        <w:numPr>
          <w:ilvl w:val="8"/>
          <w:numId w:val="8"/>
        </w:numPr>
        <w:shd w:val="clear" w:color="auto" w:fill="auto"/>
        <w:tabs>
          <w:tab w:val="left" w:pos="265"/>
        </w:tabs>
        <w:spacing w:before="0" w:after="0" w:line="274" w:lineRule="exact"/>
        <w:ind w:left="20" w:firstLine="0"/>
      </w:pPr>
      <w:r>
        <w:t>obiectul Contractului a fost realizat;</w:t>
      </w:r>
    </w:p>
    <w:p w14:paraId="48A4D657" w14:textId="77777777" w:rsidR="009734EB" w:rsidRDefault="00B91671">
      <w:pPr>
        <w:pStyle w:val="BodyText1"/>
        <w:numPr>
          <w:ilvl w:val="8"/>
          <w:numId w:val="8"/>
        </w:numPr>
        <w:shd w:val="clear" w:color="auto" w:fill="auto"/>
        <w:tabs>
          <w:tab w:val="left" w:pos="284"/>
        </w:tabs>
        <w:spacing w:before="0" w:after="0" w:line="274" w:lineRule="exact"/>
        <w:ind w:left="20" w:firstLine="0"/>
      </w:pPr>
      <w:r>
        <w:t>prin acordul scris al Partilor;</w:t>
      </w:r>
    </w:p>
    <w:p w14:paraId="76BF9860" w14:textId="77777777" w:rsidR="009734EB" w:rsidRDefault="00B91671">
      <w:pPr>
        <w:pStyle w:val="BodyText1"/>
        <w:numPr>
          <w:ilvl w:val="8"/>
          <w:numId w:val="8"/>
        </w:numPr>
        <w:shd w:val="clear" w:color="auto" w:fill="auto"/>
        <w:tabs>
          <w:tab w:val="left" w:pos="265"/>
        </w:tabs>
        <w:spacing w:before="0" w:after="0" w:line="274" w:lineRule="exact"/>
        <w:ind w:left="20" w:firstLine="0"/>
      </w:pPr>
      <w:r>
        <w:t>a intervenit forta majora, conform prevederilor Art. 26.6;</w:t>
      </w:r>
    </w:p>
    <w:p w14:paraId="2F4593BC" w14:textId="77777777" w:rsidR="009734EB" w:rsidRDefault="00B91671">
      <w:pPr>
        <w:pStyle w:val="BodyText1"/>
        <w:numPr>
          <w:ilvl w:val="8"/>
          <w:numId w:val="8"/>
        </w:numPr>
        <w:shd w:val="clear" w:color="auto" w:fill="auto"/>
        <w:tabs>
          <w:tab w:val="left" w:pos="279"/>
        </w:tabs>
        <w:spacing w:before="0" w:after="0" w:line="274" w:lineRule="exact"/>
        <w:ind w:left="20" w:firstLine="0"/>
      </w:pPr>
      <w:r>
        <w:t>Contractul a fost reziliat, daca in prezentul contract nu s-a prevazut astfel;</w:t>
      </w:r>
    </w:p>
    <w:p w14:paraId="1B416CB0" w14:textId="77777777" w:rsidR="009734EB" w:rsidRDefault="00B91671">
      <w:pPr>
        <w:pStyle w:val="BodyText1"/>
        <w:numPr>
          <w:ilvl w:val="8"/>
          <w:numId w:val="8"/>
        </w:numPr>
        <w:shd w:val="clear" w:color="auto" w:fill="auto"/>
        <w:tabs>
          <w:tab w:val="left" w:pos="265"/>
        </w:tabs>
        <w:spacing w:before="0" w:after="0" w:line="274" w:lineRule="exact"/>
        <w:ind w:left="20" w:firstLine="0"/>
      </w:pPr>
      <w:r>
        <w:t>alte situatii prevazute in contract;</w:t>
      </w:r>
    </w:p>
    <w:p w14:paraId="37F36A2A" w14:textId="77777777" w:rsidR="009734EB" w:rsidRDefault="00B91671">
      <w:pPr>
        <w:pStyle w:val="BodyText1"/>
        <w:numPr>
          <w:ilvl w:val="9"/>
          <w:numId w:val="8"/>
        </w:numPr>
        <w:shd w:val="clear" w:color="auto" w:fill="auto"/>
        <w:tabs>
          <w:tab w:val="left" w:pos="390"/>
        </w:tabs>
        <w:spacing w:before="0" w:after="0" w:line="274" w:lineRule="exact"/>
        <w:ind w:left="20" w:right="20" w:firstLine="0"/>
      </w:pPr>
      <w:r>
        <w:t>Încetarea va opera de plin drept, fără necesitatea îndeplinirii vreunei formalităţi sau intervenţia autorităţilor sau a instanţei de judecată si sau arbitrale;</w:t>
      </w:r>
    </w:p>
    <w:p w14:paraId="103C9903" w14:textId="77777777" w:rsidR="009734EB" w:rsidRDefault="00B91671">
      <w:pPr>
        <w:pStyle w:val="BodyText1"/>
        <w:numPr>
          <w:ilvl w:val="9"/>
          <w:numId w:val="8"/>
        </w:numPr>
        <w:shd w:val="clear" w:color="auto" w:fill="auto"/>
        <w:tabs>
          <w:tab w:val="clear" w:pos="360"/>
          <w:tab w:val="left" w:pos="375"/>
        </w:tabs>
        <w:spacing w:before="0" w:after="240" w:line="274" w:lineRule="exact"/>
        <w:ind w:left="20" w:right="20" w:firstLine="0"/>
      </w:pPr>
      <w:r>
        <w:t>Încetarea Contractului nu va produce niciun fel de efecte asupra altor drepturi sau prerogative ale Autoritatii Contractante şi Expertului Autorizat/Prestatorului dobândite în baza Contractului de Servicii.</w:t>
      </w:r>
    </w:p>
    <w:p w14:paraId="7FC6D410" w14:textId="77777777" w:rsidR="009734EB" w:rsidRDefault="00B91671">
      <w:pPr>
        <w:pStyle w:val="BodyText1"/>
        <w:shd w:val="clear" w:color="auto" w:fill="auto"/>
        <w:spacing w:before="0" w:after="0" w:line="274" w:lineRule="exact"/>
        <w:ind w:left="20" w:right="20" w:firstLine="0"/>
      </w:pPr>
      <w:r>
        <w:rPr>
          <w:rStyle w:val="BodytextBoldff4"/>
        </w:rPr>
        <w:t>Art. 19.3. (1)</w:t>
      </w:r>
      <w:r>
        <w:t xml:space="preserve"> Autoritatea Contractanta poate rezilia Contractul de Servicii cu efecte depline (de jure) fara a mai fi necesara punerea in intarziere a Expertului Autorizat/Prestatorului, fără a mai fi necesară îndeplinirea vreunei formalităţi prealabile şi fără a mai fi necesară intervenţia vreunei instanţe judecătoreşti si/sau arbitrale, în oricare dintre situaţiile următoare, dar nelimitându-se la acestea, Expertul Autorizat/Prestatorul nefiind îndreptăţit să pretindă nicio sumă reprezentând daune sau alte prejudicii, ca urmare a rezilierii Contractului, dacă:</w:t>
      </w:r>
    </w:p>
    <w:p w14:paraId="09C27110" w14:textId="77777777" w:rsidR="009734EB" w:rsidRDefault="00B91671">
      <w:pPr>
        <w:pStyle w:val="BodyText1"/>
        <w:numPr>
          <w:ilvl w:val="0"/>
          <w:numId w:val="9"/>
        </w:numPr>
        <w:shd w:val="clear" w:color="auto" w:fill="auto"/>
        <w:tabs>
          <w:tab w:val="left" w:pos="255"/>
        </w:tabs>
        <w:spacing w:before="0" w:after="0" w:line="274" w:lineRule="exact"/>
        <w:ind w:left="20" w:firstLine="0"/>
      </w:pPr>
      <w:r>
        <w:t>Expertul Autorizat/Prestatorul nu presteaza serviciile conform cu prevederile Contractului;</w:t>
      </w:r>
    </w:p>
    <w:p w14:paraId="0378210C" w14:textId="77777777" w:rsidR="009734EB" w:rsidRDefault="00B91671">
      <w:pPr>
        <w:pStyle w:val="BodyText1"/>
        <w:numPr>
          <w:ilvl w:val="0"/>
          <w:numId w:val="9"/>
        </w:numPr>
        <w:shd w:val="clear" w:color="auto" w:fill="auto"/>
        <w:tabs>
          <w:tab w:val="left" w:pos="318"/>
        </w:tabs>
        <w:spacing w:before="0" w:after="0" w:line="274" w:lineRule="exact"/>
        <w:ind w:left="20" w:right="20" w:firstLine="0"/>
      </w:pPr>
      <w:r>
        <w:t xml:space="preserve">Expertul Autorizat/Prestatorul nu se conformează, într-o perioadă de timp rezonabilă, notificării emise de către reprezentantul Autoritatii Contractante, care îi solicită remedierea executării corespunzătoare sau </w:t>
      </w:r>
      <w:r>
        <w:lastRenderedPageBreak/>
        <w:t>neexecutării obligaţiilor din prezentul Contract, care afectează în mod grav executarea corespunzătoare şi la timp a obligaţiilor contractuale ale Expertului Autorizat/Prestatorului;</w:t>
      </w:r>
    </w:p>
    <w:p w14:paraId="32987F9C" w14:textId="77777777" w:rsidR="009734EB" w:rsidRDefault="00B91671">
      <w:pPr>
        <w:pStyle w:val="BodyText1"/>
        <w:numPr>
          <w:ilvl w:val="0"/>
          <w:numId w:val="9"/>
        </w:numPr>
        <w:shd w:val="clear" w:color="auto" w:fill="auto"/>
        <w:tabs>
          <w:tab w:val="left" w:pos="289"/>
        </w:tabs>
        <w:spacing w:before="0" w:after="0" w:line="274" w:lineRule="exact"/>
        <w:ind w:left="20" w:right="20" w:firstLine="0"/>
      </w:pPr>
      <w:r>
        <w:t>Expertul Autorizat/Prestatorul refuză sau omite să aducă la îndeplinire notificările emise de către reprezentantul Autoritatii Contractante;</w:t>
      </w:r>
    </w:p>
    <w:p w14:paraId="1F644AA2" w14:textId="77777777" w:rsidR="009734EB" w:rsidRDefault="00B91671">
      <w:pPr>
        <w:pStyle w:val="BodyText1"/>
        <w:numPr>
          <w:ilvl w:val="0"/>
          <w:numId w:val="9"/>
        </w:numPr>
        <w:shd w:val="clear" w:color="auto" w:fill="auto"/>
        <w:tabs>
          <w:tab w:val="left" w:pos="337"/>
        </w:tabs>
        <w:spacing w:before="0" w:after="0" w:line="274" w:lineRule="exact"/>
        <w:ind w:left="20" w:right="20" w:firstLine="0"/>
      </w:pPr>
      <w:r>
        <w:t>Expertul Autorizat/Prestatorul şi-a încălcat în mod grav sau repetat obligaţiile principale ce-i reveneau în cadrul contractului de achiziţie publica;</w:t>
      </w:r>
    </w:p>
    <w:p w14:paraId="658FDCDA" w14:textId="77777777" w:rsidR="009734EB" w:rsidRDefault="00B91671">
      <w:pPr>
        <w:pStyle w:val="BodyText1"/>
        <w:numPr>
          <w:ilvl w:val="0"/>
          <w:numId w:val="9"/>
        </w:numPr>
        <w:shd w:val="clear" w:color="auto" w:fill="auto"/>
        <w:tabs>
          <w:tab w:val="left" w:pos="327"/>
        </w:tabs>
        <w:spacing w:before="0" w:after="0" w:line="274" w:lineRule="exact"/>
        <w:ind w:left="20" w:right="20" w:firstLine="0"/>
      </w:pPr>
      <w:r>
        <w:t>Expertul Autorizat/Prestatorul face obiectul unei proceduri de insolvenţă, lichidare, dizolvare, administrare/supraveghere judiciară sau se află sub controlul altei autorităţi, a încheiat o înţelegere cu creditorii privind plata datoriilor, şi-a suspendat/incetat activitatea sau se află într-o situaţie asemănătoare rezultând dintr-o procedură similară reglementată de legislaţia sau reglementările la nivel naţional.</w:t>
      </w:r>
    </w:p>
    <w:p w14:paraId="5B187348" w14:textId="77777777" w:rsidR="009734EB" w:rsidRDefault="00B91671">
      <w:pPr>
        <w:pStyle w:val="BodyText1"/>
        <w:numPr>
          <w:ilvl w:val="0"/>
          <w:numId w:val="9"/>
        </w:numPr>
        <w:shd w:val="clear" w:color="auto" w:fill="auto"/>
        <w:tabs>
          <w:tab w:val="left" w:pos="313"/>
        </w:tabs>
        <w:spacing w:before="0" w:after="0" w:line="274" w:lineRule="exact"/>
        <w:ind w:left="20" w:right="20" w:firstLine="0"/>
      </w:pPr>
      <w:r>
        <w:t>Expertul Autorizat/Prestatorul a comis o abatere profesională gravă care îi pune în discuţie integritatea, iar Autoritatea Contractanta poate demonstra acest lucru prin orice mijloc de probă adecvat, cum ar fi o decizie a unei instanţe judecătoreşti sau a unei autorităţi administrative;</w:t>
      </w:r>
    </w:p>
    <w:p w14:paraId="540B7410" w14:textId="77777777" w:rsidR="009734EB" w:rsidRDefault="00B91671">
      <w:pPr>
        <w:pStyle w:val="BodyText1"/>
        <w:numPr>
          <w:ilvl w:val="0"/>
          <w:numId w:val="9"/>
        </w:numPr>
        <w:shd w:val="clear" w:color="auto" w:fill="auto"/>
        <w:tabs>
          <w:tab w:val="left" w:pos="274"/>
        </w:tabs>
        <w:spacing w:before="0" w:after="0" w:line="274" w:lineRule="exact"/>
        <w:ind w:left="20" w:firstLine="0"/>
      </w:pPr>
      <w:r>
        <w:t>Expertul Autorizat/Prestatorul subcontractează fără a avea acordul scris al Autoritatii Contractante;</w:t>
      </w:r>
    </w:p>
    <w:p w14:paraId="56705AA9" w14:textId="77777777" w:rsidR="009734EB" w:rsidRDefault="00B91671">
      <w:pPr>
        <w:pStyle w:val="BodyText1"/>
        <w:numPr>
          <w:ilvl w:val="0"/>
          <w:numId w:val="9"/>
        </w:numPr>
        <w:shd w:val="clear" w:color="auto" w:fill="auto"/>
        <w:tabs>
          <w:tab w:val="left" w:pos="303"/>
        </w:tabs>
        <w:spacing w:before="0" w:after="0" w:line="274" w:lineRule="exact"/>
        <w:ind w:left="20" w:right="20" w:firstLine="0"/>
      </w:pPr>
      <w:r>
        <w:t>Expertul Autorizat/Prestatorul se află într-o situaţie de conflict de interese, iar această situaţie nu poate fi remediată în mod efectiv prin alte măsuri mai puţin severe;</w:t>
      </w:r>
    </w:p>
    <w:p w14:paraId="2F52DEDC" w14:textId="77777777" w:rsidR="009734EB" w:rsidRDefault="00B91671">
      <w:pPr>
        <w:pStyle w:val="BodyText1"/>
        <w:shd w:val="clear" w:color="auto" w:fill="auto"/>
        <w:spacing w:before="0" w:after="0" w:line="274" w:lineRule="exact"/>
        <w:ind w:left="20" w:right="20" w:firstLine="0"/>
      </w:pPr>
      <w:r>
        <w:t>i) Expertul Autorizat/Prestatorul a fost condamnat pentru o infracţiune în legătură cu exercitarea profesiei printr-o hotărâre judecătorească definitivă;</w:t>
      </w:r>
    </w:p>
    <w:p w14:paraId="193C731E" w14:textId="77777777" w:rsidR="009734EB" w:rsidRDefault="00B91671">
      <w:pPr>
        <w:pStyle w:val="BodyText1"/>
        <w:shd w:val="clear" w:color="auto" w:fill="auto"/>
        <w:spacing w:before="0" w:after="0" w:line="274" w:lineRule="exact"/>
        <w:ind w:left="20" w:right="20" w:firstLine="0"/>
      </w:pPr>
      <w:r>
        <w:t>j) are loc orice modificare organizaţională care implică o schimbare cu privire la personalitatea juridică, natura sau controlul Expertului Autorizat/Prestatorului, cu excepţia situaţiei în care asemenea modificări sunt înregistrate într-un Act Adiţional la Contract;</w:t>
      </w:r>
    </w:p>
    <w:p w14:paraId="3F190D88" w14:textId="77777777" w:rsidR="009734EB" w:rsidRDefault="00B91671">
      <w:pPr>
        <w:pStyle w:val="BodyText1"/>
        <w:shd w:val="clear" w:color="auto" w:fill="auto"/>
        <w:spacing w:before="0" w:after="0" w:line="274" w:lineRule="exact"/>
        <w:ind w:left="20" w:right="20" w:firstLine="0"/>
        <w:jc w:val="left"/>
      </w:pPr>
      <w:r>
        <w:t>k) apariţia oricărei alte incapacităţi legale care să împiedice executarea Contractului de Servicii; l) Expertul Autorizat/Prestatorul eşuează în a furniza/mentine/prelungi/reintregi/completa garanţiile sau asigurările solicitate sau persoana care furnizează garanţia sau asigurarea nu este în măsură să îşi îndeplinească angajamentele;</w:t>
      </w:r>
    </w:p>
    <w:p w14:paraId="3F28E6C2" w14:textId="77777777" w:rsidR="009734EB" w:rsidRDefault="00B91671">
      <w:pPr>
        <w:pStyle w:val="BodyText1"/>
        <w:shd w:val="clear" w:color="auto" w:fill="auto"/>
        <w:spacing w:before="0" w:after="0" w:line="274" w:lineRule="exact"/>
        <w:ind w:left="20" w:right="20" w:firstLine="0"/>
      </w:pPr>
      <w:r>
        <w:t>m) în cazul în care, printr-un act normativ, se modifică interesul public al proiectului pentru care se presteaza serviciile care fac obiectul contractului;</w:t>
      </w:r>
    </w:p>
    <w:p w14:paraId="1F297DD7" w14:textId="77777777" w:rsidR="009734EB" w:rsidRDefault="00B91671">
      <w:pPr>
        <w:pStyle w:val="BodyText1"/>
        <w:shd w:val="clear" w:color="auto" w:fill="auto"/>
        <w:spacing w:before="0" w:after="0" w:line="274" w:lineRule="exact"/>
        <w:ind w:left="20" w:right="20" w:firstLine="0"/>
      </w:pPr>
      <w:r>
        <w:t>n) Expertul Autorizat/Prestatorul a încălcat obligaţiile în domeniile mediului, social şi al relaţiilor de muncă, stabilite prin legislaţia adoptată la nivelul Uniunii Europene, legislaţia naţională, prin acorduri colective sau prin tratatele, convenţiile şi acordurile internaţionale în aceste domenii, care trebuie respectate pe parcursul executării prezentului contract de achiziţie publică;</w:t>
      </w:r>
    </w:p>
    <w:p w14:paraId="15CD6106" w14:textId="77777777" w:rsidR="009734EB" w:rsidRDefault="00B91671">
      <w:pPr>
        <w:pStyle w:val="BodyText1"/>
        <w:shd w:val="clear" w:color="auto" w:fill="auto"/>
        <w:spacing w:before="0" w:after="0" w:line="274" w:lineRule="exact"/>
        <w:ind w:left="20" w:right="20" w:firstLine="0"/>
      </w:pPr>
      <w:r>
        <w:t>o) Expertul Autorizat/Prestatorul a fost condamnat prin hotărâre definitivă a unei instanţe judecătoreşti, pentru comiterea uneia dintre următoarele infracţiuni:</w:t>
      </w:r>
    </w:p>
    <w:p w14:paraId="030FD456" w14:textId="77777777" w:rsidR="009734EB" w:rsidRDefault="00B91671">
      <w:pPr>
        <w:pStyle w:val="BodyText1"/>
        <w:numPr>
          <w:ilvl w:val="1"/>
          <w:numId w:val="9"/>
        </w:numPr>
        <w:shd w:val="clear" w:color="auto" w:fill="auto"/>
        <w:tabs>
          <w:tab w:val="left" w:pos="732"/>
        </w:tabs>
        <w:spacing w:before="0" w:after="0" w:line="274" w:lineRule="exact"/>
        <w:ind w:left="300" w:right="20" w:firstLine="0"/>
      </w:pPr>
      <w: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1151A0B7" w14:textId="77777777" w:rsidR="009734EB" w:rsidRDefault="00B91671">
      <w:pPr>
        <w:pStyle w:val="BodyText1"/>
        <w:numPr>
          <w:ilvl w:val="2"/>
          <w:numId w:val="9"/>
        </w:numPr>
        <w:shd w:val="clear" w:color="auto" w:fill="auto"/>
        <w:tabs>
          <w:tab w:val="left" w:pos="718"/>
        </w:tabs>
        <w:spacing w:before="0" w:after="0" w:line="274" w:lineRule="exact"/>
        <w:ind w:left="300" w:right="20" w:firstLine="0"/>
      </w:pPr>
      <w: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038F4C2D" w14:textId="77777777" w:rsidR="009734EB" w:rsidRDefault="00B91671">
      <w:pPr>
        <w:pStyle w:val="BodyText1"/>
        <w:numPr>
          <w:ilvl w:val="3"/>
          <w:numId w:val="9"/>
        </w:numPr>
        <w:shd w:val="clear" w:color="auto" w:fill="auto"/>
        <w:tabs>
          <w:tab w:val="left" w:pos="694"/>
        </w:tabs>
        <w:spacing w:before="0" w:after="0" w:line="274" w:lineRule="exact"/>
        <w:ind w:left="300" w:right="20" w:firstLine="0"/>
      </w:pPr>
      <w:r>
        <w:t>infracţiuni împotriva intereselor financiare ale Uniunii Europene, prevăzute de art. 181-185 din Legea nr. 78/2000, cu modificările şi completările ulterioare, sau de dispoziţiile corespunzătoare ale legislaţiei penale a statului în care respectivul operator economic a fost condamnat;</w:t>
      </w:r>
    </w:p>
    <w:p w14:paraId="2B6A0D9A" w14:textId="77777777" w:rsidR="009734EB" w:rsidRDefault="00B91671">
      <w:pPr>
        <w:pStyle w:val="BodyText1"/>
        <w:numPr>
          <w:ilvl w:val="4"/>
          <w:numId w:val="9"/>
        </w:numPr>
        <w:shd w:val="clear" w:color="auto" w:fill="auto"/>
        <w:tabs>
          <w:tab w:val="left" w:pos="684"/>
        </w:tabs>
        <w:spacing w:before="0" w:after="0" w:line="274" w:lineRule="exact"/>
        <w:ind w:left="300" w:right="20" w:firstLine="0"/>
      </w:pPr>
      <w: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1E9889B7" w14:textId="77777777" w:rsidR="009734EB" w:rsidRDefault="00B91671">
      <w:pPr>
        <w:pStyle w:val="BodyText1"/>
        <w:numPr>
          <w:ilvl w:val="5"/>
          <w:numId w:val="9"/>
        </w:numPr>
        <w:shd w:val="clear" w:color="auto" w:fill="auto"/>
        <w:tabs>
          <w:tab w:val="left" w:pos="708"/>
        </w:tabs>
        <w:spacing w:before="0" w:after="0" w:line="274" w:lineRule="exact"/>
        <w:ind w:left="300" w:right="20" w:firstLine="0"/>
      </w:pPr>
      <w: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5CE7F0DE" w14:textId="77777777" w:rsidR="009734EB" w:rsidRDefault="00B91671">
      <w:pPr>
        <w:pStyle w:val="BodyText1"/>
        <w:numPr>
          <w:ilvl w:val="6"/>
          <w:numId w:val="9"/>
        </w:numPr>
        <w:shd w:val="clear" w:color="auto" w:fill="auto"/>
        <w:tabs>
          <w:tab w:val="left" w:pos="756"/>
        </w:tabs>
        <w:spacing w:before="0" w:after="0" w:line="274" w:lineRule="exact"/>
        <w:ind w:left="300" w:right="20" w:firstLine="0"/>
      </w:pPr>
      <w:r>
        <w:lastRenderedPageBreak/>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4910681D" w14:textId="77777777" w:rsidR="009734EB" w:rsidRDefault="00B91671">
      <w:pPr>
        <w:pStyle w:val="BodyText1"/>
        <w:numPr>
          <w:ilvl w:val="7"/>
          <w:numId w:val="9"/>
        </w:numPr>
        <w:shd w:val="clear" w:color="auto" w:fill="auto"/>
        <w:tabs>
          <w:tab w:val="left" w:pos="746"/>
        </w:tabs>
        <w:spacing w:before="0" w:after="0" w:line="274" w:lineRule="exact"/>
        <w:ind w:left="300" w:right="20" w:firstLine="0"/>
      </w:pPr>
      <w:r>
        <w:t>fraudă, în sensul articolului 1 din Convenţia privind protejarea intereselor financiare ale Comunităţilor Europene din 27 noiembrie 1995.</w:t>
      </w:r>
    </w:p>
    <w:p w14:paraId="1576F6DB" w14:textId="77777777" w:rsidR="009734EB" w:rsidRDefault="00B91671">
      <w:pPr>
        <w:pStyle w:val="BodyText1"/>
        <w:shd w:val="clear" w:color="auto" w:fill="auto"/>
        <w:spacing w:before="0" w:after="0" w:line="274" w:lineRule="exact"/>
        <w:ind w:left="20" w:right="20" w:firstLine="0"/>
      </w:pPr>
      <w:r>
        <w:t>p) Cuantumul despagubirilor si penalitătilor contractuale datorat de către Expertul Autorizat/Prestator Autoritatii Contractante conform prezentului Contract depăseste 50% din Pretul Contractului.</w:t>
      </w:r>
    </w:p>
    <w:p w14:paraId="0FE8ECA1" w14:textId="77777777" w:rsidR="009734EB" w:rsidRDefault="00B91671">
      <w:pPr>
        <w:pStyle w:val="BodyText1"/>
        <w:numPr>
          <w:ilvl w:val="8"/>
          <w:numId w:val="9"/>
        </w:numPr>
        <w:shd w:val="clear" w:color="auto" w:fill="auto"/>
        <w:tabs>
          <w:tab w:val="left" w:pos="394"/>
        </w:tabs>
        <w:spacing w:before="0" w:after="0" w:line="274" w:lineRule="exact"/>
        <w:ind w:left="20" w:right="20" w:firstLine="0"/>
      </w:pPr>
      <w:r>
        <w:t>Dreptul Autoritatii Contractante de a rezilia contractul in conformitate cu prevederile Art. 19.3 alin. (1) lit o) se aplică şi în cazul în care persoana condamnată printr-o hotărâre definitivă este membru al organului de administrare, de conducere sau de supraveghere al respectivului operator economic sau are putere de reprezentare, de decizie sau de control în cadrul acestuia.</w:t>
      </w:r>
    </w:p>
    <w:p w14:paraId="75CA9162" w14:textId="77777777" w:rsidR="009734EB" w:rsidRDefault="00B91671">
      <w:pPr>
        <w:pStyle w:val="BodyText1"/>
        <w:numPr>
          <w:ilvl w:val="8"/>
          <w:numId w:val="9"/>
        </w:numPr>
        <w:shd w:val="clear" w:color="auto" w:fill="auto"/>
        <w:tabs>
          <w:tab w:val="left" w:pos="418"/>
        </w:tabs>
        <w:spacing w:before="0" w:after="0" w:line="274" w:lineRule="exact"/>
        <w:ind w:left="20" w:right="20" w:firstLine="0"/>
      </w:pPr>
      <w:r>
        <w:t>Punerea in intarziere rezulta din simplul fapt al neexecutarii obligatiilor prevazute in cadrul prezentului contract.</w:t>
      </w:r>
    </w:p>
    <w:p w14:paraId="773865F1" w14:textId="77777777" w:rsidR="009734EB" w:rsidRDefault="00B91671">
      <w:pPr>
        <w:pStyle w:val="BodyText1"/>
        <w:shd w:val="clear" w:color="auto" w:fill="auto"/>
        <w:spacing w:before="0" w:after="240" w:line="274" w:lineRule="exact"/>
        <w:ind w:left="20" w:right="20" w:firstLine="0"/>
      </w:pPr>
      <w:r>
        <w:rPr>
          <w:rStyle w:val="BodytextBoldff6"/>
        </w:rPr>
        <w:t>(4)</w:t>
      </w:r>
      <w:r>
        <w:t xml:space="preserve"> Rezilierea contractului pentru motivele mentionate la alin. (1) se va notifica in scris partii contractante cu maxim 10 zile anterior datei in care contractul se reziliaza de drept, daca in contract nu s-a prevazut altfel.</w:t>
      </w:r>
    </w:p>
    <w:p w14:paraId="49ABCCCE" w14:textId="77777777" w:rsidR="009734EB" w:rsidRDefault="00B91671">
      <w:pPr>
        <w:pStyle w:val="BodyText1"/>
        <w:shd w:val="clear" w:color="auto" w:fill="auto"/>
        <w:spacing w:before="0" w:after="236" w:line="274" w:lineRule="exact"/>
        <w:ind w:left="20" w:right="20" w:firstLine="0"/>
      </w:pPr>
      <w:r>
        <w:rPr>
          <w:rStyle w:val="BodytextBoldff6"/>
        </w:rPr>
        <w:t>Art.19.4.</w:t>
      </w:r>
      <w:r>
        <w:t xml:space="preserve"> Dreptul Autoritatii Contractante de a rezilia contractul in conformitate cu prevederile Art. 19.3 alin. (1) lit. f) sunt aplicabile şi în situaţia în care Expertul Autorizat/Prestatorul sau una dintre persoanele prevăzute la Art. 19.3. (2) sunt supuse unei proceduri judiciare de investigaţie în legătură cu săvârşirea uneia/unora dintre faptele prevăzute la Art. 19.3. alin. (1) lit o).</w:t>
      </w:r>
    </w:p>
    <w:p w14:paraId="5EDCD739" w14:textId="77777777" w:rsidR="009734EB" w:rsidRDefault="00B91671">
      <w:pPr>
        <w:pStyle w:val="BodyText1"/>
        <w:shd w:val="clear" w:color="auto" w:fill="auto"/>
        <w:spacing w:before="0" w:after="244" w:line="278" w:lineRule="exact"/>
        <w:ind w:left="20" w:right="20" w:firstLine="0"/>
      </w:pPr>
      <w:r>
        <w:rPr>
          <w:rStyle w:val="BodytextBoldff6"/>
        </w:rPr>
        <w:t>Art. 19.5.</w:t>
      </w:r>
      <w:r>
        <w:t xml:space="preserve"> În sensul dispoziţiilor Art. 19.3. (1) lit d) se consideră încălcări grave ale obligaţiilor contractuale, cu titlu exemplificativ, neexecutarea contractului, prestarea unor servicii care prezintă neconformităţi majore care le fac improprii utilizării conform destinaţiei prevăzute în contract.</w:t>
      </w:r>
    </w:p>
    <w:p w14:paraId="59397E1F" w14:textId="77777777" w:rsidR="009734EB" w:rsidRDefault="00B91671">
      <w:pPr>
        <w:pStyle w:val="BodyText1"/>
        <w:shd w:val="clear" w:color="auto" w:fill="auto"/>
        <w:spacing w:before="0" w:after="240" w:line="274" w:lineRule="exact"/>
        <w:ind w:left="20" w:right="20" w:firstLine="0"/>
      </w:pPr>
      <w:r>
        <w:rPr>
          <w:rStyle w:val="BodytextBoldff6"/>
        </w:rPr>
        <w:t>Art. 19.6.</w:t>
      </w:r>
      <w:r>
        <w:t xml:space="preserve"> Prin excepţie de la dispoziţiile Art. 19.3.(1) lit e) Autoritatea Contractanta isi rezerva dreptul de nu rezilia contractul cu Expertul Autorizat/Prestatorul impotriva caruia s-a deschis procedura generala de insolventa, atunci când, pe baza informaţiilor şi/sau documentelor prezentate de Expertul Autorizat/Prestator, stabileşte că acesta are capacitatea de a executa contractul de achiziţie publică. Aceasta presupune că Expertul Autorizat/Prestatorul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14:paraId="0DA851FE" w14:textId="77777777" w:rsidR="009734EB" w:rsidRDefault="00B91671">
      <w:pPr>
        <w:pStyle w:val="BodyText1"/>
        <w:shd w:val="clear" w:color="auto" w:fill="auto"/>
        <w:spacing w:before="0" w:after="236" w:line="274" w:lineRule="exact"/>
        <w:ind w:left="20" w:right="20" w:firstLine="0"/>
      </w:pPr>
      <w:r>
        <w:rPr>
          <w:rStyle w:val="BodytextBoldff6"/>
        </w:rPr>
        <w:t>Art. 19.7.</w:t>
      </w:r>
      <w:r>
        <w:t xml:space="preserve"> Prevederile prezentului contract in materia rezilierii contractului se vor completa de drept cu prevederile Noului Cod Civil in materie.</w:t>
      </w:r>
    </w:p>
    <w:p w14:paraId="0D5E31E0" w14:textId="77777777" w:rsidR="009734EB" w:rsidRDefault="00B91671">
      <w:pPr>
        <w:pStyle w:val="BodyText1"/>
        <w:shd w:val="clear" w:color="auto" w:fill="auto"/>
        <w:spacing w:before="0" w:after="244" w:line="278" w:lineRule="exact"/>
        <w:ind w:left="20" w:right="20" w:firstLine="0"/>
      </w:pPr>
      <w:r>
        <w:rPr>
          <w:rStyle w:val="BodytextBoldff6"/>
        </w:rPr>
        <w:t>Art. 19.8.</w:t>
      </w:r>
      <w:r>
        <w:t xml:space="preserve"> De îndată ce va fi posibil, după momentul rezilierii, reprezentantul Autoritatii Contractante va certifica sumele cuvenite Expertului Autorizat/Prestatorului la data rezilierii.</w:t>
      </w:r>
    </w:p>
    <w:p w14:paraId="71AC257B" w14:textId="77777777" w:rsidR="009734EB" w:rsidRDefault="00B91671">
      <w:pPr>
        <w:pStyle w:val="BodyText1"/>
        <w:shd w:val="clear" w:color="auto" w:fill="auto"/>
        <w:spacing w:before="0" w:after="240" w:line="274" w:lineRule="exact"/>
        <w:ind w:left="20" w:right="20" w:firstLine="0"/>
      </w:pPr>
      <w:r>
        <w:rPr>
          <w:rStyle w:val="BodytextBoldff6"/>
        </w:rPr>
        <w:t>Art. 19.9.</w:t>
      </w:r>
      <w:r>
        <w:t xml:space="preserve"> Dacă Autoritatea Contractanta reziliază Contractul de Servicii, va fi îndreptăţit să recupereze de la Expertul Autorizat/Prestator, fără a renunţa la celelalte remedii la care este îndreptăţit în baza Contractului, orice daună sau prejudiciu suferit.</w:t>
      </w:r>
    </w:p>
    <w:p w14:paraId="7426C7FB" w14:textId="77777777" w:rsidR="009734EB" w:rsidRDefault="00B91671">
      <w:pPr>
        <w:pStyle w:val="BodyText1"/>
        <w:shd w:val="clear" w:color="auto" w:fill="auto"/>
        <w:spacing w:before="0" w:after="236" w:line="274" w:lineRule="exact"/>
        <w:ind w:left="20" w:right="20" w:firstLine="0"/>
      </w:pPr>
      <w:r>
        <w:rPr>
          <w:rStyle w:val="BodytextBoldff6"/>
        </w:rPr>
        <w:t>Art. 19.10.</w:t>
      </w:r>
      <w:r>
        <w:t xml:space="preserve"> Prestatorul nu are dreptul să pretindă, suplimentar faţă de sumele ce i se cuvin pentru munca deja prestată, despăgubiri pentru orice pierdere sau prejudiciu suferit.</w:t>
      </w:r>
    </w:p>
    <w:p w14:paraId="0ED2E265" w14:textId="77777777" w:rsidR="009734EB" w:rsidRDefault="00B91671">
      <w:pPr>
        <w:pStyle w:val="BodyText1"/>
        <w:shd w:val="clear" w:color="auto" w:fill="auto"/>
        <w:spacing w:before="0" w:after="484" w:line="278" w:lineRule="exact"/>
        <w:ind w:left="20" w:right="20" w:firstLine="0"/>
      </w:pPr>
      <w:r>
        <w:rPr>
          <w:rStyle w:val="BodytextBoldff6"/>
        </w:rPr>
        <w:t>Art. 19.11.</w:t>
      </w:r>
      <w:r>
        <w:t xml:space="preserve"> Fara a prejudicia nici un alt drept al sau potrivit Contractului de Servicii, Autoritatea Contractanta este îndreptăţit să execute întreaga valoare a garanţiei de bună execuţie, daca este cazul.</w:t>
      </w:r>
    </w:p>
    <w:p w14:paraId="4B43FA0F" w14:textId="77777777" w:rsidR="009734EB" w:rsidRDefault="00B91671">
      <w:pPr>
        <w:pStyle w:val="Heading20"/>
        <w:keepNext/>
        <w:keepLines/>
        <w:shd w:val="clear" w:color="auto" w:fill="auto"/>
        <w:spacing w:after="240"/>
        <w:ind w:left="20" w:right="20"/>
      </w:pPr>
      <w:bookmarkStart w:id="37" w:name="bookmark36"/>
      <w:r>
        <w:lastRenderedPageBreak/>
        <w:t>XX. ÎNCETAREA CONTRACTULUI DE CĂTRE AUTORITATEA CONTRACTANTĂ PRIN DENUNŢARE UNILATERALĂ</w:t>
      </w:r>
      <w:bookmarkEnd w:id="37"/>
    </w:p>
    <w:p w14:paraId="09DCE23A" w14:textId="77777777" w:rsidR="009734EB" w:rsidRDefault="00B91671">
      <w:pPr>
        <w:pStyle w:val="BodyText1"/>
        <w:shd w:val="clear" w:color="auto" w:fill="auto"/>
        <w:spacing w:before="0" w:after="236" w:line="274" w:lineRule="exact"/>
        <w:ind w:left="20" w:right="20" w:firstLine="0"/>
      </w:pPr>
      <w:r>
        <w:rPr>
          <w:rStyle w:val="BodytextBoldff6"/>
        </w:rPr>
        <w:t>Art. 20.1.</w:t>
      </w:r>
      <w:r>
        <w:t xml:space="preserve"> Autoritatea Contractanta isi rezerva dreptul de a denunta unilateral prezentul Contract, in cel mult 15 zile de la aparitia unor circumstante care nu au putut fi prevazute la data incheierii Contractului si care conduc la modificarea clauzelor contractuale, in asa masura incat indeplinirea Contractului respectiv ar fi contrara interesului public.</w:t>
      </w:r>
    </w:p>
    <w:p w14:paraId="79DF7733" w14:textId="77777777" w:rsidR="009734EB" w:rsidRDefault="00B91671">
      <w:pPr>
        <w:pStyle w:val="BodyText1"/>
        <w:shd w:val="clear" w:color="auto" w:fill="auto"/>
        <w:spacing w:before="0" w:after="244" w:line="278" w:lineRule="exact"/>
        <w:ind w:left="20" w:right="20" w:firstLine="0"/>
      </w:pPr>
      <w:r>
        <w:rPr>
          <w:rStyle w:val="BodytextBoldff6"/>
        </w:rPr>
        <w:t>Art. 20.2.</w:t>
      </w:r>
      <w:r>
        <w:t xml:space="preserve"> Autoritatea Contractanta are dreptul de a denunta unilateral prezentul Contract si in situatia in care alocarea resurselor financiare a fost sistata/modificata.</w:t>
      </w:r>
    </w:p>
    <w:p w14:paraId="0CECDF35" w14:textId="77777777" w:rsidR="009734EB" w:rsidRDefault="00B91671">
      <w:pPr>
        <w:pStyle w:val="BodyText1"/>
        <w:shd w:val="clear" w:color="auto" w:fill="auto"/>
        <w:spacing w:before="0" w:after="360" w:line="274" w:lineRule="exact"/>
        <w:ind w:left="20" w:right="20" w:firstLine="0"/>
      </w:pPr>
      <w:r>
        <w:rPr>
          <w:rStyle w:val="BodytextBoldff6"/>
        </w:rPr>
        <w:t>Art. 20.3.</w:t>
      </w:r>
      <w:r>
        <w:t xml:space="preserve"> In cazul prevazut la Art. 20.1. si Art. 20.2. din Contract, Expertul Autorizat/Prestatorul are dreptul de a pretinde numai plata corespunzatoare pentru partea din contract indeplinita pana la data denuntarii unilaterale a Contractului, fara a putea solicita daune interese.</w:t>
      </w:r>
    </w:p>
    <w:p w14:paraId="763BBB82" w14:textId="77777777" w:rsidR="009734EB" w:rsidRDefault="00B91671">
      <w:pPr>
        <w:pStyle w:val="BodyText1"/>
        <w:shd w:val="clear" w:color="auto" w:fill="auto"/>
        <w:spacing w:before="0" w:after="236" w:line="274" w:lineRule="exact"/>
        <w:ind w:left="20" w:right="20" w:firstLine="0"/>
      </w:pPr>
      <w:r>
        <w:rPr>
          <w:rStyle w:val="BodytextBoldff7"/>
        </w:rPr>
        <w:t>Art. 20.4.</w:t>
      </w:r>
      <w:r>
        <w:t xml:space="preserve"> Orice modificare a contractului de achiziţie publică de servicii în cursul perioadei sale de valabilitate altfel decât în cazurile şi condiţiile prevazute la art. 221 din Legea privind achizitiile publice nr. 98/2016 se realizează prin organizarea unei noi proceduri de atribuire, în conformitate cu dispoziţiile Legii privind achizitiile publice nr. 98/2016.</w:t>
      </w:r>
    </w:p>
    <w:p w14:paraId="6C956076" w14:textId="77777777" w:rsidR="009734EB" w:rsidRDefault="00B91671">
      <w:pPr>
        <w:pStyle w:val="BodyText1"/>
        <w:shd w:val="clear" w:color="auto" w:fill="auto"/>
        <w:spacing w:before="0" w:after="244" w:line="278" w:lineRule="exact"/>
        <w:ind w:left="20" w:right="20" w:firstLine="0"/>
      </w:pPr>
      <w:r>
        <w:rPr>
          <w:rStyle w:val="BodytextBoldff7"/>
        </w:rPr>
        <w:t>Art. 20.5.</w:t>
      </w:r>
      <w:r>
        <w:t xml:space="preserve"> În situaţia nerespectării dispoziţiilor Art. 20.4 din prezentul contract, Autoritatea Contractanta are dreptul de a denunţa unilateral contractul de achiziţie publică de servicii.</w:t>
      </w:r>
    </w:p>
    <w:p w14:paraId="39A280FC" w14:textId="77777777" w:rsidR="009734EB" w:rsidRDefault="00B91671">
      <w:pPr>
        <w:pStyle w:val="BodyText1"/>
        <w:shd w:val="clear" w:color="auto" w:fill="auto"/>
        <w:spacing w:before="0" w:after="0" w:line="274" w:lineRule="exact"/>
        <w:ind w:left="20" w:right="20" w:firstLine="0"/>
      </w:pPr>
      <w:r>
        <w:rPr>
          <w:rStyle w:val="BodytextBoldff7"/>
        </w:rPr>
        <w:t>Art. 20.6.</w:t>
      </w:r>
      <w:r>
        <w:t xml:space="preserve"> Fără a aduce atingere dispoziţiilor dreptului comun privind încetarea contractelor sau dreptului Autoritatii Contractante de a solicita constatarea nulităţii absolute a contractului de achiziţie publică, în conformitate cu dispoziţiile dreptului comun, Autoritatea Contractanta are dreptul de a denunţa unilateral contractul de achiziţie publică de servicii în perioada de valabilitate a acestuia în una dintre următoarele situaţii:</w:t>
      </w:r>
    </w:p>
    <w:p w14:paraId="2A3B0F9A" w14:textId="77777777" w:rsidR="009734EB" w:rsidRDefault="00B91671">
      <w:pPr>
        <w:pStyle w:val="BodyText1"/>
        <w:numPr>
          <w:ilvl w:val="9"/>
          <w:numId w:val="9"/>
        </w:numPr>
        <w:shd w:val="clear" w:color="auto" w:fill="auto"/>
        <w:tabs>
          <w:tab w:val="left" w:pos="294"/>
        </w:tabs>
        <w:spacing w:before="0" w:after="0" w:line="274" w:lineRule="exact"/>
        <w:ind w:left="20" w:right="20" w:firstLine="0"/>
      </w:pPr>
      <w:r>
        <w:t>Expertul Autorizat/Prestatorul se afla, la momentul atribuirii contractului, în una dintre situaţiile care ar fi determinat excluderea sa din procedura de atribuire potrivit art. 164-167 din Legea privind achizitiile publice nr. 98/2016;</w:t>
      </w:r>
    </w:p>
    <w:p w14:paraId="36D2486F" w14:textId="77777777" w:rsidR="009734EB" w:rsidRDefault="00B91671">
      <w:pPr>
        <w:pStyle w:val="BodyText1"/>
        <w:numPr>
          <w:ilvl w:val="9"/>
          <w:numId w:val="9"/>
        </w:numPr>
        <w:shd w:val="clear" w:color="auto" w:fill="auto"/>
        <w:tabs>
          <w:tab w:val="left" w:pos="294"/>
        </w:tabs>
        <w:spacing w:before="0" w:after="236" w:line="274" w:lineRule="exact"/>
        <w:ind w:left="20" w:right="20" w:firstLine="0"/>
      </w:pPr>
      <w:r>
        <w:t>contractul nu ar fi trebuit să fie atribuit Expertul Autorizat/Prestatorului respectiv, având în vedere o încălcare gravă a obligaţiilor care rezultă din legislaţia europeană relevantă şi care a fost constatată printr-o decizie a Curţii de Justiţie a Uniunii Europene.</w:t>
      </w:r>
    </w:p>
    <w:p w14:paraId="3C319AB9" w14:textId="77777777" w:rsidR="009734EB" w:rsidRDefault="00B91671">
      <w:pPr>
        <w:pStyle w:val="Heading20"/>
        <w:keepNext/>
        <w:keepLines/>
        <w:numPr>
          <w:ilvl w:val="0"/>
          <w:numId w:val="10"/>
        </w:numPr>
        <w:shd w:val="clear" w:color="auto" w:fill="auto"/>
        <w:tabs>
          <w:tab w:val="left" w:pos="682"/>
        </w:tabs>
        <w:spacing w:after="244" w:line="278" w:lineRule="exact"/>
        <w:ind w:left="20" w:right="20"/>
      </w:pPr>
      <w:bookmarkStart w:id="38" w:name="bookmark37"/>
      <w:r>
        <w:t>REZILIEREA CONTRACTULUI DE SERVICII DIN INIŢIATIVA EXPERTULUI AUTORIZAT/ PRESTATORULUI</w:t>
      </w:r>
      <w:bookmarkEnd w:id="38"/>
    </w:p>
    <w:p w14:paraId="56098139" w14:textId="77777777" w:rsidR="009734EB" w:rsidRDefault="00B91671">
      <w:pPr>
        <w:pStyle w:val="BodyText1"/>
        <w:shd w:val="clear" w:color="auto" w:fill="auto"/>
        <w:spacing w:before="0" w:after="240" w:line="274" w:lineRule="exact"/>
        <w:ind w:left="20" w:right="20" w:firstLine="0"/>
      </w:pPr>
      <w:r>
        <w:rPr>
          <w:rStyle w:val="BodytextBoldff7"/>
        </w:rPr>
        <w:t>Art. 21.1.</w:t>
      </w:r>
      <w:r>
        <w:t xml:space="preserve"> In urma unui preaviz de 45 zile acordat Autoritatii Contractante, Expertul Autorizat/Prestatorul poate solicita rezilierea Contractului, daca Autoritatea Contractanta suspenda derularea contractului pentru mai mult de 12 luni pentru motive nespecificate in Contract sau independente de culpa Expertului Autorizat/Prestatorului.</w:t>
      </w:r>
    </w:p>
    <w:p w14:paraId="45AF55A0" w14:textId="77777777" w:rsidR="009734EB" w:rsidRDefault="00B91671">
      <w:pPr>
        <w:pStyle w:val="BodyText1"/>
        <w:shd w:val="clear" w:color="auto" w:fill="auto"/>
        <w:spacing w:before="0" w:after="240" w:line="274" w:lineRule="exact"/>
        <w:ind w:left="20" w:right="20" w:firstLine="0"/>
      </w:pPr>
      <w:r>
        <w:rPr>
          <w:rStyle w:val="BodytextBoldff7"/>
        </w:rPr>
        <w:t>Art. 21.2.</w:t>
      </w:r>
      <w:r>
        <w:t xml:space="preserve"> Expertul Autorizat/Prestatorul are dreptul la plata onorariilor scadente şi a cheltuielilor efectuate înainte de data intervenţiei cauzei de încetarea contractului, în termen de 60 de zile lucrătoare de la momentul intervenţiei cauzei de încetare a acestuia. Expertul Autorizat/Prestatorul va transmite de îndată Autoritatii Contractante documentele justificative ale cheltuielilor solicitate.</w:t>
      </w:r>
    </w:p>
    <w:p w14:paraId="7274C6DE" w14:textId="77777777" w:rsidR="009734EB" w:rsidRDefault="00B91671">
      <w:pPr>
        <w:pStyle w:val="BodyText1"/>
        <w:shd w:val="clear" w:color="auto" w:fill="auto"/>
        <w:spacing w:before="0" w:after="236" w:line="274" w:lineRule="exact"/>
        <w:ind w:left="20" w:right="20" w:firstLine="0"/>
      </w:pPr>
      <w:r>
        <w:rPr>
          <w:rStyle w:val="BodytextBoldff7"/>
        </w:rPr>
        <w:t>Art. 21.3.</w:t>
      </w:r>
      <w:r>
        <w:t xml:space="preserve"> Expertul Autorizat/Prestatorul va restitui Autoritatii Contractante, în termen de maxim 15 zile de la notificare, pe bază de proces verbal, toate documentele rezultate din activitatea desfăşurată până la intervenţia cauzei de încetare de plin drept, de suspendare sau înainte de data rezilierii contractului. Documentele vor fi semnate şi ştampilate în original pe fiecare pagină de către Expertul Autorizat/Prestator.</w:t>
      </w:r>
    </w:p>
    <w:p w14:paraId="04FE3A7F" w14:textId="77777777" w:rsidR="009734EB" w:rsidRDefault="00B91671">
      <w:pPr>
        <w:pStyle w:val="BodyText1"/>
        <w:shd w:val="clear" w:color="auto" w:fill="auto"/>
        <w:spacing w:before="0" w:after="279" w:line="278" w:lineRule="exact"/>
        <w:ind w:left="20" w:right="20" w:firstLine="0"/>
      </w:pPr>
      <w:r>
        <w:rPr>
          <w:rStyle w:val="BodytextBoldff7"/>
        </w:rPr>
        <w:lastRenderedPageBreak/>
        <w:t>Art. 21.4.</w:t>
      </w:r>
      <w:r>
        <w:t xml:space="preserve"> Rezilierea nu va afecta niciun alt drept al Autoritatii Contractante sau al Expertului Autorizat/ Prestatorului dobandit in temeiul Contractului de Servicii.</w:t>
      </w:r>
    </w:p>
    <w:p w14:paraId="2816D9C1" w14:textId="77777777" w:rsidR="009734EB" w:rsidRDefault="00B91671">
      <w:pPr>
        <w:pStyle w:val="Heading20"/>
        <w:keepNext/>
        <w:keepLines/>
        <w:numPr>
          <w:ilvl w:val="0"/>
          <w:numId w:val="10"/>
        </w:numPr>
        <w:shd w:val="clear" w:color="auto" w:fill="auto"/>
        <w:tabs>
          <w:tab w:val="left" w:pos="678"/>
        </w:tabs>
        <w:spacing w:after="268" w:line="230" w:lineRule="exact"/>
        <w:ind w:left="20"/>
      </w:pPr>
      <w:bookmarkStart w:id="39" w:name="bookmark38"/>
      <w:r>
        <w:t>NOTIFICĂRI ŞI COMUNICĂRI</w:t>
      </w:r>
      <w:bookmarkEnd w:id="39"/>
    </w:p>
    <w:p w14:paraId="0FAC7CC2" w14:textId="77777777" w:rsidR="009734EB" w:rsidRDefault="00B91671">
      <w:pPr>
        <w:pStyle w:val="BodyText1"/>
        <w:shd w:val="clear" w:color="auto" w:fill="auto"/>
        <w:spacing w:before="0" w:after="0" w:line="274" w:lineRule="exact"/>
        <w:ind w:left="20" w:right="20" w:firstLine="0"/>
      </w:pPr>
      <w:r>
        <w:rPr>
          <w:rStyle w:val="BodytextBoldff7"/>
        </w:rPr>
        <w:t>Art. 22.1.</w:t>
      </w:r>
      <w:r>
        <w:t xml:space="preserve"> Notificările şi orice altă eventuală corespondenţă în legătură cu indeplinirea prezentul Contract vor fi considerate valabil îndeplinite şi vor produce efecte numai dacă vor fi transmise de o parte contractanta celeilalte părţi, în scris, prin scrisoare recomandată la adresele mentionate in contract sau prin fax cu confirmare de primire şi vor fi considerate efectuate la data primirii lor. Notificarea se consideră efectuată şi dacă a fost remisă personal, sub semnătură autorizată de primire.</w:t>
      </w:r>
    </w:p>
    <w:p w14:paraId="673AE86E" w14:textId="77777777" w:rsidR="009734EB" w:rsidRDefault="00B91671">
      <w:pPr>
        <w:pStyle w:val="BodyText1"/>
        <w:shd w:val="clear" w:color="auto" w:fill="auto"/>
        <w:spacing w:before="0" w:after="248" w:line="278" w:lineRule="exact"/>
        <w:ind w:left="20" w:right="20" w:firstLine="0"/>
      </w:pPr>
      <w:r>
        <w:t>Comunicarile intre Parti se pot face si prin telefon sau e-mail, cu conditia confirmarii in scris a primirii comunicarii.</w:t>
      </w:r>
    </w:p>
    <w:p w14:paraId="59F3A883" w14:textId="77777777" w:rsidR="009734EB" w:rsidRDefault="00B91671">
      <w:pPr>
        <w:pStyle w:val="BodyText1"/>
        <w:shd w:val="clear" w:color="auto" w:fill="auto"/>
        <w:spacing w:before="0" w:after="233" w:line="269" w:lineRule="exact"/>
        <w:ind w:left="20" w:right="20" w:firstLine="0"/>
      </w:pPr>
      <w:r>
        <w:rPr>
          <w:rStyle w:val="BodytextBoldff8"/>
        </w:rPr>
        <w:t>Art. 22.2.</w:t>
      </w:r>
      <w:r>
        <w:t xml:space="preserve"> Orice document scris trebuie inregistrat atat in momentul transmiterii, cat si in momentul primirii.</w:t>
      </w:r>
    </w:p>
    <w:p w14:paraId="7394A0A6" w14:textId="77777777" w:rsidR="009734EB" w:rsidRDefault="00B91671">
      <w:pPr>
        <w:pStyle w:val="BodyText1"/>
        <w:shd w:val="clear" w:color="auto" w:fill="auto"/>
        <w:spacing w:before="0" w:after="244" w:line="278" w:lineRule="exact"/>
        <w:ind w:left="20" w:right="20" w:firstLine="0"/>
      </w:pPr>
      <w:r>
        <w:rPr>
          <w:rStyle w:val="BodytextBoldff8"/>
        </w:rPr>
        <w:t>Art. 22.3.</w:t>
      </w:r>
      <w:r>
        <w:t xml:space="preserve"> Atunci când există un termen limită pentru primirea unei comunicări scrise, expeditorul trebuie să solicite confirmarea primirii respectivei comunicări. În toate situaţiile, expeditorul va lua toate măsurile necesare pentru a asigura primirea în termen a comunicărilor.</w:t>
      </w:r>
    </w:p>
    <w:p w14:paraId="27E3F233" w14:textId="77777777" w:rsidR="009734EB" w:rsidRDefault="00B91671">
      <w:pPr>
        <w:pStyle w:val="BodyText1"/>
        <w:shd w:val="clear" w:color="auto" w:fill="auto"/>
        <w:spacing w:before="0" w:after="275" w:line="274" w:lineRule="exact"/>
        <w:ind w:left="20" w:right="20" w:firstLine="0"/>
      </w:pPr>
      <w:r>
        <w:rPr>
          <w:rStyle w:val="BodytextBoldff8"/>
        </w:rPr>
        <w:t>Art. 22.4.</w:t>
      </w:r>
      <w:r>
        <w:t xml:space="preserve"> Orice notificare, consimţământ, aprobare, certificare sau decizie a oricărei persoane conform prezentului Contract va fi formulata in scris, dacă nu se prevede altfel.</w:t>
      </w:r>
    </w:p>
    <w:p w14:paraId="6ECF4599" w14:textId="77777777" w:rsidR="009734EB" w:rsidRDefault="00B91671">
      <w:pPr>
        <w:pStyle w:val="BodyText1"/>
        <w:shd w:val="clear" w:color="auto" w:fill="auto"/>
        <w:spacing w:before="0" w:after="293" w:line="230" w:lineRule="exact"/>
        <w:ind w:left="20" w:firstLine="0"/>
      </w:pPr>
      <w:r>
        <w:rPr>
          <w:rStyle w:val="BodytextBoldff8"/>
        </w:rPr>
        <w:t>Art. 22.5.</w:t>
      </w:r>
      <w:r>
        <w:t xml:space="preserve"> Orice instrucţiuni şi ordine verbale vor fi confirmate în scris.</w:t>
      </w:r>
    </w:p>
    <w:p w14:paraId="20ADEBD4" w14:textId="77777777" w:rsidR="009734EB" w:rsidRDefault="00B91671">
      <w:pPr>
        <w:pStyle w:val="Heading20"/>
        <w:keepNext/>
        <w:keepLines/>
        <w:shd w:val="clear" w:color="auto" w:fill="auto"/>
        <w:spacing w:after="268" w:line="230" w:lineRule="exact"/>
        <w:ind w:left="20"/>
      </w:pPr>
      <w:bookmarkStart w:id="40" w:name="bookmark39"/>
      <w:r>
        <w:t>XXIII. SOLUTIONAREA LITIGIILOR</w:t>
      </w:r>
      <w:bookmarkEnd w:id="40"/>
    </w:p>
    <w:p w14:paraId="4B3CF78F" w14:textId="77777777" w:rsidR="009734EB" w:rsidRDefault="00B91671">
      <w:pPr>
        <w:pStyle w:val="BodyText1"/>
        <w:shd w:val="clear" w:color="auto" w:fill="auto"/>
        <w:spacing w:before="0" w:after="240" w:line="274" w:lineRule="exact"/>
        <w:ind w:left="20" w:right="20" w:firstLine="0"/>
      </w:pPr>
      <w:r>
        <w:rPr>
          <w:rStyle w:val="BodytextBoldff8"/>
        </w:rPr>
        <w:t>Art. 23.1.</w:t>
      </w:r>
      <w:r>
        <w:t xml:space="preserve"> Autoritatea Contractanta şi Expertul Autorizat/Prestatorul vor depune toate eforturile pentru rezolvarea pe cale amiabilă, prin tratative directe, a oricărui litigiu care a apărut între aceştia în cadrul sau în legatură cu îndeplinirea Contractului.</w:t>
      </w:r>
    </w:p>
    <w:p w14:paraId="7CF21717" w14:textId="77777777" w:rsidR="009734EB" w:rsidRDefault="00B91671">
      <w:pPr>
        <w:pStyle w:val="BodyText1"/>
        <w:shd w:val="clear" w:color="auto" w:fill="auto"/>
        <w:spacing w:before="0" w:after="240" w:line="274" w:lineRule="exact"/>
        <w:ind w:left="20" w:right="20" w:firstLine="0"/>
      </w:pPr>
      <w:r>
        <w:rPr>
          <w:rStyle w:val="BodytextBoldff8"/>
        </w:rPr>
        <w:t>Art. 23.2.</w:t>
      </w:r>
      <w:r>
        <w:t xml:space="preserve"> Dacă după 15 zile de la începerea acestor tratative, dar nu mai târziu de 30 de zile de la momentul apariţiei evenimentului care a generat litigiul, Autoritatea Contractanta şi Expertul Autorizat/Prestatorul nu reuşesc să rezolve pe cale amiabilă litigiul apărut între acestea în cadrul sau în legătură cu îndeplinirea Contractului, oricare dintre Părţi poate solicita ca disputa să fie soluţionata de către instanta civila de drept comun in circumscriptia careia se afla Sediul Autoritatii Contractante, in conformitate cu prevederile art. 53 din Legea 101/2016 cu modificarile si completarile ulterioare.</w:t>
      </w:r>
    </w:p>
    <w:p w14:paraId="6E6CCE01" w14:textId="77777777" w:rsidR="009734EB" w:rsidRDefault="00B91671">
      <w:pPr>
        <w:pStyle w:val="BodyText1"/>
        <w:shd w:val="clear" w:color="auto" w:fill="auto"/>
        <w:spacing w:before="0" w:after="815" w:line="274" w:lineRule="exact"/>
        <w:ind w:left="20" w:right="20" w:firstLine="0"/>
      </w:pPr>
      <w:r>
        <w:rPr>
          <w:rStyle w:val="BodytextBoldff8"/>
        </w:rPr>
        <w:t>Art. 23.3.</w:t>
      </w:r>
      <w:r>
        <w:t xml:space="preserve"> Pe perioada solutionării litigiului, Expertul Autorizat/Prestatorul este obligat să continue să- şi îndeplinească obligaţiile contractuale, astfel cum au fost stabilite prin prezentul Contract de servicii. În situaţia nerespectării prezentei obligaţii, Autoritatea Contractanta este îndreptăţita la despăgubiri în valoare de</w:t>
      </w:r>
      <w:r>
        <w:rPr>
          <w:rStyle w:val="BodytextBoldff8"/>
        </w:rPr>
        <w:t xml:space="preserve"> 0,10%/zi din Pretul Contractului</w:t>
      </w:r>
      <w:r>
        <w:t xml:space="preserve"> pentru neexecutarea obligaţiilor contractuale, aceste sume urmând a fi reţinute din plata ce urmează a fi efectuată sau din garanţia de bună execuţie.</w:t>
      </w:r>
    </w:p>
    <w:p w14:paraId="5F27F7EB" w14:textId="77777777" w:rsidR="009734EB" w:rsidRDefault="00B91671">
      <w:pPr>
        <w:pStyle w:val="Heading20"/>
        <w:keepNext/>
        <w:keepLines/>
        <w:numPr>
          <w:ilvl w:val="1"/>
          <w:numId w:val="10"/>
        </w:numPr>
        <w:shd w:val="clear" w:color="auto" w:fill="auto"/>
        <w:tabs>
          <w:tab w:val="left" w:pos="759"/>
        </w:tabs>
        <w:spacing w:after="268" w:line="230" w:lineRule="exact"/>
        <w:ind w:left="20"/>
      </w:pPr>
      <w:bookmarkStart w:id="41" w:name="bookmark40"/>
      <w:r>
        <w:t>INFORMAREA</w:t>
      </w:r>
      <w:bookmarkEnd w:id="41"/>
    </w:p>
    <w:p w14:paraId="1B5EE071" w14:textId="77777777" w:rsidR="009734EB" w:rsidRDefault="00B91671">
      <w:pPr>
        <w:pStyle w:val="BodyText1"/>
        <w:shd w:val="clear" w:color="auto" w:fill="auto"/>
        <w:spacing w:before="0" w:after="275" w:line="274" w:lineRule="exact"/>
        <w:ind w:left="20" w:right="20" w:firstLine="0"/>
      </w:pPr>
      <w:r>
        <w:rPr>
          <w:rStyle w:val="BodytextBoldff8"/>
        </w:rPr>
        <w:t>Art. 24.1.</w:t>
      </w:r>
      <w:r>
        <w:t xml:space="preserve"> Expertul Autorizat/Prestatorul va furniza Autoritatii Contractante, oricărei persoane autorizate de către Autoritate Contractanta, precum şi organelor de control abilitate orice informatie in legătură cu prezentul Contract.</w:t>
      </w:r>
    </w:p>
    <w:p w14:paraId="21D52260" w14:textId="77777777" w:rsidR="009734EB" w:rsidRDefault="00B91671">
      <w:pPr>
        <w:pStyle w:val="Heading20"/>
        <w:keepNext/>
        <w:keepLines/>
        <w:numPr>
          <w:ilvl w:val="1"/>
          <w:numId w:val="10"/>
        </w:numPr>
        <w:shd w:val="clear" w:color="auto" w:fill="auto"/>
        <w:tabs>
          <w:tab w:val="left" w:pos="663"/>
        </w:tabs>
        <w:spacing w:after="268" w:line="230" w:lineRule="exact"/>
        <w:ind w:left="20"/>
      </w:pPr>
      <w:bookmarkStart w:id="42" w:name="bookmark41"/>
      <w:r>
        <w:lastRenderedPageBreak/>
        <w:t>RECUPERAREA CREANŢELOR DE LA EXPERTUL AUTORIZAT /PRESTATOR</w:t>
      </w:r>
      <w:bookmarkEnd w:id="42"/>
    </w:p>
    <w:p w14:paraId="08946FC1" w14:textId="77777777" w:rsidR="009734EB" w:rsidRDefault="00B91671">
      <w:pPr>
        <w:pStyle w:val="BodyText1"/>
        <w:shd w:val="clear" w:color="auto" w:fill="auto"/>
        <w:spacing w:before="0" w:after="240" w:line="274" w:lineRule="exact"/>
        <w:ind w:left="20" w:right="20" w:firstLine="0"/>
      </w:pPr>
      <w:r>
        <w:rPr>
          <w:rStyle w:val="BodytextBoldff8"/>
        </w:rPr>
        <w:t>Art. 25.1.</w:t>
      </w:r>
      <w:r>
        <w:t xml:space="preserve"> Expertul Autorizat/Prestatorul va restitui orice sume cuvenite Autoritatii Contractante şi care i-au fost plătite în plus faţă de valoarea finală certificată, în 30 de zile de la primirea unei cereri în acest sens.</w:t>
      </w:r>
    </w:p>
    <w:p w14:paraId="418FFF67" w14:textId="77777777" w:rsidR="009734EB" w:rsidRDefault="00B91671">
      <w:pPr>
        <w:pStyle w:val="BodyText1"/>
        <w:shd w:val="clear" w:color="auto" w:fill="auto"/>
        <w:spacing w:before="0" w:after="240" w:line="274" w:lineRule="exact"/>
        <w:ind w:left="20" w:right="20" w:firstLine="0"/>
      </w:pPr>
      <w:r>
        <w:rPr>
          <w:rStyle w:val="BodytextBoldff8"/>
        </w:rPr>
        <w:t>Art. 25.2.</w:t>
      </w:r>
      <w:r>
        <w:t xml:space="preserve"> Dacă Expertul Autorizat/Prestatorul nu va face plata în termenul limită de mai sus, Autoritatea Contractanta poate majora sumele datorate prin adăugarea unei dobânzi legale penalizatoare care se stabileşte la nivelul ratei de referinţă a dobânzii de politică monetară comunicată de BNR plus 8 puncte procentuale, calculată pentru sumele neplătite. Dobânda pentru plata cu întârziere se va percepe pentru perioada scursă între data termenului limită de plată (inclusiv) şi data la care este creditat contul Autoritatii Contractante (exclusiv). Orice plată parţială va acoperi mai întâi dobânzile astfel stabilite.</w:t>
      </w:r>
    </w:p>
    <w:p w14:paraId="4C45E66A" w14:textId="77777777" w:rsidR="009734EB" w:rsidRDefault="00B91671">
      <w:pPr>
        <w:pStyle w:val="BodyText1"/>
        <w:shd w:val="clear" w:color="auto" w:fill="auto"/>
        <w:spacing w:before="0" w:after="240" w:line="274" w:lineRule="exact"/>
        <w:ind w:left="20" w:right="20" w:firstLine="0"/>
      </w:pPr>
      <w:r>
        <w:rPr>
          <w:rStyle w:val="BodytextBoldff9"/>
        </w:rPr>
        <w:t>Art. 25.3.</w:t>
      </w:r>
      <w:r>
        <w:t xml:space="preserve"> Sumele care trebuie restituite Autoritatii Contractante pot fi compensate cu sumele datorate Expertului Autorizat/Prestatorului, cu exceptia dobanzilor si/sau penalitatilor. Acest mecanism nu va afecta dreptul Autoritatii Contractante de a solicita restituirea platilor. In situatia nerestituirii sumelor de bani in perioada solicitata de catre Autoritatea Contractanta, acesta poate sa treaca la executarea Grantiei de Buna Executie.</w:t>
      </w:r>
    </w:p>
    <w:p w14:paraId="30A53BBD" w14:textId="77777777" w:rsidR="009734EB" w:rsidRDefault="00B91671">
      <w:pPr>
        <w:pStyle w:val="BodyText1"/>
        <w:shd w:val="clear" w:color="auto" w:fill="auto"/>
        <w:spacing w:before="0" w:after="275" w:line="274" w:lineRule="exact"/>
        <w:ind w:left="20" w:right="20" w:firstLine="0"/>
      </w:pPr>
      <w:r>
        <w:rPr>
          <w:rStyle w:val="BodytextBoldff9"/>
        </w:rPr>
        <w:t>Art. 25.4.</w:t>
      </w:r>
      <w:r>
        <w:t xml:space="preserve"> Comisioanele bancare rezultate din restituirea sumelor datorate Autoritatii Contractante vor fi suportate în întregime de către Expertul Autorizat/Prestator.</w:t>
      </w:r>
    </w:p>
    <w:p w14:paraId="4DF18339" w14:textId="77777777" w:rsidR="009734EB" w:rsidRDefault="00B91671">
      <w:pPr>
        <w:pStyle w:val="Heading20"/>
        <w:keepNext/>
        <w:keepLines/>
        <w:numPr>
          <w:ilvl w:val="1"/>
          <w:numId w:val="10"/>
        </w:numPr>
        <w:shd w:val="clear" w:color="auto" w:fill="auto"/>
        <w:tabs>
          <w:tab w:val="left" w:pos="754"/>
        </w:tabs>
        <w:spacing w:after="303" w:line="230" w:lineRule="exact"/>
        <w:ind w:left="20"/>
      </w:pPr>
      <w:bookmarkStart w:id="43" w:name="bookmark42"/>
      <w:r>
        <w:t>FORŢA MAJORĂ</w:t>
      </w:r>
      <w:bookmarkEnd w:id="43"/>
    </w:p>
    <w:p w14:paraId="4543F913" w14:textId="77777777" w:rsidR="009734EB" w:rsidRDefault="00B91671">
      <w:pPr>
        <w:pStyle w:val="BodyText1"/>
        <w:shd w:val="clear" w:color="auto" w:fill="auto"/>
        <w:spacing w:before="0" w:after="264" w:line="230" w:lineRule="exact"/>
        <w:ind w:left="20" w:firstLine="0"/>
      </w:pPr>
      <w:r>
        <w:rPr>
          <w:rStyle w:val="BodytextBoldff9"/>
        </w:rPr>
        <w:t>Art. 26.1.</w:t>
      </w:r>
      <w:r>
        <w:t xml:space="preserve"> Forta majora este constatata de o autoritate competenta.</w:t>
      </w:r>
    </w:p>
    <w:p w14:paraId="5BB71FCC" w14:textId="77777777" w:rsidR="009734EB" w:rsidRDefault="00B91671">
      <w:pPr>
        <w:pStyle w:val="BodyText1"/>
        <w:shd w:val="clear" w:color="auto" w:fill="auto"/>
        <w:spacing w:before="0" w:after="244" w:line="278" w:lineRule="exact"/>
        <w:ind w:left="20" w:right="20" w:firstLine="0"/>
      </w:pPr>
      <w:r>
        <w:rPr>
          <w:rStyle w:val="BodytextBoldff9"/>
        </w:rPr>
        <w:t>Art. 26.2.</w:t>
      </w:r>
      <w:r>
        <w:t xml:space="preserve"> Daca legea nu prevede altfel sau Partile nu convin contrariul, raspunderea este inlaturata atunci cand prejudiciul este cauzat de forta majora.</w:t>
      </w:r>
    </w:p>
    <w:p w14:paraId="1B4BC368" w14:textId="77777777" w:rsidR="009734EB" w:rsidRDefault="00B91671">
      <w:pPr>
        <w:pStyle w:val="BodyText1"/>
        <w:shd w:val="clear" w:color="auto" w:fill="auto"/>
        <w:spacing w:before="0" w:after="240" w:line="274" w:lineRule="exact"/>
        <w:ind w:left="20" w:right="20" w:firstLine="0"/>
      </w:pPr>
      <w:r>
        <w:rPr>
          <w:rStyle w:val="BodytextBoldff9"/>
        </w:rPr>
        <w:t>Art. 26.3.</w:t>
      </w:r>
      <w:r>
        <w:t xml:space="preserve"> Forta majora exonereaza partile contractante de indeplinirea obligatiilor asumate prin prezentul Contract, pe toata perioada in care acesta actioneaza.</w:t>
      </w:r>
    </w:p>
    <w:p w14:paraId="44942EA5" w14:textId="77777777" w:rsidR="009734EB" w:rsidRDefault="00B91671">
      <w:pPr>
        <w:pStyle w:val="BodyText1"/>
        <w:shd w:val="clear" w:color="auto" w:fill="auto"/>
        <w:spacing w:before="0" w:after="240" w:line="274" w:lineRule="exact"/>
        <w:ind w:left="20" w:right="20" w:firstLine="0"/>
      </w:pPr>
      <w:r>
        <w:rPr>
          <w:rStyle w:val="BodytextBoldff9"/>
        </w:rPr>
        <w:t>Art. 26.4.</w:t>
      </w:r>
      <w:r>
        <w:t xml:space="preserve"> Îndeplinirea contractului va fi suspendată în perioada de acţiune a forţei majore, dar fără a prejudicia drepturile ce li se cuveneau Părţilor până la apariţia acesteia.</w:t>
      </w:r>
    </w:p>
    <w:p w14:paraId="03CE3CD2" w14:textId="77777777" w:rsidR="009734EB" w:rsidRDefault="00B91671">
      <w:pPr>
        <w:pStyle w:val="BodyText1"/>
        <w:shd w:val="clear" w:color="auto" w:fill="auto"/>
        <w:spacing w:before="0" w:after="240" w:line="274" w:lineRule="exact"/>
        <w:ind w:left="20" w:right="20" w:firstLine="0"/>
      </w:pPr>
      <w:r>
        <w:rPr>
          <w:rStyle w:val="BodytextBoldff9"/>
        </w:rPr>
        <w:t>Art. 26.5.</w:t>
      </w:r>
      <w:r>
        <w:t xml:space="preserve"> Partea contractanta care invocă forţa majoră are obligaţia de a notifica celeilalte Părţi, imediat şi în mod complet, producerea acesteia şi să ia orice măsuri care îi stau la dispoziţie în vederea limitării consecinţelor.</w:t>
      </w:r>
    </w:p>
    <w:p w14:paraId="1A0005B4" w14:textId="77777777" w:rsidR="009734EB" w:rsidRDefault="00B91671">
      <w:pPr>
        <w:pStyle w:val="BodyText1"/>
        <w:shd w:val="clear" w:color="auto" w:fill="auto"/>
        <w:spacing w:before="0" w:after="240" w:line="274" w:lineRule="exact"/>
        <w:ind w:left="20" w:right="20" w:firstLine="0"/>
      </w:pPr>
      <w:r>
        <w:rPr>
          <w:rStyle w:val="BodytextBoldff9"/>
        </w:rPr>
        <w:t>Art. 26.6.</w:t>
      </w:r>
      <w:r>
        <w:t xml:space="preserve"> Daca forţa majoră acţionează pe o perioada mai mare de 3 luni, fiecare parte va avea dreptul să notifice celeilalte Părţi încetarea de plin drept a prezentului contract, fără ca vreuna din Părţi să poată pretinde celeilalte daune - interese.</w:t>
      </w:r>
    </w:p>
    <w:p w14:paraId="0DE793D3" w14:textId="77777777" w:rsidR="009734EB" w:rsidRDefault="00B91671">
      <w:pPr>
        <w:pStyle w:val="BodyText1"/>
        <w:shd w:val="clear" w:color="auto" w:fill="auto"/>
        <w:spacing w:before="0" w:after="236" w:line="274" w:lineRule="exact"/>
        <w:ind w:left="20" w:right="20" w:firstLine="0"/>
      </w:pPr>
      <w:r>
        <w:rPr>
          <w:rStyle w:val="BodytextBoldff9"/>
        </w:rPr>
        <w:t>Art. 26.7.</w:t>
      </w:r>
      <w:r>
        <w:t xml:space="preserve"> Partea contractantă care invocă forţa majoră are obligaţia de a notifica celeilalte Părţi încetarea cauzei acesteia, în maximum 10 zile de la încetare.</w:t>
      </w:r>
    </w:p>
    <w:p w14:paraId="081EB96E" w14:textId="77777777" w:rsidR="009734EB" w:rsidRDefault="00B91671">
      <w:pPr>
        <w:pStyle w:val="BodyText1"/>
        <w:shd w:val="clear" w:color="auto" w:fill="auto"/>
        <w:spacing w:before="0" w:after="240" w:line="278" w:lineRule="exact"/>
        <w:ind w:left="20" w:right="20" w:firstLine="0"/>
      </w:pPr>
      <w:r>
        <w:rPr>
          <w:rStyle w:val="BodytextBoldff9"/>
        </w:rPr>
        <w:t>Art. 26.8</w:t>
      </w:r>
      <w:r>
        <w:t>.Termenul</w:t>
      </w:r>
      <w:r>
        <w:rPr>
          <w:rStyle w:val="BodytextItalic6"/>
        </w:rPr>
        <w:t xml:space="preserve"> „forţă majoră"</w:t>
      </w:r>
      <w:r>
        <w:t xml:space="preserve"> utilizat în prezentul contract va însemna calamităţi naturale, greve spontane, războaie, cutremure, furtuni, inundaţii şi orice alte evenimente similare imprevizibile, externe, absolut invincibile şi inevitabile.</w:t>
      </w:r>
    </w:p>
    <w:p w14:paraId="1DBC7825" w14:textId="77777777" w:rsidR="009734EB" w:rsidRDefault="00B91671">
      <w:pPr>
        <w:pStyle w:val="BodyText1"/>
        <w:shd w:val="clear" w:color="auto" w:fill="auto"/>
        <w:spacing w:before="0" w:after="279" w:line="278" w:lineRule="exact"/>
        <w:ind w:left="20" w:right="20" w:firstLine="0"/>
      </w:pPr>
      <w:r>
        <w:rPr>
          <w:rStyle w:val="BodytextBoldff9"/>
        </w:rPr>
        <w:t>Art. 26.9.</w:t>
      </w:r>
      <w:r>
        <w:t xml:space="preserve"> Dacă, potrivit legii, debitorul este exonerat de răspundere contractuală pentru caz fortuit, el este, de asemenea, exonerat şi în caz de forţă majoră.</w:t>
      </w:r>
    </w:p>
    <w:p w14:paraId="6259EC58" w14:textId="77777777" w:rsidR="009734EB" w:rsidRDefault="00B91671">
      <w:pPr>
        <w:pStyle w:val="Heading20"/>
        <w:keepNext/>
        <w:keepLines/>
        <w:numPr>
          <w:ilvl w:val="1"/>
          <w:numId w:val="10"/>
        </w:numPr>
        <w:shd w:val="clear" w:color="auto" w:fill="auto"/>
        <w:tabs>
          <w:tab w:val="left" w:pos="855"/>
        </w:tabs>
        <w:spacing w:after="268" w:line="230" w:lineRule="exact"/>
        <w:ind w:left="20"/>
      </w:pPr>
      <w:bookmarkStart w:id="44" w:name="bookmark43"/>
      <w:r>
        <w:lastRenderedPageBreak/>
        <w:t>CESIUNEA</w:t>
      </w:r>
      <w:bookmarkEnd w:id="44"/>
    </w:p>
    <w:p w14:paraId="2ECCE20F" w14:textId="77777777" w:rsidR="009734EB" w:rsidRDefault="00B91671">
      <w:pPr>
        <w:pStyle w:val="BodyText1"/>
        <w:shd w:val="clear" w:color="auto" w:fill="auto"/>
        <w:spacing w:before="0" w:after="240" w:line="274" w:lineRule="exact"/>
        <w:ind w:left="20" w:right="20" w:firstLine="0"/>
      </w:pPr>
      <w:r>
        <w:rPr>
          <w:rStyle w:val="BodytextBoldff9"/>
        </w:rPr>
        <w:t>Art. 27.1.</w:t>
      </w:r>
      <w:r>
        <w:t xml:space="preserve"> Cesiunea este conventia prin care Expertul Autorizat/Prestatorul transfera Contractul de Servicii sau o parte a acestuia către o tertă parte.</w:t>
      </w:r>
    </w:p>
    <w:p w14:paraId="0509171E" w14:textId="77777777" w:rsidR="009734EB" w:rsidRDefault="00B91671">
      <w:pPr>
        <w:pStyle w:val="BodyText1"/>
        <w:shd w:val="clear" w:color="auto" w:fill="auto"/>
        <w:spacing w:before="0" w:after="0" w:line="274" w:lineRule="exact"/>
        <w:ind w:left="20" w:right="20" w:firstLine="0"/>
      </w:pPr>
      <w:r>
        <w:rPr>
          <w:rStyle w:val="BodytextBoldff9"/>
        </w:rPr>
        <w:t>Art. 27.2.</w:t>
      </w:r>
      <w:r>
        <w:t xml:space="preserve"> In prezentul contract de achizitie publică este permisă doar cesiunea creantelor născute din acest contract, obligatiile născute rămânând în sarcina părtilor contractante, astfel cum au fost stipulate si asumate initial, cu exceptia cazurilor prevazute la Art 27.3.</w:t>
      </w:r>
    </w:p>
    <w:p w14:paraId="48C8A02E" w14:textId="77777777" w:rsidR="009734EB" w:rsidRDefault="00B91671">
      <w:pPr>
        <w:pStyle w:val="BodyText1"/>
        <w:shd w:val="clear" w:color="auto" w:fill="auto"/>
        <w:spacing w:before="0" w:after="240" w:line="274" w:lineRule="exact"/>
        <w:ind w:left="20" w:right="20" w:firstLine="0"/>
      </w:pPr>
      <w:r>
        <w:rPr>
          <w:rStyle w:val="BodytextBoldffa"/>
        </w:rPr>
        <w:t>Art. 27.3.</w:t>
      </w:r>
      <w:r>
        <w:t xml:space="preserve"> În cazul în care, Expertul Autorizat/Prestatorul cu care Autoritatea Contractanta a incheiat initial contractul este inlocuit in situatia incetarii anticipate a contractului de un alt Expert Autorizat/Prestator, Expertul Autorizat/Prestatorul are obligatia de a cesiona Autoritatii contractante contractele de subcontractare, in scris, in termen de 15 zile de la data la care constata acest fapt.</w:t>
      </w:r>
    </w:p>
    <w:p w14:paraId="53B5ED16" w14:textId="77777777" w:rsidR="009734EB" w:rsidRDefault="00B91671">
      <w:pPr>
        <w:pStyle w:val="BodyText1"/>
        <w:shd w:val="clear" w:color="auto" w:fill="auto"/>
        <w:spacing w:before="0" w:after="240" w:line="274" w:lineRule="exact"/>
        <w:ind w:left="20" w:right="20" w:firstLine="0"/>
      </w:pPr>
      <w:r>
        <w:rPr>
          <w:rStyle w:val="BodytextBoldffa"/>
        </w:rPr>
        <w:t>Art. 27.4.</w:t>
      </w:r>
      <w:r>
        <w:t xml:space="preserve"> In cazul in care parti din contract sunt îndeplinite de către subcontractanti, iar subcontractantii propusi si-au exprimat optiunea in acest sens, Expertul Autorizat/Prestatorul va cesiona acestora creantele aferente serviciilor prestate de catre acestia. Valoarea creantei se va determina potrivit prevederilor contractului de subcontractare.</w:t>
      </w:r>
    </w:p>
    <w:p w14:paraId="05553FCF" w14:textId="77777777" w:rsidR="009734EB" w:rsidRDefault="00B91671">
      <w:pPr>
        <w:pStyle w:val="BodyText1"/>
        <w:shd w:val="clear" w:color="auto" w:fill="auto"/>
        <w:spacing w:before="0" w:after="275" w:line="274" w:lineRule="exact"/>
        <w:ind w:left="20" w:right="20" w:firstLine="0"/>
      </w:pPr>
      <w:r>
        <w:rPr>
          <w:rStyle w:val="BodytextBoldffa"/>
        </w:rPr>
        <w:t>Art. 27.5.</w:t>
      </w:r>
      <w:r>
        <w:t xml:space="preserve"> In situatia in care Expertul Autorizat/Prestatorul cu care a fost incheiat prezentul Contract este inlocuit de un nou Expert Autorizat/Prestator, la încetarea anticipată a contractului de achiziţie publică Expertul Autorizat/Prestatorul initial cesioneaza Autoritatii contractante contractele încheiate cu subcontractanţii acestuia.</w:t>
      </w:r>
    </w:p>
    <w:p w14:paraId="327DA15F" w14:textId="77777777" w:rsidR="009734EB" w:rsidRDefault="00B91671">
      <w:pPr>
        <w:pStyle w:val="Heading30"/>
        <w:keepNext/>
        <w:keepLines/>
        <w:numPr>
          <w:ilvl w:val="1"/>
          <w:numId w:val="10"/>
        </w:numPr>
        <w:shd w:val="clear" w:color="auto" w:fill="auto"/>
        <w:tabs>
          <w:tab w:val="left" w:pos="1004"/>
        </w:tabs>
        <w:spacing w:after="264" w:line="230" w:lineRule="exact"/>
        <w:ind w:left="20"/>
      </w:pPr>
      <w:bookmarkStart w:id="45" w:name="bookmark44"/>
      <w:r>
        <w:t>LEGEA APLICABILĂ CONTRACTULUI DE SERVICII</w:t>
      </w:r>
      <w:bookmarkEnd w:id="45"/>
    </w:p>
    <w:p w14:paraId="18A483B2" w14:textId="77777777" w:rsidR="009734EB" w:rsidRDefault="00B91671">
      <w:pPr>
        <w:pStyle w:val="BodyText1"/>
        <w:shd w:val="clear" w:color="auto" w:fill="auto"/>
        <w:spacing w:before="0" w:after="21" w:line="278" w:lineRule="exact"/>
        <w:ind w:left="20" w:right="20" w:firstLine="0"/>
      </w:pPr>
      <w:r>
        <w:rPr>
          <w:rStyle w:val="BodytextBoldffa"/>
        </w:rPr>
        <w:t>Art. 28.1.</w:t>
      </w:r>
      <w:r>
        <w:t xml:space="preserve"> Legea aplicabilă prezentului Contract este legea română, Contractul urmând a fi interpretat potrivit acestei legi.</w:t>
      </w:r>
    </w:p>
    <w:p w14:paraId="7A5CF065" w14:textId="77777777" w:rsidR="009734EB" w:rsidRDefault="00B91671">
      <w:pPr>
        <w:pStyle w:val="Heading30"/>
        <w:keepNext/>
        <w:keepLines/>
        <w:numPr>
          <w:ilvl w:val="1"/>
          <w:numId w:val="10"/>
        </w:numPr>
        <w:shd w:val="clear" w:color="auto" w:fill="auto"/>
        <w:tabs>
          <w:tab w:val="left" w:pos="759"/>
        </w:tabs>
        <w:spacing w:line="552" w:lineRule="exact"/>
        <w:ind w:left="20" w:right="3220"/>
        <w:jc w:val="left"/>
      </w:pPr>
      <w:bookmarkStart w:id="46" w:name="bookmark45"/>
      <w:r>
        <w:t>LIMBA APLICABILĂ CONTRACTULUI DE SERVICII Art. 29.1.</w:t>
      </w:r>
      <w:r>
        <w:rPr>
          <w:rStyle w:val="Heading3NotBold1"/>
        </w:rPr>
        <w:t xml:space="preserve"> Limba care guvernează Contractul este limba română.</w:t>
      </w:r>
      <w:bookmarkEnd w:id="46"/>
    </w:p>
    <w:p w14:paraId="5A7F3D63" w14:textId="77777777" w:rsidR="009734EB" w:rsidRDefault="00B91671">
      <w:pPr>
        <w:pStyle w:val="Heading30"/>
        <w:keepNext/>
        <w:keepLines/>
        <w:numPr>
          <w:ilvl w:val="1"/>
          <w:numId w:val="10"/>
        </w:numPr>
        <w:shd w:val="clear" w:color="auto" w:fill="auto"/>
        <w:tabs>
          <w:tab w:val="left" w:pos="663"/>
        </w:tabs>
        <w:spacing w:line="552" w:lineRule="exact"/>
        <w:ind w:left="20"/>
      </w:pPr>
      <w:bookmarkStart w:id="47" w:name="bookmark46"/>
      <w:r>
        <w:t>PLATA TAXELOR</w:t>
      </w:r>
      <w:bookmarkEnd w:id="47"/>
    </w:p>
    <w:p w14:paraId="5E62F1FA" w14:textId="77777777" w:rsidR="009734EB" w:rsidRDefault="00B91671">
      <w:pPr>
        <w:pStyle w:val="BodyText1"/>
        <w:shd w:val="clear" w:color="auto" w:fill="auto"/>
        <w:spacing w:before="0" w:after="0" w:line="552" w:lineRule="exact"/>
        <w:ind w:left="20" w:firstLine="0"/>
      </w:pPr>
      <w:r>
        <w:rPr>
          <w:rStyle w:val="BodytextBoldffa"/>
        </w:rPr>
        <w:t>Art. 30.1.</w:t>
      </w:r>
      <w:r>
        <w:t xml:space="preserve"> Plata taxelor se va face conform prevederilor în vigoare ale legislaţiei române.</w:t>
      </w:r>
    </w:p>
    <w:p w14:paraId="14E9FD0F" w14:textId="77777777" w:rsidR="009734EB" w:rsidRDefault="00B91671">
      <w:pPr>
        <w:pStyle w:val="BodyText1"/>
        <w:shd w:val="clear" w:color="auto" w:fill="auto"/>
        <w:spacing w:before="0" w:after="0" w:line="274" w:lineRule="exact"/>
        <w:ind w:left="20" w:right="20" w:firstLine="0"/>
      </w:pPr>
      <w:r>
        <w:rPr>
          <w:rStyle w:val="BodytextBoldffa"/>
        </w:rPr>
        <w:t>Art. 30.2.</w:t>
      </w:r>
      <w:r>
        <w:t xml:space="preserve"> Taxele si/ sau tarifele percepute de catre Autoritati etc pentru eliberarea avizelor/ acordurilor vor fi achitate de catre Expertul Autorizat/Prestator in numele Autoritatii Contractante si ulterior rambursate de catre Autoritatea Contractantă, in baza documentelor justificative.</w:t>
      </w:r>
    </w:p>
    <w:p w14:paraId="6F9DD7E0" w14:textId="77777777" w:rsidR="009734EB" w:rsidRDefault="00B91671">
      <w:pPr>
        <w:pStyle w:val="Heading30"/>
        <w:keepNext/>
        <w:keepLines/>
        <w:numPr>
          <w:ilvl w:val="1"/>
          <w:numId w:val="10"/>
        </w:numPr>
        <w:shd w:val="clear" w:color="auto" w:fill="auto"/>
        <w:tabs>
          <w:tab w:val="left" w:pos="889"/>
        </w:tabs>
        <w:spacing w:after="244" w:line="278" w:lineRule="exact"/>
        <w:ind w:left="20" w:right="20"/>
      </w:pPr>
      <w:bookmarkStart w:id="48" w:name="bookmark47"/>
      <w:r>
        <w:t>MĂSURI PRIVIND SECURITATEA ŞI SĂNĂTATEA ÎN MUNCĂ; MĂSURI PRIVIND APĂRAREA ÎMPOTRIVA INCENDIILOR</w:t>
      </w:r>
      <w:bookmarkEnd w:id="48"/>
    </w:p>
    <w:p w14:paraId="156FABC2" w14:textId="77777777" w:rsidR="009734EB" w:rsidRDefault="00B91671">
      <w:pPr>
        <w:pStyle w:val="BodyText1"/>
        <w:shd w:val="clear" w:color="auto" w:fill="auto"/>
        <w:spacing w:before="0" w:after="240" w:line="274" w:lineRule="exact"/>
        <w:ind w:left="20" w:right="20" w:firstLine="0"/>
      </w:pPr>
      <w:r>
        <w:rPr>
          <w:rStyle w:val="BodytextBoldffa"/>
        </w:rPr>
        <w:t>Art. 31.1.</w:t>
      </w:r>
      <w:r>
        <w:t xml:space="preserve"> Având în vedere faptul că în activitatea desfasurata Expertul Autorizat/Prestatorul lucrează independent cu personal şi mijloace tehnice proprii, va purta întreaga responsabilitate asupra respectării legislaţiei de securitate si sanatate in munca şi aparare impotriva incendiilor. Expertul Autorizat/Prestatorul îşi va instrui personalul pentru activităţile desfasurate conform legislaţiei si a instructiunilor proprii. Expertul Autorizat/Prestatorul are obligatia de a asigura personalului propriu precum si pentru alti lucratori care desfasoara activitati pentru el, instruirea (toate fazele) privind securitatea si sanatatea in munca si apararea impotriva incendiilor.</w:t>
      </w:r>
    </w:p>
    <w:p w14:paraId="781CDCDB" w14:textId="77777777" w:rsidR="009734EB" w:rsidRDefault="00B91671">
      <w:pPr>
        <w:pStyle w:val="BodyText1"/>
        <w:shd w:val="clear" w:color="auto" w:fill="auto"/>
        <w:spacing w:before="0" w:after="0" w:line="274" w:lineRule="exact"/>
        <w:ind w:left="20" w:right="20" w:firstLine="0"/>
      </w:pPr>
      <w:r>
        <w:rPr>
          <w:rStyle w:val="BodytextBoldffa"/>
        </w:rPr>
        <w:t>Art. 31.2.</w:t>
      </w:r>
      <w:r>
        <w:t xml:space="preserve"> Expertul Autorizat/Prestatorul poartă întreaga răspundere în cazul producerii accidentelor de muncă, evenimentelor şi incidentelor periculoase, îmbolnăvirilor profesionale generate sau produse de echipamentele de muncă utilizate sau de către lucrătorii săi şi alti lucratori care desfasoara activitati pentru el, în conformitate cu prevederile Legii securităţii şi sănătăţii în muncă nr. 319/2006 şi a Normelor </w:t>
      </w:r>
      <w:r>
        <w:lastRenderedPageBreak/>
        <w:t>metodologice de aplicare a Legii nr. 319/2006 aprobate prin H.G. nr. 1425/2006 modificata si completata, precum şi orice modificare legislativă apărută pe timpul desfăşurării contractului.</w:t>
      </w:r>
    </w:p>
    <w:p w14:paraId="0651C449" w14:textId="77777777" w:rsidR="009734EB" w:rsidRDefault="00B91671">
      <w:pPr>
        <w:pStyle w:val="BodyText1"/>
        <w:shd w:val="clear" w:color="auto" w:fill="auto"/>
        <w:spacing w:before="0" w:after="240" w:line="274" w:lineRule="exact"/>
        <w:ind w:left="20" w:right="20" w:firstLine="0"/>
      </w:pPr>
      <w:r>
        <w:rPr>
          <w:rStyle w:val="BodytextBoldffb"/>
        </w:rPr>
        <w:t>Art. 31.3.</w:t>
      </w:r>
      <w:r>
        <w:t xml:space="preserve"> Personalul Expertului Autorizat/Prestatorului este obligat, pe toata perioada de derulare a contractului, să respecte pe tot teritoriul Autoritatii contractante, toate prevederile legale cu privire la securitatea si sanatatea in munca şi apararea impotriva incendiilor.</w:t>
      </w:r>
    </w:p>
    <w:p w14:paraId="09E3C86A" w14:textId="77777777" w:rsidR="009734EB" w:rsidRDefault="00B91671">
      <w:pPr>
        <w:pStyle w:val="BodyText1"/>
        <w:shd w:val="clear" w:color="auto" w:fill="auto"/>
        <w:spacing w:before="0" w:after="240" w:line="274" w:lineRule="exact"/>
        <w:ind w:left="20" w:right="20" w:firstLine="0"/>
      </w:pPr>
      <w:r>
        <w:rPr>
          <w:rStyle w:val="BodytextBoldffb"/>
        </w:rPr>
        <w:t>Art. 31.4.</w:t>
      </w:r>
      <w:r>
        <w:t xml:space="preserve"> Expertul Autorizat/Prestatorul poartă întreaga răspundere asupra tratării corecte, din punct de vedere al procedurii legale, a accidentelor de muncă, evenimentelor şi incidentelor periculoase în care sunt implicaţi proprii salariaţi sau alti lucratori care desfasoara activitati pentru Expertul Autorizat/Prestator.</w:t>
      </w:r>
    </w:p>
    <w:p w14:paraId="028C3E36" w14:textId="77777777" w:rsidR="009734EB" w:rsidRDefault="00B91671">
      <w:pPr>
        <w:pStyle w:val="BodyText1"/>
        <w:shd w:val="clear" w:color="auto" w:fill="auto"/>
        <w:spacing w:before="0" w:after="240" w:line="274" w:lineRule="exact"/>
        <w:ind w:left="20" w:right="20" w:firstLine="0"/>
      </w:pPr>
      <w:r>
        <w:rPr>
          <w:rStyle w:val="BodytextBoldffb"/>
        </w:rPr>
        <w:t>Art. 31.5.</w:t>
      </w:r>
      <w:r>
        <w:t xml:space="preserve"> In cazul producerii unor accidente de muncă, evenimente sau incidente periculoase în activitatea desfasurata, comunicarea, cercetarea şi înregistrarea accidentului de munca revine părţii contractante care are contract de muncă cu salariatul implicat, respectandu-se toate prevederile legale.</w:t>
      </w:r>
    </w:p>
    <w:p w14:paraId="593B5DD4" w14:textId="77777777" w:rsidR="009734EB" w:rsidRDefault="00B91671">
      <w:pPr>
        <w:pStyle w:val="BodyText1"/>
        <w:shd w:val="clear" w:color="auto" w:fill="auto"/>
        <w:spacing w:before="0" w:after="275" w:line="274" w:lineRule="exact"/>
        <w:ind w:left="20" w:right="20" w:firstLine="0"/>
      </w:pPr>
      <w:r>
        <w:rPr>
          <w:rStyle w:val="BodytextBoldffb"/>
        </w:rPr>
        <w:t>Art. 31.6.</w:t>
      </w:r>
      <w:r>
        <w:t xml:space="preserve"> Expertul Autorizat/Prestatorul are obligatia de a instrui lucratorii proprii, precum si alti lucratori care desfasoara activitati pentru el, cu privire la respectarea legislatiei si a normelor de aparare impotriva incendiilor, a riscurilor de incendiu, a modului de actionare in caz de incendiu. Lucratorii Expertului Autorizat/Prestatorului sunt obligati sa respecte indicatiile planurilor de protectie impotriva incendiilor, afisate la sediile Autoritatii Contractante. Orice eveniment petrecut in timpul derularii contractuale, produs din cauza lucratorilor Expertului Autorizat/Prestatorului, va fi inregistrat de Expertul Autorizat/Prestator, conform legislatiei in vigoare.</w:t>
      </w:r>
    </w:p>
    <w:p w14:paraId="558B8168" w14:textId="77777777" w:rsidR="009734EB" w:rsidRDefault="00B91671">
      <w:pPr>
        <w:pStyle w:val="Heading20"/>
        <w:keepNext/>
        <w:keepLines/>
        <w:shd w:val="clear" w:color="auto" w:fill="auto"/>
        <w:spacing w:after="264" w:line="230" w:lineRule="exact"/>
        <w:ind w:left="20"/>
      </w:pPr>
      <w:bookmarkStart w:id="49" w:name="bookmark48"/>
      <w:r>
        <w:t>XXXII. DISPOZIŢII FINALE</w:t>
      </w:r>
      <w:bookmarkEnd w:id="49"/>
    </w:p>
    <w:p w14:paraId="63F05922" w14:textId="77777777" w:rsidR="009734EB" w:rsidRDefault="00B91671">
      <w:pPr>
        <w:pStyle w:val="BodyText1"/>
        <w:shd w:val="clear" w:color="auto" w:fill="auto"/>
        <w:spacing w:before="0" w:after="244" w:line="278" w:lineRule="exact"/>
        <w:ind w:left="20" w:right="20" w:firstLine="0"/>
      </w:pPr>
      <w:r>
        <w:rPr>
          <w:rStyle w:val="BodytextBoldffb"/>
        </w:rPr>
        <w:t>Art. 32.1.</w:t>
      </w:r>
      <w:r>
        <w:t xml:space="preserve"> Semnand acest contract, partile isi asuma fiecare riscul de eroare cu privire la intelegerea oricarei prevederi din contract.</w:t>
      </w:r>
    </w:p>
    <w:p w14:paraId="16984BD7" w14:textId="77777777" w:rsidR="009734EB" w:rsidRDefault="00B91671">
      <w:pPr>
        <w:pStyle w:val="BodyText1"/>
        <w:shd w:val="clear" w:color="auto" w:fill="auto"/>
        <w:spacing w:before="0" w:after="240" w:line="274" w:lineRule="exact"/>
        <w:ind w:left="20" w:right="20" w:firstLine="0"/>
      </w:pPr>
      <w:r>
        <w:rPr>
          <w:rStyle w:val="BodytextBoldffb"/>
        </w:rPr>
        <w:t>Art. 32.2.</w:t>
      </w:r>
      <w:r>
        <w:t xml:space="preserve"> Prin semnarea contractului, Partile confirma faptul ca acesta reflecta in mod deplin intreaga vointa a acestora cu privire la obiectul contractului, prevaleaza fata de orice intelegeri, inscrisuri sau negocieri care au avut loc intre parti inainte de semnarea acestuia, precum si faptul ca nu exista niciun fel de elemente secundare legate de contract si intelegerea dintre Parti care sa nu fi fost reflectate in contract.</w:t>
      </w:r>
    </w:p>
    <w:p w14:paraId="6BA22C74" w14:textId="77777777" w:rsidR="009734EB" w:rsidRDefault="00B91671">
      <w:pPr>
        <w:pStyle w:val="BodyText1"/>
        <w:shd w:val="clear" w:color="auto" w:fill="auto"/>
        <w:spacing w:before="0" w:after="240" w:line="274" w:lineRule="exact"/>
        <w:ind w:left="20" w:right="20" w:firstLine="0"/>
      </w:pPr>
      <w:r>
        <w:rPr>
          <w:rStyle w:val="BodytextBoldffb"/>
        </w:rPr>
        <w:t>Art. 32.3.</w:t>
      </w:r>
      <w:r>
        <w:t xml:space="preserve"> Daca una sau o parte din prevederile prezentului contract este sau devine nelegala, fara valoare sau neaplicabila, aceasta nu va afecta celelalate prevederi, care vor ramane valabile si aplicabile in masura maxima permisa de lege. Clauzele nule sunt inlocuite cu dispozitiile legale aplicabile.</w:t>
      </w:r>
    </w:p>
    <w:p w14:paraId="47904491" w14:textId="77777777" w:rsidR="009734EB" w:rsidRDefault="00B91671">
      <w:pPr>
        <w:pStyle w:val="BodyText1"/>
        <w:shd w:val="clear" w:color="auto" w:fill="auto"/>
        <w:spacing w:before="0" w:after="236" w:line="274" w:lineRule="exact"/>
        <w:ind w:left="20" w:right="20" w:firstLine="0"/>
      </w:pPr>
      <w:r>
        <w:rPr>
          <w:rStyle w:val="BodytextBoldffb"/>
        </w:rPr>
        <w:t>Art. 32.4.</w:t>
      </w:r>
      <w:r>
        <w:t xml:space="preserve"> Partile avand la cunostinta natura operatiunilor avute in vedere de prezentul contract, declara ca isi asuma riscul schimbarii imprejurarilor in care este incheiat acesta, in conformitate cu art.1271 din Codul Civil si renunta la invocarea impreviziunii in legatura cu acest contract.</w:t>
      </w:r>
    </w:p>
    <w:p w14:paraId="04A35435" w14:textId="77777777" w:rsidR="009734EB" w:rsidRDefault="00B91671">
      <w:pPr>
        <w:pStyle w:val="BodyText1"/>
        <w:shd w:val="clear" w:color="auto" w:fill="auto"/>
        <w:spacing w:before="0" w:after="484" w:line="278" w:lineRule="exact"/>
        <w:ind w:left="20" w:right="20" w:firstLine="0"/>
      </w:pPr>
      <w:r>
        <w:t>Încheiat în limba română în 3 (trei) exemplare originale, 2 (două) exemplare fiind pentru Autoritatea Contractantă/Beneficiar şi 1 (un) exemplar fiind pentru Expertul Autorizat/Prestator.</w:t>
      </w:r>
    </w:p>
    <w:p w14:paraId="0ECCE4C4" w14:textId="12183C29" w:rsidR="00BC6566" w:rsidRPr="00216FD1" w:rsidRDefault="00BC6566" w:rsidP="00BC6566">
      <w:pPr>
        <w:pStyle w:val="Style1"/>
        <w:widowControl/>
        <w:tabs>
          <w:tab w:val="left" w:pos="6475"/>
        </w:tabs>
        <w:spacing w:before="38" w:line="274" w:lineRule="exact"/>
        <w:jc w:val="left"/>
        <w:rPr>
          <w:rStyle w:val="FontStyle54"/>
          <w:sz w:val="24"/>
          <w:szCs w:val="24"/>
          <w:lang w:val="ro-RO" w:eastAsia="ro-RO"/>
        </w:rPr>
      </w:pPr>
      <w:r w:rsidRPr="00216FD1">
        <w:rPr>
          <w:rStyle w:val="FontStyle54"/>
          <w:sz w:val="24"/>
          <w:szCs w:val="24"/>
          <w:lang w:val="ro-RO" w:eastAsia="ro-RO"/>
        </w:rPr>
        <w:t>Pentru B</w:t>
      </w:r>
      <w:r w:rsidR="00D416CA">
        <w:rPr>
          <w:rStyle w:val="FontStyle54"/>
          <w:sz w:val="24"/>
          <w:szCs w:val="24"/>
          <w:lang w:val="ro-RO" w:eastAsia="ro-RO"/>
        </w:rPr>
        <w:t>ENEFICIAR/Autoritatea Contractanta</w:t>
      </w:r>
      <w:r w:rsidRPr="00216FD1">
        <w:rPr>
          <w:rStyle w:val="FontStyle54"/>
          <w:b w:val="0"/>
          <w:bCs w:val="0"/>
          <w:sz w:val="24"/>
          <w:szCs w:val="24"/>
          <w:lang w:val="ro-RO" w:eastAsia="ro-RO"/>
        </w:rPr>
        <w:tab/>
      </w:r>
      <w:r w:rsidRPr="00216FD1">
        <w:rPr>
          <w:rStyle w:val="FontStyle54"/>
          <w:sz w:val="24"/>
          <w:szCs w:val="24"/>
          <w:lang w:val="ro-RO" w:eastAsia="ro-RO"/>
        </w:rPr>
        <w:t xml:space="preserve">Pentru </w:t>
      </w:r>
      <w:r w:rsidR="00D416CA">
        <w:rPr>
          <w:rStyle w:val="FontStyle54"/>
          <w:sz w:val="24"/>
          <w:szCs w:val="24"/>
          <w:lang w:val="ro-RO" w:eastAsia="ro-RO"/>
        </w:rPr>
        <w:t>PRESTATOR</w:t>
      </w:r>
    </w:p>
    <w:p w14:paraId="6570F8CF" w14:textId="69561493" w:rsidR="00BC6566" w:rsidRPr="00216FD1" w:rsidRDefault="00BC6566" w:rsidP="00BC6566">
      <w:pPr>
        <w:pStyle w:val="Style4"/>
        <w:widowControl/>
        <w:tabs>
          <w:tab w:val="left" w:pos="6413"/>
        </w:tabs>
        <w:spacing w:line="274" w:lineRule="exact"/>
        <w:jc w:val="left"/>
        <w:rPr>
          <w:rStyle w:val="FontStyle53"/>
          <w:sz w:val="24"/>
          <w:szCs w:val="24"/>
          <w:lang w:val="ro-RO" w:eastAsia="ro-RO"/>
        </w:rPr>
      </w:pPr>
      <w:r w:rsidRPr="00216FD1">
        <w:rPr>
          <w:rStyle w:val="FontStyle53"/>
          <w:sz w:val="24"/>
          <w:szCs w:val="24"/>
          <w:lang w:val="ro-RO" w:eastAsia="ro-RO"/>
        </w:rPr>
        <w:t>Nume:</w:t>
      </w:r>
      <w:r w:rsidRPr="00216FD1">
        <w:rPr>
          <w:rStyle w:val="FontStyle53"/>
          <w:sz w:val="24"/>
          <w:szCs w:val="24"/>
          <w:lang w:val="ro-RO" w:eastAsia="ro-RO"/>
        </w:rPr>
        <w:tab/>
      </w:r>
      <w:r>
        <w:rPr>
          <w:rStyle w:val="FontStyle53"/>
          <w:sz w:val="24"/>
          <w:szCs w:val="24"/>
          <w:lang w:val="ro-RO" w:eastAsia="ro-RO"/>
        </w:rPr>
        <w:t xml:space="preserve"> </w:t>
      </w:r>
      <w:r w:rsidRPr="00216FD1">
        <w:rPr>
          <w:rStyle w:val="FontStyle53"/>
          <w:sz w:val="24"/>
          <w:szCs w:val="24"/>
          <w:lang w:val="ro-RO" w:eastAsia="ro-RO"/>
        </w:rPr>
        <w:t>Nume:</w:t>
      </w:r>
    </w:p>
    <w:p w14:paraId="3A061396" w14:textId="13C369E3" w:rsidR="00BC6566" w:rsidRPr="00216FD1" w:rsidRDefault="00BC6566" w:rsidP="00BC6566">
      <w:pPr>
        <w:pStyle w:val="Style4"/>
        <w:widowControl/>
        <w:tabs>
          <w:tab w:val="left" w:pos="6389"/>
        </w:tabs>
        <w:spacing w:line="274" w:lineRule="exact"/>
        <w:jc w:val="left"/>
        <w:rPr>
          <w:rStyle w:val="FontStyle53"/>
          <w:sz w:val="24"/>
          <w:szCs w:val="24"/>
          <w:lang w:val="ro-RO" w:eastAsia="ro-RO"/>
        </w:rPr>
      </w:pPr>
      <w:r w:rsidRPr="00216FD1">
        <w:rPr>
          <w:rStyle w:val="FontStyle53"/>
          <w:sz w:val="24"/>
          <w:szCs w:val="24"/>
          <w:lang w:val="ro-RO" w:eastAsia="ro-RO"/>
        </w:rPr>
        <w:t>Semnătura:</w:t>
      </w:r>
      <w:r w:rsidRPr="00216FD1">
        <w:rPr>
          <w:rStyle w:val="FontStyle53"/>
          <w:sz w:val="24"/>
          <w:szCs w:val="24"/>
          <w:lang w:val="ro-RO" w:eastAsia="ro-RO"/>
        </w:rPr>
        <w:tab/>
      </w:r>
      <w:r>
        <w:rPr>
          <w:rStyle w:val="FontStyle53"/>
          <w:sz w:val="24"/>
          <w:szCs w:val="24"/>
          <w:lang w:val="ro-RO" w:eastAsia="ro-RO"/>
        </w:rPr>
        <w:t xml:space="preserve"> </w:t>
      </w:r>
      <w:r w:rsidRPr="00216FD1">
        <w:rPr>
          <w:rStyle w:val="FontStyle53"/>
          <w:sz w:val="24"/>
          <w:szCs w:val="24"/>
          <w:lang w:val="ro-RO" w:eastAsia="ro-RO"/>
        </w:rPr>
        <w:t>Semnătura:</w:t>
      </w:r>
    </w:p>
    <w:p w14:paraId="162A3B09" w14:textId="529E2064" w:rsidR="00BC6566" w:rsidRDefault="00BC6566" w:rsidP="00BC6566">
      <w:pPr>
        <w:pStyle w:val="Style4"/>
        <w:widowControl/>
        <w:tabs>
          <w:tab w:val="left" w:pos="6408"/>
        </w:tabs>
        <w:spacing w:line="274" w:lineRule="exact"/>
        <w:jc w:val="left"/>
        <w:rPr>
          <w:rStyle w:val="FontStyle53"/>
          <w:sz w:val="24"/>
          <w:szCs w:val="24"/>
          <w:lang w:val="ro-RO" w:eastAsia="ro-RO"/>
        </w:rPr>
      </w:pPr>
      <w:r w:rsidRPr="00216FD1">
        <w:rPr>
          <w:rStyle w:val="FontStyle53"/>
          <w:sz w:val="24"/>
          <w:szCs w:val="24"/>
          <w:lang w:val="ro-RO" w:eastAsia="ro-RO"/>
        </w:rPr>
        <w:t>Data:</w:t>
      </w:r>
      <w:r w:rsidRPr="00216FD1">
        <w:rPr>
          <w:rStyle w:val="FontStyle53"/>
          <w:sz w:val="24"/>
          <w:szCs w:val="24"/>
          <w:lang w:val="ro-RO" w:eastAsia="ro-RO"/>
        </w:rPr>
        <w:tab/>
      </w:r>
      <w:r>
        <w:rPr>
          <w:rStyle w:val="FontStyle53"/>
          <w:sz w:val="24"/>
          <w:szCs w:val="24"/>
          <w:lang w:val="ro-RO" w:eastAsia="ro-RO"/>
        </w:rPr>
        <w:t xml:space="preserve"> </w:t>
      </w:r>
      <w:r w:rsidRPr="00216FD1">
        <w:rPr>
          <w:rStyle w:val="FontStyle53"/>
          <w:sz w:val="24"/>
          <w:szCs w:val="24"/>
          <w:lang w:val="ro-RO" w:eastAsia="ro-RO"/>
        </w:rPr>
        <w:t>Data:</w:t>
      </w:r>
    </w:p>
    <w:p w14:paraId="6D277E11" w14:textId="77777777" w:rsidR="00BC6566" w:rsidRDefault="00BC6566" w:rsidP="00BC6566">
      <w:pPr>
        <w:pStyle w:val="Style4"/>
        <w:widowControl/>
        <w:tabs>
          <w:tab w:val="left" w:pos="6408"/>
        </w:tabs>
        <w:spacing w:line="274" w:lineRule="exact"/>
        <w:jc w:val="left"/>
        <w:rPr>
          <w:rStyle w:val="FontStyle53"/>
          <w:sz w:val="24"/>
          <w:szCs w:val="24"/>
          <w:lang w:val="ro-RO" w:eastAsia="ro-RO"/>
        </w:rPr>
      </w:pPr>
    </w:p>
    <w:p w14:paraId="67F67775" w14:textId="64258785" w:rsidR="009734EB" w:rsidRDefault="009734EB" w:rsidP="00BC6566">
      <w:pPr>
        <w:pStyle w:val="Heading20"/>
        <w:keepNext/>
        <w:keepLines/>
        <w:shd w:val="clear" w:color="auto" w:fill="auto"/>
        <w:tabs>
          <w:tab w:val="left" w:pos="6078"/>
        </w:tabs>
        <w:ind w:left="20"/>
      </w:pPr>
    </w:p>
    <w:sectPr w:rsidR="009734EB">
      <w:footerReference w:type="default" r:id="rId8"/>
      <w:type w:val="continuous"/>
      <w:pgSz w:w="12240" w:h="15840"/>
      <w:pgMar w:top="654" w:right="883" w:bottom="768" w:left="14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D0817" w14:textId="77777777" w:rsidR="000B7590" w:rsidRDefault="000B7590">
      <w:r>
        <w:separator/>
      </w:r>
    </w:p>
  </w:endnote>
  <w:endnote w:type="continuationSeparator" w:id="0">
    <w:p w14:paraId="114283AC" w14:textId="77777777" w:rsidR="000B7590" w:rsidRDefault="000B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0D6D1" w14:textId="645EA24C" w:rsidR="00DE06ED" w:rsidRDefault="00DE06ED">
    <w:pPr>
      <w:pStyle w:val="Headerorfooter0"/>
      <w:framePr w:w="12261" w:h="182" w:wrap="none" w:vAnchor="text" w:hAnchor="page" w:x="-9" w:y="-455"/>
      <w:shd w:val="clear" w:color="auto" w:fill="auto"/>
      <w:ind w:left="9360"/>
    </w:pPr>
    <w:r>
      <w:rPr>
        <w:rStyle w:val="Headerorfooter1"/>
      </w:rPr>
      <w:t xml:space="preserve">Pagina </w:t>
    </w:r>
    <w:r>
      <w:fldChar w:fldCharType="begin"/>
    </w:r>
    <w:r>
      <w:instrText xml:space="preserve"> PAGE \* MERGEFORMAT </w:instrText>
    </w:r>
    <w:r>
      <w:fldChar w:fldCharType="separate"/>
    </w:r>
    <w:r>
      <w:rPr>
        <w:rStyle w:val="Headerorfooter1"/>
      </w:rPr>
      <w:t>1</w:t>
    </w:r>
    <w:r>
      <w:rPr>
        <w:rStyle w:val="Headerorfooter1"/>
      </w:rPr>
      <w:fldChar w:fldCharType="end"/>
    </w:r>
    <w:r>
      <w:rPr>
        <w:rStyle w:val="Headerorfooter1"/>
      </w:rPr>
      <w:t xml:space="preserve"> din </w:t>
    </w:r>
    <w:r w:rsidR="009955E9">
      <w:rPr>
        <w:rStyle w:val="Headerorfooter1"/>
      </w:rPr>
      <w:t>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3315D" w14:textId="77777777" w:rsidR="000B7590" w:rsidRDefault="000B7590"/>
  </w:footnote>
  <w:footnote w:type="continuationSeparator" w:id="0">
    <w:p w14:paraId="2031AA52" w14:textId="77777777" w:rsidR="000B7590" w:rsidRDefault="000B75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CA1372"/>
    <w:multiLevelType w:val="multilevel"/>
    <w:tmpl w:val="55D095A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AC6431"/>
    <w:multiLevelType w:val="multilevel"/>
    <w:tmpl w:val="D8306C3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1">
      <w:start w:val="8"/>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5">
      <w:start w:val="1"/>
      <w:numFmt w:val="lowerLetter"/>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7">
      <w:start w:val="1"/>
      <w:numFmt w:val="lowerLetter"/>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8">
      <w:start w:val="10"/>
      <w:numFmt w:val="upperRoman"/>
      <w:lvlText w:val="%9."/>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
      </w:rPr>
    </w:lvl>
  </w:abstractNum>
  <w:abstractNum w:abstractNumId="2" w15:restartNumberingAfterBreak="0">
    <w:nsid w:val="367B5639"/>
    <w:multiLevelType w:val="multilevel"/>
    <w:tmpl w:val="18B0A1C6"/>
    <w:lvl w:ilvl="0">
      <w:start w:val="1"/>
      <w:numFmt w:val="decimal"/>
      <w:lvlText w:val="4.1.%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
      </w:rPr>
    </w:lvl>
    <w:lvl w:ilvl="1">
      <w:start w:val="1"/>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
      </w:rPr>
    </w:lvl>
    <w:lvl w:ilvl="2">
      <w:start w:val="2"/>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4">
      <w:start w:val="2"/>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
      </w:rPr>
    </w:lvl>
    <w:lvl w:ilvl="5">
      <w:start w:val="1"/>
      <w:numFmt w:val="upperLetter"/>
      <w:lvlText w:val="%6."/>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
      </w:rPr>
    </w:lvl>
    <w:lvl w:ilvl="6">
      <w:start w:val="2"/>
      <w:numFmt w:val="decimal"/>
      <w:lvlText w:val="(%7)"/>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
      </w:rPr>
    </w:lvl>
    <w:lvl w:ilvl="7">
      <w:start w:val="1"/>
      <w:numFmt w:val="lowerLetter"/>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8">
      <w:numFmt w:val="decimal"/>
      <w:lvlText w:val=""/>
      <w:lvlJc w:val="left"/>
    </w:lvl>
  </w:abstractNum>
  <w:abstractNum w:abstractNumId="3" w15:restartNumberingAfterBreak="0">
    <w:nsid w:val="38BD67B9"/>
    <w:multiLevelType w:val="multilevel"/>
    <w:tmpl w:val="E5C66D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1">
      <w:start w:val="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3">
      <w:start w:val="12"/>
      <w:numFmt w:val="upperRoman"/>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5">
      <w:start w:val="2"/>
      <w:numFmt w:val="decimal"/>
      <w:lvlText w:val="(%6)"/>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
      </w:rPr>
    </w:lvl>
    <w:lvl w:ilvl="6">
      <w:start w:val="2"/>
      <w:numFmt w:val="decimal"/>
      <w:lvlText w:val="(%7)"/>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
      </w:rPr>
    </w:lvl>
    <w:lvl w:ilvl="7">
      <w:start w:val="1"/>
      <w:numFmt w:val="lowerLetter"/>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8">
      <w:start w:val="2"/>
      <w:numFmt w:val="decimal"/>
      <w:lvlText w:val="(%9)"/>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
      </w:rPr>
    </w:lvl>
  </w:abstractNum>
  <w:abstractNum w:abstractNumId="4" w15:restartNumberingAfterBreak="0">
    <w:nsid w:val="44E96460"/>
    <w:multiLevelType w:val="multilevel"/>
    <w:tmpl w:val="1C7E6E00"/>
    <w:lvl w:ilvl="0">
      <w:start w:val="3"/>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865624"/>
    <w:multiLevelType w:val="multilevel"/>
    <w:tmpl w:val="D08893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3">
      <w:start w:val="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4">
      <w:start w:val="4"/>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5">
      <w:start w:val="5"/>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6">
      <w:start w:val="6"/>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7">
      <w:start w:val="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8">
      <w:start w:val="2"/>
      <w:numFmt w:val="decimal"/>
      <w:lvlText w:val="(%9)"/>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
      </w:rPr>
    </w:lvl>
  </w:abstractNum>
  <w:abstractNum w:abstractNumId="6" w15:restartNumberingAfterBreak="0">
    <w:nsid w:val="5B286449"/>
    <w:multiLevelType w:val="multilevel"/>
    <w:tmpl w:val="273EFA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1">
      <w:start w:val="3"/>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271C7E"/>
    <w:multiLevelType w:val="multilevel"/>
    <w:tmpl w:val="697AFB9C"/>
    <w:lvl w:ilvl="0">
      <w:start w:val="2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
      </w:rPr>
    </w:lvl>
    <w:lvl w:ilvl="1">
      <w:start w:val="24"/>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EA403E"/>
    <w:multiLevelType w:val="multilevel"/>
    <w:tmpl w:val="AA9E06D6"/>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E11F0D"/>
    <w:multiLevelType w:val="multilevel"/>
    <w:tmpl w:val="C4F80F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5">
      <w:start w:val="1"/>
      <w:numFmt w:val="lowerLetter"/>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7">
      <w:start w:val="1"/>
      <w:numFmt w:val="lowerLetter"/>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8">
      <w:start w:val="1"/>
      <w:numFmt w:val="lowerLetter"/>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abstractNum>
  <w:num w:numId="1">
    <w:abstractNumId w:val="0"/>
  </w:num>
  <w:num w:numId="2">
    <w:abstractNumId w:val="8"/>
  </w:num>
  <w:num w:numId="3">
    <w:abstractNumId w:val="4"/>
  </w:num>
  <w:num w:numId="4">
    <w:abstractNumId w:val="2"/>
  </w:num>
  <w:num w:numId="5">
    <w:abstractNumId w:val="6"/>
  </w:num>
  <w:num w:numId="6">
    <w:abstractNumId w:val="1"/>
  </w:num>
  <w:num w:numId="7">
    <w:abstractNumId w:val="3"/>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20"/>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4EB"/>
    <w:rsid w:val="000B7590"/>
    <w:rsid w:val="001E7FB1"/>
    <w:rsid w:val="002F0A48"/>
    <w:rsid w:val="004F1530"/>
    <w:rsid w:val="005C2413"/>
    <w:rsid w:val="0068438F"/>
    <w:rsid w:val="00693556"/>
    <w:rsid w:val="007E7297"/>
    <w:rsid w:val="008405E5"/>
    <w:rsid w:val="00881242"/>
    <w:rsid w:val="00906447"/>
    <w:rsid w:val="009734EB"/>
    <w:rsid w:val="009955E9"/>
    <w:rsid w:val="009B76B4"/>
    <w:rsid w:val="00B42D09"/>
    <w:rsid w:val="00B91671"/>
    <w:rsid w:val="00BC6566"/>
    <w:rsid w:val="00C03C4C"/>
    <w:rsid w:val="00D205A4"/>
    <w:rsid w:val="00D416CA"/>
    <w:rsid w:val="00DC0C8D"/>
    <w:rsid w:val="00DE06ED"/>
    <w:rsid w:val="00E036C0"/>
    <w:rsid w:val="00ED6124"/>
    <w:rsid w:val="00EE3A92"/>
    <w:rsid w:val="00F1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1DA08"/>
  <w15:docId w15:val="{7CFC6FAB-E02E-4698-8403-042E78DA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pacing w:val="0"/>
      <w:sz w:val="23"/>
      <w:szCs w:val="23"/>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0"/>
      <w:szCs w:val="20"/>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spacing w:val="0"/>
      <w:sz w:val="20"/>
      <w:szCs w:val="20"/>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spacing w:val="0"/>
      <w:sz w:val="23"/>
      <w:szCs w:val="23"/>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spacing w:val="0"/>
      <w:sz w:val="23"/>
      <w:szCs w:val="23"/>
      <w:u w:val="singl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pacing w:val="0"/>
      <w:sz w:val="23"/>
      <w:szCs w:val="23"/>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pacing w:val="0"/>
      <w:sz w:val="23"/>
      <w:szCs w:val="23"/>
    </w:rPr>
  </w:style>
  <w:style w:type="character" w:customStyle="1" w:styleId="Bodytext4Bold">
    <w:name w:val="Body text (4) + Bold"/>
    <w:basedOn w:val="Bodytext4"/>
    <w:rPr>
      <w:rFonts w:ascii="Times New Roman" w:eastAsia="Times New Roman" w:hAnsi="Times New Roman" w:cs="Times New Roman"/>
      <w:b/>
      <w:bCs/>
      <w:i w:val="0"/>
      <w:iCs w:val="0"/>
      <w:smallCaps w:val="0"/>
      <w:strike w:val="0"/>
      <w:spacing w:val="0"/>
      <w:sz w:val="23"/>
      <w:szCs w:val="23"/>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spacing w:val="0"/>
      <w:sz w:val="23"/>
      <w:szCs w:val="23"/>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0">
    <w:name w:val="Body text + Bold"/>
    <w:aliases w:val="Italic"/>
    <w:basedOn w:val="Bodytext"/>
    <w:rPr>
      <w:rFonts w:ascii="Times New Roman" w:eastAsia="Times New Roman" w:hAnsi="Times New Roman" w:cs="Times New Roman"/>
      <w:b/>
      <w:bCs/>
      <w:i/>
      <w:iCs/>
      <w:smallCaps w:val="0"/>
      <w:strike w:val="0"/>
      <w:spacing w:val="0"/>
      <w:sz w:val="23"/>
      <w:szCs w:val="23"/>
    </w:rPr>
  </w:style>
  <w:style w:type="character" w:customStyle="1" w:styleId="Bodytext3NotBold0">
    <w:name w:val="Body text (3) + Not Bold"/>
    <w:aliases w:val="Not Italic"/>
    <w:basedOn w:val="Bodytext3"/>
    <w:rPr>
      <w:rFonts w:ascii="Times New Roman" w:eastAsia="Times New Roman" w:hAnsi="Times New Roman" w:cs="Times New Roman"/>
      <w:b/>
      <w:bCs/>
      <w:i/>
      <w:iCs/>
      <w:smallCaps w:val="0"/>
      <w:strike w:val="0"/>
      <w:spacing w:val="0"/>
      <w:sz w:val="23"/>
      <w:szCs w:val="23"/>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Bold1">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2">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3">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Heading3">
    <w:name w:val="Heading #3_"/>
    <w:basedOn w:val="DefaultParagraphFont"/>
    <w:link w:val="Heading30"/>
    <w:rPr>
      <w:rFonts w:ascii="Times New Roman" w:eastAsia="Times New Roman" w:hAnsi="Times New Roman" w:cs="Times New Roman"/>
      <w:b w:val="0"/>
      <w:bCs w:val="0"/>
      <w:i w:val="0"/>
      <w:iCs w:val="0"/>
      <w:smallCaps w:val="0"/>
      <w:strike w:val="0"/>
      <w:spacing w:val="0"/>
      <w:sz w:val="23"/>
      <w:szCs w:val="23"/>
    </w:rPr>
  </w:style>
  <w:style w:type="character" w:customStyle="1" w:styleId="Heading3NotBold">
    <w:name w:val="Heading #3 + Not Bold"/>
    <w:basedOn w:val="Heading3"/>
    <w:rPr>
      <w:rFonts w:ascii="Times New Roman" w:eastAsia="Times New Roman" w:hAnsi="Times New Roman" w:cs="Times New Roman"/>
      <w:b/>
      <w:bCs/>
      <w:i w:val="0"/>
      <w:iCs w:val="0"/>
      <w:smallCaps w:val="0"/>
      <w:strike w:val="0"/>
      <w:spacing w:val="0"/>
      <w:sz w:val="23"/>
      <w:szCs w:val="23"/>
    </w:rPr>
  </w:style>
  <w:style w:type="character" w:customStyle="1" w:styleId="BodytextBold4">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5">
    <w:name w:val="Body text + Bold"/>
    <w:aliases w:val="Italic"/>
    <w:basedOn w:val="Bodytext"/>
    <w:rPr>
      <w:rFonts w:ascii="Times New Roman" w:eastAsia="Times New Roman" w:hAnsi="Times New Roman" w:cs="Times New Roman"/>
      <w:b/>
      <w:bCs/>
      <w:i/>
      <w:iCs/>
      <w:smallCaps w:val="0"/>
      <w:strike w:val="0"/>
      <w:spacing w:val="0"/>
      <w:sz w:val="23"/>
      <w:szCs w:val="23"/>
    </w:rPr>
  </w:style>
  <w:style w:type="character" w:customStyle="1" w:styleId="BodytextBold6">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Bold7">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Heading3NotBold0">
    <w:name w:val="Heading #3 + Not Bold"/>
    <w:basedOn w:val="Heading3"/>
    <w:rPr>
      <w:rFonts w:ascii="Times New Roman" w:eastAsia="Times New Roman" w:hAnsi="Times New Roman" w:cs="Times New Roman"/>
      <w:b/>
      <w:bCs/>
      <w:i w:val="0"/>
      <w:iCs w:val="0"/>
      <w:smallCaps w:val="0"/>
      <w:strike w:val="0"/>
      <w:spacing w:val="0"/>
      <w:sz w:val="23"/>
      <w:szCs w:val="23"/>
    </w:rPr>
  </w:style>
  <w:style w:type="character" w:customStyle="1" w:styleId="Bodytext10pt">
    <w:name w:val="Body text + 10 pt"/>
    <w:aliases w:val="Bold"/>
    <w:basedOn w:val="Bodytext"/>
    <w:rPr>
      <w:rFonts w:ascii="Times New Roman" w:eastAsia="Times New Roman" w:hAnsi="Times New Roman" w:cs="Times New Roman"/>
      <w:b/>
      <w:bCs/>
      <w:i w:val="0"/>
      <w:iCs w:val="0"/>
      <w:smallCaps w:val="0"/>
      <w:strike w:val="0"/>
      <w:spacing w:val="0"/>
      <w:sz w:val="20"/>
      <w:szCs w:val="20"/>
    </w:rPr>
  </w:style>
  <w:style w:type="character" w:customStyle="1" w:styleId="BodytextBold8">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9">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a">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b">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Italic1">
    <w:name w:val="Body text + 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Boldc">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d">
    <w:name w:val="Body text + Bold"/>
    <w:basedOn w:val="Bodytext"/>
    <w:rPr>
      <w:rFonts w:ascii="Times New Roman" w:eastAsia="Times New Roman" w:hAnsi="Times New Roman" w:cs="Times New Roman"/>
      <w:b/>
      <w:bCs/>
      <w:i w:val="0"/>
      <w:iCs w:val="0"/>
      <w:smallCaps w:val="0"/>
      <w:strike w:val="0"/>
      <w:spacing w:val="0"/>
      <w:sz w:val="23"/>
      <w:szCs w:val="23"/>
      <w:u w:val="singl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spacing w:val="0"/>
      <w:sz w:val="23"/>
      <w:szCs w:val="23"/>
    </w:rPr>
  </w:style>
  <w:style w:type="character" w:customStyle="1" w:styleId="BodytextItalic2">
    <w:name w:val="Body text + 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Bolde">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f">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Italic3">
    <w:name w:val="Body text + 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Boldf0">
    <w:name w:val="Body text + Bold"/>
    <w:aliases w:val="Italic"/>
    <w:basedOn w:val="Bodytext"/>
    <w:rPr>
      <w:rFonts w:ascii="Times New Roman" w:eastAsia="Times New Roman" w:hAnsi="Times New Roman" w:cs="Times New Roman"/>
      <w:b/>
      <w:bCs/>
      <w:i/>
      <w:iCs/>
      <w:smallCaps w:val="0"/>
      <w:strike w:val="0"/>
      <w:spacing w:val="0"/>
      <w:sz w:val="23"/>
      <w:szCs w:val="23"/>
    </w:rPr>
  </w:style>
  <w:style w:type="character" w:customStyle="1" w:styleId="BodytextBoldf1">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f2">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f3">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f4">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f5">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2NotBold">
    <w:name w:val="Body text (2) + Not Bold"/>
    <w:basedOn w:val="Bodytext2"/>
    <w:rPr>
      <w:rFonts w:ascii="Times New Roman" w:eastAsia="Times New Roman" w:hAnsi="Times New Roman" w:cs="Times New Roman"/>
      <w:b/>
      <w:bCs/>
      <w:i w:val="0"/>
      <w:iCs w:val="0"/>
      <w:smallCaps w:val="0"/>
      <w:strike w:val="0"/>
      <w:spacing w:val="0"/>
      <w:sz w:val="23"/>
      <w:szCs w:val="23"/>
    </w:rPr>
  </w:style>
  <w:style w:type="character" w:customStyle="1" w:styleId="BodytextBoldf6">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f7">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Italic4">
    <w:name w:val="Body text + 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Boldf8">
    <w:name w:val="Body text + Bold"/>
    <w:aliases w:val="Italic"/>
    <w:basedOn w:val="Bodytext"/>
    <w:rPr>
      <w:rFonts w:ascii="Times New Roman" w:eastAsia="Times New Roman" w:hAnsi="Times New Roman" w:cs="Times New Roman"/>
      <w:b/>
      <w:bCs/>
      <w:i/>
      <w:iCs/>
      <w:smallCaps w:val="0"/>
      <w:strike w:val="0"/>
      <w:spacing w:val="0"/>
      <w:sz w:val="23"/>
      <w:szCs w:val="23"/>
    </w:rPr>
  </w:style>
  <w:style w:type="character" w:customStyle="1" w:styleId="Bodytext75pt">
    <w:name w:val="Body text + 7.5 pt"/>
    <w:basedOn w:val="Bodytext"/>
    <w:rPr>
      <w:rFonts w:ascii="Times New Roman" w:eastAsia="Times New Roman" w:hAnsi="Times New Roman" w:cs="Times New Roman"/>
      <w:b w:val="0"/>
      <w:bCs w:val="0"/>
      <w:i w:val="0"/>
      <w:iCs w:val="0"/>
      <w:smallCaps w:val="0"/>
      <w:strike w:val="0"/>
      <w:spacing w:val="0"/>
      <w:sz w:val="15"/>
      <w:szCs w:val="15"/>
    </w:rPr>
  </w:style>
  <w:style w:type="character" w:customStyle="1" w:styleId="BodytextBoldf9">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fa">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Italic5">
    <w:name w:val="Body text + 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Boldfb">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fc">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fd">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fe">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ff">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Heading2Italic">
    <w:name w:val="Heading #2 + Italic"/>
    <w:basedOn w:val="Heading2"/>
    <w:rPr>
      <w:rFonts w:ascii="Times New Roman" w:eastAsia="Times New Roman" w:hAnsi="Times New Roman" w:cs="Times New Roman"/>
      <w:b w:val="0"/>
      <w:bCs w:val="0"/>
      <w:i/>
      <w:iCs/>
      <w:smallCaps w:val="0"/>
      <w:strike w:val="0"/>
      <w:spacing w:val="0"/>
      <w:sz w:val="23"/>
      <w:szCs w:val="23"/>
    </w:rPr>
  </w:style>
  <w:style w:type="character" w:customStyle="1" w:styleId="BodytextBoldff0">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ff1">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ff2">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ff3">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ff4">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ff5">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ff6">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ff7">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ff8">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ff9">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Italic6">
    <w:name w:val="Body text + 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Boldffa">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Heading3NotBold1">
    <w:name w:val="Heading #3 + Not Bold"/>
    <w:basedOn w:val="Heading3"/>
    <w:rPr>
      <w:rFonts w:ascii="Times New Roman" w:eastAsia="Times New Roman" w:hAnsi="Times New Roman" w:cs="Times New Roman"/>
      <w:b/>
      <w:bCs/>
      <w:i w:val="0"/>
      <w:iCs w:val="0"/>
      <w:smallCaps w:val="0"/>
      <w:strike w:val="0"/>
      <w:spacing w:val="0"/>
      <w:sz w:val="23"/>
      <w:szCs w:val="23"/>
    </w:rPr>
  </w:style>
  <w:style w:type="character" w:customStyle="1" w:styleId="BodytextBoldffb">
    <w:name w:val="Body text + Bold"/>
    <w:basedOn w:val="Bodytext"/>
    <w:rPr>
      <w:rFonts w:ascii="Times New Roman" w:eastAsia="Times New Roman" w:hAnsi="Times New Roman" w:cs="Times New Roman"/>
      <w:b/>
      <w:bCs/>
      <w:i w:val="0"/>
      <w:iCs w:val="0"/>
      <w:smallCaps w:val="0"/>
      <w:strike w:val="0"/>
      <w:spacing w:val="0"/>
      <w:sz w:val="23"/>
      <w:szCs w:val="23"/>
    </w:rPr>
  </w:style>
  <w:style w:type="paragraph" w:customStyle="1" w:styleId="Bodytext20">
    <w:name w:val="Body text (2)"/>
    <w:basedOn w:val="Normal"/>
    <w:link w:val="Bodytext2"/>
    <w:pPr>
      <w:shd w:val="clear" w:color="auto" w:fill="FFFFFF"/>
      <w:spacing w:line="274" w:lineRule="exact"/>
      <w:ind w:hanging="460"/>
    </w:pPr>
    <w:rPr>
      <w:rFonts w:ascii="Times New Roman" w:eastAsia="Times New Roman" w:hAnsi="Times New Roman" w:cs="Times New Roman"/>
      <w:b/>
      <w:bCs/>
      <w:sz w:val="23"/>
      <w:szCs w:val="23"/>
    </w:rPr>
  </w:style>
  <w:style w:type="paragraph" w:customStyle="1" w:styleId="Headerorfooter0">
    <w:name w:val="Header or footer"/>
    <w:basedOn w:val="Normal"/>
    <w:link w:val="Headerorfooter"/>
    <w:pPr>
      <w:shd w:val="clear" w:color="auto" w:fill="FFFFFF"/>
    </w:pPr>
    <w:rPr>
      <w:rFonts w:ascii="Times New Roman" w:eastAsia="Times New Roman" w:hAnsi="Times New Roman" w:cs="Times New Roman"/>
      <w:sz w:val="20"/>
      <w:szCs w:val="20"/>
    </w:rPr>
  </w:style>
  <w:style w:type="paragraph" w:customStyle="1" w:styleId="Bodytext30">
    <w:name w:val="Body text (3)"/>
    <w:basedOn w:val="Normal"/>
    <w:link w:val="Bodytext3"/>
    <w:pPr>
      <w:shd w:val="clear" w:color="auto" w:fill="FFFFFF"/>
      <w:spacing w:after="540" w:line="274" w:lineRule="exact"/>
    </w:pPr>
    <w:rPr>
      <w:rFonts w:ascii="Times New Roman" w:eastAsia="Times New Roman" w:hAnsi="Times New Roman" w:cs="Times New Roman"/>
      <w:b/>
      <w:bCs/>
      <w:i/>
      <w:iCs/>
      <w:sz w:val="23"/>
      <w:szCs w:val="23"/>
    </w:rPr>
  </w:style>
  <w:style w:type="paragraph" w:customStyle="1" w:styleId="Bodytext40">
    <w:name w:val="Body text (4)"/>
    <w:basedOn w:val="Normal"/>
    <w:link w:val="Bodytext4"/>
    <w:pPr>
      <w:shd w:val="clear" w:color="auto" w:fill="FFFFFF"/>
      <w:spacing w:before="540" w:line="274" w:lineRule="exact"/>
      <w:jc w:val="both"/>
    </w:pPr>
    <w:rPr>
      <w:rFonts w:ascii="Times New Roman" w:eastAsia="Times New Roman" w:hAnsi="Times New Roman" w:cs="Times New Roman"/>
      <w:i/>
      <w:iCs/>
      <w:sz w:val="23"/>
      <w:szCs w:val="23"/>
    </w:rPr>
  </w:style>
  <w:style w:type="paragraph" w:customStyle="1" w:styleId="BodyText1">
    <w:name w:val="Body Text1"/>
    <w:basedOn w:val="Normal"/>
    <w:link w:val="Bodytext"/>
    <w:pPr>
      <w:shd w:val="clear" w:color="auto" w:fill="FFFFFF"/>
      <w:spacing w:before="300" w:after="300" w:line="0" w:lineRule="atLeast"/>
      <w:ind w:hanging="1440"/>
      <w:jc w:val="both"/>
    </w:pPr>
    <w:rPr>
      <w:rFonts w:ascii="Times New Roman" w:eastAsia="Times New Roman" w:hAnsi="Times New Roman" w:cs="Times New Roman"/>
      <w:sz w:val="23"/>
      <w:szCs w:val="23"/>
    </w:rPr>
  </w:style>
  <w:style w:type="paragraph" w:customStyle="1" w:styleId="Heading30">
    <w:name w:val="Heading #3"/>
    <w:basedOn w:val="Normal"/>
    <w:link w:val="Heading3"/>
    <w:pPr>
      <w:shd w:val="clear" w:color="auto" w:fill="FFFFFF"/>
      <w:spacing w:line="274" w:lineRule="exact"/>
      <w:jc w:val="both"/>
      <w:outlineLvl w:val="2"/>
    </w:pPr>
    <w:rPr>
      <w:rFonts w:ascii="Times New Roman" w:eastAsia="Times New Roman" w:hAnsi="Times New Roman" w:cs="Times New Roman"/>
      <w:b/>
      <w:bCs/>
      <w:sz w:val="23"/>
      <w:szCs w:val="23"/>
    </w:rPr>
  </w:style>
  <w:style w:type="paragraph" w:customStyle="1" w:styleId="Heading20">
    <w:name w:val="Heading #2"/>
    <w:basedOn w:val="Normal"/>
    <w:link w:val="Heading2"/>
    <w:pPr>
      <w:shd w:val="clear" w:color="auto" w:fill="FFFFFF"/>
      <w:spacing w:line="274" w:lineRule="exact"/>
      <w:jc w:val="both"/>
      <w:outlineLvl w:val="1"/>
    </w:pPr>
    <w:rPr>
      <w:rFonts w:ascii="Times New Roman" w:eastAsia="Times New Roman" w:hAnsi="Times New Roman" w:cs="Times New Roman"/>
      <w:b/>
      <w:bCs/>
      <w:sz w:val="23"/>
      <w:szCs w:val="23"/>
    </w:rPr>
  </w:style>
  <w:style w:type="paragraph" w:customStyle="1" w:styleId="Heading10">
    <w:name w:val="Heading #1"/>
    <w:basedOn w:val="Normal"/>
    <w:link w:val="Heading1"/>
    <w:pPr>
      <w:shd w:val="clear" w:color="auto" w:fill="FFFFFF"/>
      <w:spacing w:before="240" w:after="300" w:line="0" w:lineRule="atLeast"/>
      <w:jc w:val="both"/>
      <w:outlineLvl w:val="0"/>
    </w:pPr>
    <w:rPr>
      <w:rFonts w:ascii="Times New Roman" w:eastAsia="Times New Roman" w:hAnsi="Times New Roman" w:cs="Times New Roman"/>
      <w:b/>
      <w:bCs/>
      <w:sz w:val="23"/>
      <w:szCs w:val="23"/>
    </w:rPr>
  </w:style>
  <w:style w:type="character" w:customStyle="1" w:styleId="FontStyle51">
    <w:name w:val="Font Style51"/>
    <w:basedOn w:val="DefaultParagraphFont"/>
    <w:uiPriority w:val="99"/>
    <w:rsid w:val="00BC6566"/>
    <w:rPr>
      <w:rFonts w:ascii="Times New Roman" w:hAnsi="Times New Roman" w:cs="Times New Roman"/>
      <w:b/>
      <w:bCs/>
      <w:i/>
      <w:iCs/>
      <w:sz w:val="22"/>
      <w:szCs w:val="22"/>
    </w:rPr>
  </w:style>
  <w:style w:type="paragraph" w:customStyle="1" w:styleId="Style4">
    <w:name w:val="Style4"/>
    <w:basedOn w:val="Normal"/>
    <w:uiPriority w:val="99"/>
    <w:rsid w:val="00BC6566"/>
    <w:pPr>
      <w:widowControl w:val="0"/>
      <w:autoSpaceDE w:val="0"/>
      <w:autoSpaceDN w:val="0"/>
      <w:adjustRightInd w:val="0"/>
      <w:spacing w:line="275" w:lineRule="exact"/>
      <w:jc w:val="both"/>
    </w:pPr>
    <w:rPr>
      <w:rFonts w:ascii="Times New Roman" w:eastAsiaTheme="minorEastAsia" w:hAnsi="Times New Roman" w:cs="Times New Roman"/>
      <w:color w:val="auto"/>
      <w:lang w:val="en-US"/>
    </w:rPr>
  </w:style>
  <w:style w:type="character" w:customStyle="1" w:styleId="FontStyle53">
    <w:name w:val="Font Style53"/>
    <w:basedOn w:val="DefaultParagraphFont"/>
    <w:uiPriority w:val="99"/>
    <w:rsid w:val="00BC6566"/>
    <w:rPr>
      <w:rFonts w:ascii="Times New Roman" w:hAnsi="Times New Roman" w:cs="Times New Roman"/>
      <w:sz w:val="22"/>
      <w:szCs w:val="22"/>
    </w:rPr>
  </w:style>
  <w:style w:type="character" w:customStyle="1" w:styleId="FontStyle54">
    <w:name w:val="Font Style54"/>
    <w:basedOn w:val="DefaultParagraphFont"/>
    <w:uiPriority w:val="99"/>
    <w:rsid w:val="00BC6566"/>
    <w:rPr>
      <w:rFonts w:ascii="Times New Roman" w:hAnsi="Times New Roman" w:cs="Times New Roman"/>
      <w:b/>
      <w:bCs/>
      <w:sz w:val="22"/>
      <w:szCs w:val="22"/>
    </w:rPr>
  </w:style>
  <w:style w:type="paragraph" w:customStyle="1" w:styleId="Style1">
    <w:name w:val="Style1"/>
    <w:basedOn w:val="Normal"/>
    <w:uiPriority w:val="99"/>
    <w:rsid w:val="00BC6566"/>
    <w:pPr>
      <w:widowControl w:val="0"/>
      <w:autoSpaceDE w:val="0"/>
      <w:autoSpaceDN w:val="0"/>
      <w:adjustRightInd w:val="0"/>
      <w:spacing w:line="278" w:lineRule="exact"/>
      <w:jc w:val="center"/>
    </w:pPr>
    <w:rPr>
      <w:rFonts w:ascii="Times New Roman" w:eastAsiaTheme="minorEastAsia" w:hAnsi="Times New Roman" w:cs="Times New Roman"/>
      <w:color w:val="auto"/>
      <w:lang w:val="en-US"/>
    </w:rPr>
  </w:style>
  <w:style w:type="paragraph" w:styleId="BalloonText">
    <w:name w:val="Balloon Text"/>
    <w:basedOn w:val="Normal"/>
    <w:link w:val="BalloonTextChar"/>
    <w:uiPriority w:val="99"/>
    <w:semiHidden/>
    <w:unhideWhenUsed/>
    <w:rsid w:val="004F15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530"/>
    <w:rPr>
      <w:rFonts w:ascii="Segoe UI" w:hAnsi="Segoe UI" w:cs="Segoe UI"/>
      <w:color w:val="000000"/>
      <w:sz w:val="18"/>
      <w:szCs w:val="18"/>
    </w:rPr>
  </w:style>
  <w:style w:type="paragraph" w:styleId="Header">
    <w:name w:val="header"/>
    <w:basedOn w:val="Normal"/>
    <w:link w:val="HeaderChar"/>
    <w:uiPriority w:val="99"/>
    <w:unhideWhenUsed/>
    <w:rsid w:val="009955E9"/>
    <w:pPr>
      <w:tabs>
        <w:tab w:val="center" w:pos="4680"/>
        <w:tab w:val="right" w:pos="9360"/>
      </w:tabs>
    </w:pPr>
  </w:style>
  <w:style w:type="character" w:customStyle="1" w:styleId="HeaderChar">
    <w:name w:val="Header Char"/>
    <w:basedOn w:val="DefaultParagraphFont"/>
    <w:link w:val="Header"/>
    <w:uiPriority w:val="99"/>
    <w:rsid w:val="009955E9"/>
    <w:rPr>
      <w:color w:val="000000"/>
    </w:rPr>
  </w:style>
  <w:style w:type="paragraph" w:styleId="Footer">
    <w:name w:val="footer"/>
    <w:basedOn w:val="Normal"/>
    <w:link w:val="FooterChar"/>
    <w:uiPriority w:val="99"/>
    <w:unhideWhenUsed/>
    <w:rsid w:val="009955E9"/>
    <w:pPr>
      <w:tabs>
        <w:tab w:val="center" w:pos="4680"/>
        <w:tab w:val="right" w:pos="9360"/>
      </w:tabs>
    </w:pPr>
  </w:style>
  <w:style w:type="character" w:customStyle="1" w:styleId="FooterChar">
    <w:name w:val="Footer Char"/>
    <w:basedOn w:val="DefaultParagraphFont"/>
    <w:link w:val="Footer"/>
    <w:uiPriority w:val="99"/>
    <w:rsid w:val="009955E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et@drdpct.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23356</Words>
  <Characters>133131</Characters>
  <Application>Microsoft Office Word</Application>
  <DocSecurity>0</DocSecurity>
  <Lines>1109</Lines>
  <Paragraphs>312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Microsoft Word - Model Contract 16.07.2020.doc</vt:lpstr>
      <vt:lpstr>Microsoft Word - Model Contract 16.07.2020.doc</vt:lpstr>
    </vt:vector>
  </TitlesOfParts>
  <Company/>
  <LinksUpToDate>false</LinksUpToDate>
  <CharactersWithSpaces>156175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 Contract 16.07.2020.doc</dc:title>
  <dc:subject/>
  <dc:creator>user</dc:creator>
  <cp:keywords/>
  <cp:lastModifiedBy>FLORI</cp:lastModifiedBy>
  <cp:revision>2</cp:revision>
  <cp:lastPrinted>2021-02-16T07:24:00Z</cp:lastPrinted>
  <dcterms:created xsi:type="dcterms:W3CDTF">2021-02-16T07:25:00Z</dcterms:created>
  <dcterms:modified xsi:type="dcterms:W3CDTF">2021-02-16T07:25:00Z</dcterms:modified>
</cp:coreProperties>
</file>